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64" w:rsidRPr="00025564" w:rsidRDefault="00025564" w:rsidP="00025564">
      <w:pPr>
        <w:widowControl w:val="0"/>
        <w:spacing w:line="240" w:lineRule="auto"/>
        <w:jc w:val="both"/>
        <w:rPr>
          <w:rFonts w:eastAsia="Lucida Sans Unicode"/>
          <w:bCs/>
          <w:color w:val="auto"/>
          <w:kern w:val="0"/>
        </w:rPr>
      </w:pPr>
      <w:r w:rsidRPr="00025564">
        <w:rPr>
          <w:rFonts w:eastAsia="Lucida Sans Unicode"/>
          <w:bCs/>
          <w:color w:val="auto"/>
          <w:kern w:val="0"/>
        </w:rPr>
        <w:t>РЕПУБЛИКА СРБИЈА</w:t>
      </w:r>
    </w:p>
    <w:p w:rsidR="00025564" w:rsidRPr="00025564" w:rsidRDefault="00025564" w:rsidP="00025564">
      <w:pPr>
        <w:widowControl w:val="0"/>
        <w:spacing w:line="240" w:lineRule="auto"/>
        <w:jc w:val="both"/>
        <w:rPr>
          <w:rFonts w:eastAsia="Lucida Sans Unicode"/>
          <w:bCs/>
          <w:color w:val="auto"/>
          <w:kern w:val="0"/>
          <w:lang w:val="sr-Cyrl-RS"/>
        </w:rPr>
      </w:pPr>
      <w:r w:rsidRPr="00025564">
        <w:rPr>
          <w:rFonts w:eastAsia="Lucida Sans Unicode"/>
          <w:bCs/>
          <w:color w:val="auto"/>
          <w:kern w:val="0"/>
          <w:lang w:val="sr-Cyrl-RS"/>
        </w:rPr>
        <w:t>Туристичка организација „Златибор“</w:t>
      </w:r>
    </w:p>
    <w:p w:rsidR="00025564" w:rsidRPr="00025564" w:rsidRDefault="00025564" w:rsidP="00025564">
      <w:pPr>
        <w:widowControl w:val="0"/>
        <w:spacing w:line="240" w:lineRule="auto"/>
        <w:jc w:val="both"/>
        <w:rPr>
          <w:rFonts w:eastAsia="Lucida Sans Unicode"/>
          <w:bCs/>
          <w:color w:val="auto"/>
          <w:kern w:val="0"/>
          <w:lang w:val="sr-Cyrl-RS"/>
        </w:rPr>
      </w:pPr>
      <w:r w:rsidRPr="00025564">
        <w:rPr>
          <w:rFonts w:eastAsia="Lucida Sans Unicode"/>
          <w:bCs/>
          <w:color w:val="auto"/>
          <w:kern w:val="0"/>
          <w:lang w:val="sr-Cyrl-RS"/>
        </w:rPr>
        <w:t>Ул. Миладина Пећинара бр.2</w:t>
      </w:r>
    </w:p>
    <w:p w:rsidR="00025564" w:rsidRPr="00025564" w:rsidRDefault="00025564" w:rsidP="00025564">
      <w:pPr>
        <w:widowControl w:val="0"/>
        <w:spacing w:line="240" w:lineRule="auto"/>
        <w:jc w:val="both"/>
        <w:rPr>
          <w:rFonts w:eastAsia="Lucida Sans Unicode"/>
          <w:bCs/>
          <w:color w:val="auto"/>
          <w:kern w:val="0"/>
          <w:lang w:val="sr-Cyrl-RS"/>
        </w:rPr>
      </w:pPr>
      <w:r w:rsidRPr="00025564">
        <w:rPr>
          <w:rFonts w:eastAsia="Lucida Sans Unicode"/>
          <w:bCs/>
          <w:color w:val="auto"/>
          <w:kern w:val="0"/>
        </w:rPr>
        <w:t>Број:</w:t>
      </w:r>
      <w:r w:rsidRPr="00025564">
        <w:rPr>
          <w:rFonts w:eastAsia="Lucida Sans Unicode"/>
          <w:bCs/>
          <w:color w:val="auto"/>
          <w:kern w:val="0"/>
          <w:lang w:val="sr-Cyrl-RS"/>
        </w:rPr>
        <w:t xml:space="preserve"> ЈНПП-у </w:t>
      </w:r>
      <w:r w:rsidRPr="00025564">
        <w:rPr>
          <w:rFonts w:eastAsia="Lucida Sans Unicode"/>
          <w:bCs/>
          <w:color w:val="auto"/>
          <w:kern w:val="0"/>
          <w:lang w:val="sr-Latn-RS"/>
        </w:rPr>
        <w:t>20</w:t>
      </w:r>
      <w:r w:rsidRPr="00025564">
        <w:rPr>
          <w:rFonts w:eastAsia="Lucida Sans Unicode"/>
          <w:bCs/>
          <w:color w:val="auto"/>
          <w:kern w:val="0"/>
          <w:lang w:val="sr-Cyrl-RS"/>
        </w:rPr>
        <w:t>/1</w:t>
      </w:r>
      <w:r w:rsidRPr="00025564">
        <w:rPr>
          <w:rFonts w:eastAsia="Lucida Sans Unicode"/>
          <w:bCs/>
          <w:color w:val="auto"/>
          <w:kern w:val="0"/>
        </w:rPr>
        <w:t>9</w:t>
      </w:r>
      <w:r>
        <w:rPr>
          <w:rFonts w:eastAsia="Lucida Sans Unicode"/>
          <w:bCs/>
          <w:color w:val="auto"/>
          <w:kern w:val="0"/>
          <w:lang w:val="sr-Cyrl-RS"/>
        </w:rPr>
        <w:t>-4</w:t>
      </w:r>
    </w:p>
    <w:p w:rsidR="00025564" w:rsidRPr="00025564" w:rsidRDefault="00025564" w:rsidP="00025564">
      <w:pPr>
        <w:widowControl w:val="0"/>
        <w:spacing w:line="240" w:lineRule="auto"/>
        <w:jc w:val="both"/>
        <w:rPr>
          <w:rFonts w:eastAsia="Lucida Sans Unicode"/>
          <w:bCs/>
          <w:color w:val="auto"/>
          <w:kern w:val="0"/>
        </w:rPr>
      </w:pPr>
      <w:r w:rsidRPr="00025564">
        <w:rPr>
          <w:rFonts w:eastAsia="Lucida Sans Unicode"/>
          <w:bCs/>
          <w:color w:val="auto"/>
          <w:kern w:val="0"/>
        </w:rPr>
        <w:t xml:space="preserve">Датум:  </w:t>
      </w:r>
      <w:r w:rsidRPr="00025564">
        <w:rPr>
          <w:rFonts w:eastAsia="Lucida Sans Unicode"/>
          <w:bCs/>
          <w:color w:val="auto"/>
          <w:kern w:val="0"/>
          <w:lang w:val="sr-Latn-RS"/>
        </w:rPr>
        <w:t>13.12.2019</w:t>
      </w:r>
      <w:r w:rsidRPr="00025564">
        <w:rPr>
          <w:rFonts w:eastAsia="Lucida Sans Unicode"/>
          <w:bCs/>
          <w:color w:val="auto"/>
          <w:kern w:val="0"/>
        </w:rPr>
        <w:t>.</w:t>
      </w:r>
      <w:r w:rsidRPr="00025564">
        <w:rPr>
          <w:rFonts w:eastAsia="Lucida Sans Unicode"/>
          <w:bCs/>
          <w:color w:val="auto"/>
          <w:kern w:val="0"/>
          <w:lang w:val="sr-Cyrl-RS"/>
        </w:rPr>
        <w:t xml:space="preserve"> </w:t>
      </w:r>
      <w:r w:rsidRPr="00025564">
        <w:rPr>
          <w:rFonts w:eastAsia="Lucida Sans Unicode"/>
          <w:bCs/>
          <w:color w:val="auto"/>
          <w:kern w:val="0"/>
        </w:rPr>
        <w:t>године</w:t>
      </w:r>
      <w:r w:rsidRPr="00025564">
        <w:rPr>
          <w:rFonts w:eastAsia="Lucida Sans Unicode"/>
          <w:bCs/>
          <w:color w:val="auto"/>
          <w:kern w:val="0"/>
          <w:lang w:val="sr-Cyrl-CS"/>
        </w:rPr>
        <w:t>;</w:t>
      </w:r>
      <w:r w:rsidRPr="00025564">
        <w:rPr>
          <w:rFonts w:eastAsia="Lucida Sans Unicode"/>
          <w:bCs/>
          <w:color w:val="auto"/>
          <w:kern w:val="0"/>
        </w:rPr>
        <w:t xml:space="preserve"> </w:t>
      </w:r>
    </w:p>
    <w:p w:rsidR="00025564" w:rsidRPr="00025564" w:rsidRDefault="00025564" w:rsidP="00025564">
      <w:pPr>
        <w:widowControl w:val="0"/>
        <w:spacing w:line="240" w:lineRule="auto"/>
        <w:jc w:val="both"/>
        <w:rPr>
          <w:rFonts w:eastAsia="Lucida Sans Unicode"/>
          <w:bCs/>
          <w:color w:val="auto"/>
          <w:kern w:val="0"/>
          <w:lang w:val="sr-Cyrl-RS"/>
        </w:rPr>
      </w:pPr>
      <w:r w:rsidRPr="00025564">
        <w:rPr>
          <w:rFonts w:eastAsia="Lucida Sans Unicode"/>
          <w:bCs/>
          <w:color w:val="auto"/>
          <w:kern w:val="0"/>
          <w:lang w:val="sr-Cyrl-RS"/>
        </w:rPr>
        <w:t>З л а т и б о р</w:t>
      </w:r>
    </w:p>
    <w:p w:rsidR="001619E7" w:rsidRPr="00025564" w:rsidRDefault="001619E7" w:rsidP="00025564">
      <w:pPr>
        <w:rPr>
          <w:rFonts w:ascii="Arial" w:hAnsi="Arial" w:cs="Arial"/>
          <w:sz w:val="32"/>
          <w:szCs w:val="32"/>
          <w:lang w:val="sr-Cyrl-R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025564" w:rsidRDefault="001619E7" w:rsidP="00025564">
      <w:pPr>
        <w:rPr>
          <w:rFonts w:ascii="Arial" w:hAnsi="Arial" w:cs="Arial"/>
          <w:sz w:val="32"/>
          <w:szCs w:val="32"/>
          <w:lang w:val="sr-Cyrl-R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7D1F1B">
        <w:rPr>
          <w:b/>
          <w:bCs/>
        </w:rPr>
        <w:t>ЈАВНА НАБАВКА</w:t>
      </w:r>
      <w:r w:rsidRPr="007D1F1B">
        <w:rPr>
          <w:b/>
          <w:bCs/>
          <w:lang w:val="sr-Cyrl-CS"/>
        </w:rPr>
        <w:t xml:space="preserve"> </w:t>
      </w:r>
      <w:r w:rsidR="00025564" w:rsidRPr="007D1F1B">
        <w:rPr>
          <w:b/>
          <w:bCs/>
        </w:rPr>
        <w:t xml:space="preserve">– </w:t>
      </w:r>
      <w:r w:rsidR="00025564" w:rsidRPr="00025564">
        <w:rPr>
          <w:b/>
          <w:bCs/>
          <w:lang w:val="sr-Cyrl-CS"/>
        </w:rPr>
        <w:t>УСЛУГЕ ОРГАНИЗОВАЊА КОНЦЕРТА ЗА НОВУ ГОДИНУ У ОКВИРУ КОГА НАСТУПА ГРУПА „VAN GOGH“ СА ПРОДУКЦИЈОМ</w:t>
      </w:r>
      <w:r w:rsidR="00025564">
        <w:rPr>
          <w:b/>
          <w:bCs/>
          <w:lang w:val="sr-Cyrl-CS"/>
        </w:rPr>
        <w:t xml:space="preserve"> </w:t>
      </w: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lang w:val="sr-Cyrl-RS"/>
        </w:rPr>
      </w:pPr>
      <w:r w:rsidRPr="007D1F1B">
        <w:rPr>
          <w:b/>
          <w:bCs/>
        </w:rPr>
        <w:t xml:space="preserve">ЈАВНА НАБАВКА бр. </w:t>
      </w:r>
      <w:r w:rsidR="00525D3E">
        <w:rPr>
          <w:b/>
          <w:bCs/>
        </w:rPr>
        <w:t>ЈН</w:t>
      </w:r>
      <w:r w:rsidR="003E7028">
        <w:rPr>
          <w:b/>
          <w:bCs/>
          <w:lang w:val="sr-Cyrl-CS"/>
        </w:rPr>
        <w:t>ПП</w:t>
      </w:r>
      <w:r w:rsidR="00194179">
        <w:rPr>
          <w:b/>
          <w:bCs/>
          <w:lang w:val="sr-Cyrl-CS"/>
        </w:rPr>
        <w:t>-у</w:t>
      </w:r>
      <w:r w:rsidR="00510DCE" w:rsidRPr="007D1F1B">
        <w:rPr>
          <w:b/>
          <w:bCs/>
        </w:rPr>
        <w:t xml:space="preserve"> </w:t>
      </w:r>
      <w:r w:rsidR="00025564">
        <w:rPr>
          <w:b/>
          <w:bCs/>
          <w:lang w:val="sr-Cyrl-RS"/>
        </w:rPr>
        <w:t>20</w:t>
      </w:r>
      <w:r w:rsidR="00510DCE" w:rsidRPr="007D1F1B">
        <w:rPr>
          <w:b/>
          <w:bCs/>
        </w:rPr>
        <w:t>/201</w:t>
      </w:r>
      <w:r w:rsidR="004473A1">
        <w:rPr>
          <w:b/>
          <w:bCs/>
          <w:lang w:val="sr-Latn-RS"/>
        </w:rPr>
        <w:t>9</w:t>
      </w:r>
      <w:r w:rsidR="00510DCE" w:rsidRPr="007D1F1B">
        <w:rPr>
          <w:b/>
          <w:bCs/>
        </w:rPr>
        <w:t xml:space="preserve"> </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025564">
      <w:pPr>
        <w:jc w:val="center"/>
        <w:rPr>
          <w:b/>
          <w:bCs/>
        </w:rPr>
      </w:pPr>
      <w:r>
        <w:rPr>
          <w:b/>
          <w:i/>
          <w:iCs/>
          <w:lang w:val="sr-Cyrl-RS"/>
        </w:rPr>
        <w:t>Децембар,</w:t>
      </w:r>
      <w:r w:rsidR="00510DCE" w:rsidRPr="007D1F1B">
        <w:rPr>
          <w:b/>
          <w:i/>
          <w:iCs/>
        </w:rPr>
        <w:t xml:space="preserve"> </w:t>
      </w:r>
      <w:r w:rsidR="001619E7" w:rsidRPr="007D1F1B">
        <w:rPr>
          <w:b/>
          <w:i/>
          <w:iCs/>
        </w:rPr>
        <w:t xml:space="preserve"> </w:t>
      </w:r>
      <w:r w:rsidR="00B07D90" w:rsidRPr="00AA3D1A">
        <w:rPr>
          <w:b/>
          <w:bCs/>
          <w:i/>
        </w:rPr>
        <w:t>201</w:t>
      </w:r>
      <w:r w:rsidR="004473A1">
        <w:rPr>
          <w:b/>
          <w:bCs/>
          <w:i/>
          <w:lang w:val="sr-Latn-RS"/>
        </w:rPr>
        <w:t>9</w:t>
      </w:r>
      <w:r w:rsidR="001619E7" w:rsidRPr="00AA3D1A">
        <w:rPr>
          <w:b/>
          <w:bCs/>
          <w:i/>
        </w:rPr>
        <w:t xml:space="preserve">. </w:t>
      </w:r>
      <w:r w:rsidR="003D5153" w:rsidRPr="00AA3D1A">
        <w:rPr>
          <w:b/>
          <w:bCs/>
          <w:i/>
        </w:rPr>
        <w:t>г</w:t>
      </w:r>
      <w:r w:rsidR="001619E7" w:rsidRPr="00AA3D1A">
        <w:rPr>
          <w:b/>
          <w:bCs/>
          <w:i/>
        </w:rPr>
        <w:t>одине</w:t>
      </w:r>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r w:rsidRPr="007D1F1B">
        <w:rPr>
          <w:rFonts w:eastAsia="TimesNewRomanPSMT"/>
        </w:rPr>
        <w:t>На основу чл. 3</w:t>
      </w:r>
      <w:r w:rsidR="003E7028">
        <w:rPr>
          <w:rFonts w:eastAsia="TimesNewRomanPSMT"/>
          <w:lang w:val="sr-Cyrl-CS"/>
        </w:rPr>
        <w:t>6</w:t>
      </w:r>
      <w:r w:rsidRPr="007D1F1B">
        <w:rPr>
          <w:rFonts w:eastAsia="TimesNewRomanPSMT"/>
        </w:rPr>
        <w:t>.</w:t>
      </w:r>
      <w:r w:rsidR="003E7028">
        <w:rPr>
          <w:rFonts w:eastAsia="TimesNewRomanPSMT"/>
          <w:lang w:val="sr-Cyrl-CS"/>
        </w:rPr>
        <w:t xml:space="preserve"> став 1. тачка 5.</w:t>
      </w:r>
      <w:r w:rsidRPr="007D1F1B">
        <w:rPr>
          <w:rFonts w:eastAsia="TimesNewRomanPSMT"/>
        </w:rPr>
        <w:t xml:space="preserve"> и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број </w:t>
      </w:r>
      <w:r w:rsidR="00194179" w:rsidRPr="00194179">
        <w:rPr>
          <w:rFonts w:eastAsia="TimesNewRomanPSMT"/>
          <w:color w:val="auto"/>
        </w:rPr>
        <w:t>404-0</w:t>
      </w:r>
      <w:r w:rsidR="00194179">
        <w:rPr>
          <w:rFonts w:eastAsia="TimesNewRomanPSMT"/>
          <w:color w:val="auto"/>
        </w:rPr>
        <w:t>2-</w:t>
      </w:r>
      <w:r w:rsidR="00025564">
        <w:rPr>
          <w:rFonts w:eastAsia="TimesNewRomanPSMT"/>
          <w:color w:val="auto"/>
          <w:lang w:val="sr-Cyrl-RS"/>
        </w:rPr>
        <w:t>5443</w:t>
      </w:r>
      <w:r w:rsidR="00194179">
        <w:rPr>
          <w:rFonts w:eastAsia="TimesNewRomanPSMT"/>
          <w:color w:val="auto"/>
        </w:rPr>
        <w:t>/1</w:t>
      </w:r>
      <w:r w:rsidR="00025564">
        <w:rPr>
          <w:rFonts w:eastAsia="TimesNewRomanPSMT"/>
          <w:color w:val="auto"/>
          <w:lang w:val="sr-Cyrl-RS"/>
        </w:rPr>
        <w:t>9</w:t>
      </w:r>
      <w:r w:rsidR="00194179">
        <w:rPr>
          <w:rFonts w:eastAsia="TimesNewRomanPSMT"/>
          <w:color w:val="auto"/>
        </w:rPr>
        <w:t xml:space="preserve"> од </w:t>
      </w:r>
      <w:r w:rsidR="00025564">
        <w:rPr>
          <w:rFonts w:eastAsia="TimesNewRomanPSMT"/>
          <w:color w:val="auto"/>
          <w:lang w:val="sr-Cyrl-RS"/>
        </w:rPr>
        <w:t>06</w:t>
      </w:r>
      <w:r w:rsidR="00194179">
        <w:rPr>
          <w:rFonts w:eastAsia="TimesNewRomanPSMT"/>
          <w:color w:val="auto"/>
        </w:rPr>
        <w:t>.</w:t>
      </w:r>
      <w:r w:rsidR="004473A1">
        <w:rPr>
          <w:rFonts w:eastAsia="TimesNewRomanPSMT"/>
          <w:color w:val="auto"/>
        </w:rPr>
        <w:t>12</w:t>
      </w:r>
      <w:r w:rsidR="00194179">
        <w:rPr>
          <w:rFonts w:eastAsia="TimesNewRomanPSMT"/>
          <w:color w:val="auto"/>
        </w:rPr>
        <w:t>.201</w:t>
      </w:r>
      <w:r w:rsidR="00025564">
        <w:rPr>
          <w:rFonts w:eastAsia="TimesNewRomanPSMT"/>
          <w:color w:val="auto"/>
          <w:lang w:val="sr-Cyrl-RS"/>
        </w:rPr>
        <w:t>9</w:t>
      </w:r>
      <w:r w:rsidR="00194179">
        <w:rPr>
          <w:rFonts w:eastAsia="TimesNewRomanPSMT"/>
          <w:color w:val="auto"/>
        </w:rPr>
        <w:t>.године</w:t>
      </w:r>
      <w:r w:rsidR="003E7028">
        <w:rPr>
          <w:rFonts w:eastAsia="TimesNewRomanPSMT"/>
          <w:lang w:val="sr-Cyrl-CS"/>
        </w:rPr>
        <w:t xml:space="preserve">,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194179">
        <w:rPr>
          <w:lang w:val="sr-Cyrl-CS"/>
        </w:rPr>
        <w:t>-у</w:t>
      </w:r>
      <w:r w:rsidR="00510DCE" w:rsidRPr="007D1F1B">
        <w:t xml:space="preserve"> </w:t>
      </w:r>
      <w:r w:rsidR="00025564">
        <w:rPr>
          <w:color w:val="auto"/>
          <w:lang w:val="sr-Cyrl-RS"/>
        </w:rPr>
        <w:t>20</w:t>
      </w:r>
      <w:r w:rsidR="00510DCE" w:rsidRPr="007D1F1B">
        <w:t>/201</w:t>
      </w:r>
      <w:r w:rsidR="004473A1">
        <w:rPr>
          <w:lang w:val="sr-Latn-RS"/>
        </w:rPr>
        <w:t>9</w:t>
      </w:r>
      <w:r w:rsidR="00510DCE" w:rsidRPr="007D1F1B">
        <w:t xml:space="preserve"> од</w:t>
      </w:r>
      <w:r w:rsidR="0001381D" w:rsidRPr="007D1F1B">
        <w:t xml:space="preserve"> </w:t>
      </w:r>
      <w:r w:rsidR="00025564">
        <w:rPr>
          <w:lang w:val="sr-Cyrl-RS"/>
        </w:rPr>
        <w:t>13</w:t>
      </w:r>
      <w:r w:rsidR="00CF03F8">
        <w:t>.</w:t>
      </w:r>
      <w:r w:rsidR="00025564">
        <w:rPr>
          <w:lang w:val="sr-Cyrl-CS"/>
        </w:rPr>
        <w:t>12</w:t>
      </w:r>
      <w:r w:rsidR="00510DCE" w:rsidRPr="007D1F1B">
        <w:t>.201</w:t>
      </w:r>
      <w:r w:rsidR="004473A1">
        <w:rPr>
          <w:lang w:val="sr-Latn-RS"/>
        </w:rPr>
        <w:t>9</w:t>
      </w:r>
      <w:r w:rsidR="00510DCE" w:rsidRPr="007D1F1B">
        <w:t>. године</w:t>
      </w:r>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4473A1">
        <w:rPr>
          <w:lang w:val="sr-Latn-RS"/>
        </w:rPr>
        <w:t>-</w:t>
      </w:r>
      <w:r w:rsidR="004473A1">
        <w:rPr>
          <w:lang w:val="sr-Cyrl-RS"/>
        </w:rPr>
        <w:t>у</w:t>
      </w:r>
      <w:r w:rsidR="00510DCE" w:rsidRPr="007D1F1B">
        <w:t xml:space="preserve"> </w:t>
      </w:r>
      <w:r w:rsidR="00025564">
        <w:rPr>
          <w:lang w:val="sr-Cyrl-RS"/>
        </w:rPr>
        <w:t>20</w:t>
      </w:r>
      <w:r w:rsidR="00510DCE" w:rsidRPr="007D1F1B">
        <w:t>/201</w:t>
      </w:r>
      <w:r w:rsidR="004473A1">
        <w:rPr>
          <w:lang w:val="sr-Cyrl-RS"/>
        </w:rPr>
        <w:t>9</w:t>
      </w:r>
      <w:r w:rsidR="00510DCE" w:rsidRPr="007D1F1B">
        <w:t xml:space="preserve"> од</w:t>
      </w:r>
      <w:r w:rsidR="0001381D" w:rsidRPr="007D1F1B">
        <w:t xml:space="preserve"> </w:t>
      </w:r>
      <w:r w:rsidR="00025564">
        <w:rPr>
          <w:lang w:val="sr-Cyrl-RS"/>
        </w:rPr>
        <w:t>13</w:t>
      </w:r>
      <w:r w:rsidR="00194179">
        <w:t>.</w:t>
      </w:r>
      <w:r w:rsidR="00025564">
        <w:rPr>
          <w:lang w:val="sr-Cyrl-CS"/>
        </w:rPr>
        <w:t>12</w:t>
      </w:r>
      <w:r w:rsidR="00194179" w:rsidRPr="007D1F1B">
        <w:t>.201</w:t>
      </w:r>
      <w:r w:rsidR="004473A1">
        <w:rPr>
          <w:lang w:val="sr-Cyrl-RS"/>
        </w:rPr>
        <w:t>9</w:t>
      </w:r>
      <w:r w:rsidR="00194179">
        <w:t>.</w:t>
      </w:r>
      <w:r w:rsidR="00510DCE" w:rsidRPr="007D1F1B">
        <w:t>године</w:t>
      </w:r>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r w:rsidRPr="00387BBF">
        <w:rPr>
          <w:b/>
        </w:rPr>
        <w:t xml:space="preserve">у </w:t>
      </w:r>
      <w:r w:rsidR="003E7028">
        <w:rPr>
          <w:b/>
          <w:lang w:val="sr-Cyrl-CS"/>
        </w:rPr>
        <w:t>преговарачком поступку без објављивања позива за подношење понуда за јавну набавку</w:t>
      </w:r>
    </w:p>
    <w:p w:rsidR="00DC336B" w:rsidRPr="00AD4945" w:rsidRDefault="00025564" w:rsidP="00DC336B">
      <w:pPr>
        <w:widowControl w:val="0"/>
        <w:overflowPunct w:val="0"/>
        <w:autoSpaceDE w:val="0"/>
        <w:autoSpaceDN w:val="0"/>
        <w:adjustRightInd w:val="0"/>
        <w:spacing w:line="240" w:lineRule="auto"/>
        <w:jc w:val="center"/>
        <w:rPr>
          <w:b/>
          <w:bCs/>
          <w:lang w:val="sr-Cyrl-CS"/>
        </w:rPr>
      </w:pPr>
      <w:r w:rsidRPr="00025564">
        <w:rPr>
          <w:b/>
          <w:bCs/>
          <w:lang w:val="sr-Cyrl-CS"/>
        </w:rPr>
        <w:t>услуге организовања концерта за Нову Годину у оквиру кога наступа група „VAN GOGH“ са продукцијом</w:t>
      </w:r>
      <w:r w:rsidR="00DC336B">
        <w:rPr>
          <w:b/>
          <w:bCs/>
          <w:lang w:val="sr-Cyrl-CS"/>
        </w:rPr>
        <w:t xml:space="preserve"> </w:t>
      </w:r>
    </w:p>
    <w:p w:rsidR="001619E7" w:rsidRPr="00DC336B" w:rsidRDefault="00525D3E" w:rsidP="00387BBF">
      <w:pPr>
        <w:jc w:val="center"/>
        <w:rPr>
          <w:b/>
        </w:rPr>
      </w:pPr>
      <w:r>
        <w:rPr>
          <w:b/>
          <w:lang w:val="sr-Cyrl-CS"/>
        </w:rPr>
        <w:t>ЈН</w:t>
      </w:r>
      <w:r w:rsidR="003E7028">
        <w:rPr>
          <w:b/>
          <w:lang w:val="sr-Cyrl-CS"/>
        </w:rPr>
        <w:t>ПП</w:t>
      </w:r>
      <w:r w:rsidR="00194179">
        <w:rPr>
          <w:b/>
          <w:lang w:val="sr-Cyrl-RS"/>
        </w:rPr>
        <w:t xml:space="preserve">-у </w:t>
      </w:r>
      <w:r w:rsidR="00025564">
        <w:rPr>
          <w:b/>
          <w:lang w:val="sr-Cyrl-RS"/>
        </w:rPr>
        <w:t>20</w:t>
      </w:r>
      <w:r w:rsidR="003E6616" w:rsidRPr="00387BBF">
        <w:rPr>
          <w:b/>
        </w:rPr>
        <w:t>/201</w:t>
      </w:r>
      <w:r w:rsidR="004473A1">
        <w:rPr>
          <w:b/>
          <w:lang w:val="sr-Cyrl-RS"/>
        </w:rPr>
        <w:t>9</w:t>
      </w:r>
      <w:r w:rsidR="001619E7" w:rsidRPr="00387BBF">
        <w:rPr>
          <w:b/>
        </w:rPr>
        <w:t xml:space="preserve"> </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7D1F1B" w:rsidRDefault="001619E7" w:rsidP="001401A4">
            <w:pPr>
              <w:snapToGrid w:val="0"/>
              <w:jc w:val="center"/>
              <w:rPr>
                <w:rFonts w:eastAsia="TimesNewRomanPSMT"/>
                <w:color w:val="auto"/>
              </w:rPr>
            </w:pPr>
            <w:r w:rsidRPr="007D1F1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594AED" w:rsidP="001401A4">
            <w:pPr>
              <w:snapToGrid w:val="0"/>
              <w:jc w:val="center"/>
              <w:rPr>
                <w:rFonts w:eastAsia="TimesNewRomanPSMT"/>
                <w:color w:val="auto"/>
              </w:rPr>
            </w:pPr>
            <w:r w:rsidRPr="007D1F1B">
              <w:rPr>
                <w:rFonts w:eastAsia="TimesNewRomanPSMT"/>
                <w:color w:val="auto"/>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A102F7"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5904C1" w:rsidRDefault="00510DCE" w:rsidP="00DC336B">
            <w:pPr>
              <w:jc w:val="both"/>
            </w:pPr>
            <w:r w:rsidRPr="007D1F1B">
              <w:t xml:space="preserve">Укупан број страна конкурсне документације је </w:t>
            </w:r>
            <w:r w:rsidR="00397181">
              <w:t>28</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7D1F1B">
        <w:t>објављен</w:t>
      </w:r>
      <w:r>
        <w:rPr>
          <w:lang w:val="sr-Cyrl-CS"/>
        </w:rPr>
        <w:t>о</w:t>
      </w:r>
      <w:r w:rsidR="00E67575" w:rsidRPr="007D1F1B">
        <w:t xml:space="preserve"> је</w:t>
      </w:r>
      <w:r w:rsidR="00525D3E">
        <w:t xml:space="preserve"> </w:t>
      </w:r>
      <w:r w:rsidR="00025564">
        <w:rPr>
          <w:lang w:val="sr-Cyrl-RS"/>
        </w:rPr>
        <w:t>13</w:t>
      </w:r>
      <w:r w:rsidR="00586C53" w:rsidRPr="007D1F1B">
        <w:t>.</w:t>
      </w:r>
      <w:r w:rsidR="00E67575" w:rsidRPr="007D1F1B">
        <w:t xml:space="preserve"> </w:t>
      </w:r>
      <w:r w:rsidR="00025564">
        <w:rPr>
          <w:lang w:val="sr-Cyrl-RS"/>
        </w:rPr>
        <w:t>децембр</w:t>
      </w:r>
      <w:r w:rsidR="00194179">
        <w:rPr>
          <w:lang w:val="sr-Cyrl-RS"/>
        </w:rPr>
        <w:t>а</w:t>
      </w:r>
      <w:r w:rsidR="00E67575" w:rsidRPr="007D1F1B">
        <w:t xml:space="preserve"> 201</w:t>
      </w:r>
      <w:r w:rsidR="004473A1">
        <w:rPr>
          <w:lang w:val="sr-Cyrl-RS"/>
        </w:rPr>
        <w:t>9</w:t>
      </w:r>
      <w:r w:rsidR="00E67575" w:rsidRPr="007D1F1B">
        <w:t>. године на 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E67575" w:rsidRPr="007D1F1B" w:rsidRDefault="00BA5C78" w:rsidP="00BA5C78">
      <w:pPr>
        <w:jc w:val="both"/>
        <w:rPr>
          <w:lang w:val="sr-Cyrl-CS"/>
        </w:rPr>
      </w:pPr>
      <w:r w:rsidRPr="007D1F1B">
        <w:t>Предмет јавне набавке бр</w:t>
      </w:r>
      <w:r w:rsidRPr="007D1F1B">
        <w:rPr>
          <w:lang w:val="ru-RU"/>
        </w:rPr>
        <w:t xml:space="preserve">. </w:t>
      </w:r>
      <w:r w:rsidR="00525D3E">
        <w:rPr>
          <w:lang w:val="ru-RU"/>
        </w:rPr>
        <w:t>ЈН</w:t>
      </w:r>
      <w:r w:rsidR="003E4284">
        <w:rPr>
          <w:lang w:val="ru-RU"/>
        </w:rPr>
        <w:t>ПП</w:t>
      </w:r>
      <w:r w:rsidR="00194179">
        <w:rPr>
          <w:lang w:val="ru-RU"/>
        </w:rPr>
        <w:t>-у</w:t>
      </w:r>
      <w:r w:rsidR="00510DCE" w:rsidRPr="007D1F1B">
        <w:rPr>
          <w:lang w:val="ru-RU"/>
        </w:rPr>
        <w:t xml:space="preserve"> </w:t>
      </w:r>
      <w:r w:rsidR="00025564">
        <w:rPr>
          <w:lang w:val="ru-RU"/>
        </w:rPr>
        <w:t>20</w:t>
      </w:r>
      <w:r w:rsidR="00510DCE" w:rsidRPr="007D1F1B">
        <w:rPr>
          <w:lang w:val="ru-RU"/>
        </w:rPr>
        <w:t>/201</w:t>
      </w:r>
      <w:r w:rsidR="004473A1">
        <w:rPr>
          <w:lang w:val="ru-RU"/>
        </w:rPr>
        <w:t>9</w:t>
      </w:r>
      <w:r w:rsidR="00510DCE" w:rsidRPr="007D1F1B">
        <w:rPr>
          <w:lang w:val="ru-RU"/>
        </w:rPr>
        <w:t xml:space="preserve"> </w:t>
      </w:r>
      <w:r w:rsidRPr="007D1F1B">
        <w:t>су</w:t>
      </w:r>
      <w:r w:rsidR="00DC336B">
        <w:t xml:space="preserve"> </w:t>
      </w:r>
      <w:r w:rsidR="00025564" w:rsidRPr="00025564">
        <w:t>услуге организовања концерта за Нову Годину у оквиру кога наступа група „VAN GOGH“ са продукцијом</w:t>
      </w:r>
      <w:r w:rsidR="00307AA6" w:rsidRPr="007D1F1B">
        <w:t xml:space="preserve">, назив и ознака из општег речника набавки је </w:t>
      </w:r>
      <w:r w:rsidR="00025564" w:rsidRPr="00025564">
        <w:t>Услуге музичких група, ознака из ОРН: 92312120</w:t>
      </w: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r w:rsidRPr="007D1F1B">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BA5C78" w:rsidRPr="007D1F1B" w:rsidRDefault="003D5153">
      <w:pPr>
        <w:jc w:val="both"/>
      </w:pPr>
      <w:r w:rsidRPr="007D1F1B">
        <w:t>Ова јавна набавка није обликована по партијама.</w:t>
      </w:r>
    </w:p>
    <w:p w:rsidR="00E67575" w:rsidRPr="007D1F1B" w:rsidRDefault="00E67575">
      <w:pPr>
        <w:jc w:val="both"/>
      </w:pPr>
    </w:p>
    <w:p w:rsidR="00E67575" w:rsidRPr="007D1F1B" w:rsidRDefault="00E67575">
      <w:pPr>
        <w:jc w:val="both"/>
        <w:rPr>
          <w:b/>
        </w:rPr>
      </w:pPr>
      <w:r w:rsidRPr="007D1F1B">
        <w:rPr>
          <w:b/>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01381D" w:rsidRPr="007D1F1B">
        <w:rPr>
          <w:lang w:val="ru-RU"/>
        </w:rPr>
        <w:t xml:space="preserve">  </w:t>
      </w:r>
      <w:r w:rsidR="00CA2159">
        <w:rPr>
          <w:lang w:val="ru-RU"/>
        </w:rPr>
        <w:t>Никитовић</w:t>
      </w:r>
      <w:r w:rsidR="003E4284">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3E4284">
        <w:rPr>
          <w:lang w:val="ru-RU"/>
        </w:rPr>
        <w:t>851764</w:t>
      </w:r>
      <w:r w:rsidR="00CA2159">
        <w:rPr>
          <w:lang w:val="ru-RU"/>
        </w:rPr>
        <w:t>9</w:t>
      </w:r>
      <w:r w:rsidR="003E4284">
        <w:rPr>
          <w:lang w:val="ru-RU"/>
        </w:rPr>
        <w:t>.</w:t>
      </w:r>
    </w:p>
    <w:p w:rsidR="00E67575" w:rsidRPr="00CA41EF" w:rsidRDefault="00E67575" w:rsidP="00E67575">
      <w:pPr>
        <w:widowControl w:val="0"/>
        <w:autoSpaceDE w:val="0"/>
        <w:autoSpaceDN w:val="0"/>
        <w:adjustRightInd w:val="0"/>
        <w:spacing w:line="239" w:lineRule="auto"/>
        <w:jc w:val="both"/>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zlatibor@zlatibor.org.rs</w:t>
        </w:r>
      </w:hyperlink>
      <w:r w:rsidR="00CA41EF">
        <w:t xml:space="preserve"> </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E67575" w:rsidRPr="007D1F1B" w:rsidRDefault="00E67575">
      <w:pPr>
        <w:jc w:val="both"/>
        <w:rPr>
          <w:i/>
          <w:iCs/>
        </w:rPr>
      </w:pPr>
    </w:p>
    <w:p w:rsidR="00BA5C78" w:rsidRDefault="00BA5C78">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5452A" w:rsidRDefault="001619E7" w:rsidP="00B10759">
      <w:pPr>
        <w:rPr>
          <w:b/>
        </w:rPr>
      </w:pPr>
      <w:r w:rsidRPr="00387BBF">
        <w:rPr>
          <w:b/>
          <w:sz w:val="28"/>
          <w:szCs w:val="28"/>
        </w:rPr>
        <w:lastRenderedPageBreak/>
        <w:t>II</w:t>
      </w:r>
      <w:r w:rsidR="00AA3D1A">
        <w:rPr>
          <w:b/>
          <w:sz w:val="28"/>
          <w:szCs w:val="28"/>
        </w:rPr>
        <w:t xml:space="preserve"> </w:t>
      </w:r>
      <w:r w:rsidR="00D6153F" w:rsidRPr="007D1F1B">
        <w:rPr>
          <w:b/>
        </w:rPr>
        <w:t xml:space="preserve"> </w:t>
      </w:r>
      <w:r w:rsidRPr="007D1F1B">
        <w:rPr>
          <w:b/>
        </w:rPr>
        <w:t>ТЕХНИЧКЕ КАРАКТЕРИСТИКЕ</w:t>
      </w:r>
      <w:r w:rsidR="00D6153F" w:rsidRPr="007D1F1B">
        <w:rPr>
          <w:b/>
        </w:rPr>
        <w:t xml:space="preserve"> </w:t>
      </w:r>
    </w:p>
    <w:p w:rsidR="00A75AEA" w:rsidRPr="00A75AEA" w:rsidRDefault="00A75AEA" w:rsidP="00B10759">
      <w:pPr>
        <w:rPr>
          <w:b/>
        </w:rPr>
      </w:pPr>
    </w:p>
    <w:p w:rsidR="00A75AEA" w:rsidRDefault="00A75AEA" w:rsidP="00A75AEA">
      <w:pPr>
        <w:widowControl w:val="0"/>
        <w:autoSpaceDE w:val="0"/>
        <w:autoSpaceDN w:val="0"/>
        <w:adjustRightInd w:val="0"/>
        <w:spacing w:line="240" w:lineRule="auto"/>
        <w:rPr>
          <w:lang w:val="sr-Cyrl-CS"/>
        </w:rPr>
      </w:pPr>
      <w:r w:rsidRPr="00E00BF0">
        <w:rPr>
          <w:lang w:val="ru-RU"/>
        </w:rPr>
        <w:t>Предмет јавне набавке обухвата следеће услуге:</w:t>
      </w:r>
    </w:p>
    <w:p w:rsidR="00A75AEA" w:rsidRDefault="00A75AEA" w:rsidP="00A75AEA">
      <w:pPr>
        <w:widowControl w:val="0"/>
        <w:autoSpaceDE w:val="0"/>
        <w:autoSpaceDN w:val="0"/>
        <w:adjustRightInd w:val="0"/>
        <w:spacing w:line="58" w:lineRule="exact"/>
      </w:pPr>
    </w:p>
    <w:p w:rsidR="00A75AEA" w:rsidRPr="00FD0C30" w:rsidRDefault="00A75AEA" w:rsidP="00A75AEA">
      <w:pPr>
        <w:widowControl w:val="0"/>
        <w:overflowPunct w:val="0"/>
        <w:autoSpaceDE w:val="0"/>
        <w:autoSpaceDN w:val="0"/>
        <w:adjustRightInd w:val="0"/>
        <w:spacing w:line="229" w:lineRule="auto"/>
        <w:ind w:firstLine="720"/>
        <w:jc w:val="both"/>
      </w:pPr>
      <w:r w:rsidRPr="00FD0C30">
        <w:t>Услуг</w:t>
      </w:r>
      <w:r w:rsidRPr="00FD0C30">
        <w:rPr>
          <w:lang w:val="sr-Cyrl-CS"/>
        </w:rPr>
        <w:t>у</w:t>
      </w:r>
      <w:r w:rsidRPr="00FD0C30">
        <w:t xml:space="preserve"> организације и одржавања </w:t>
      </w:r>
      <w:r w:rsidRPr="009336E9">
        <w:rPr>
          <w:color w:val="auto"/>
        </w:rPr>
        <w:t>концерта</w:t>
      </w:r>
      <w:r w:rsidR="00E34D90" w:rsidRPr="009336E9">
        <w:rPr>
          <w:color w:val="auto"/>
          <w:lang w:val="sr-Cyrl-CS"/>
        </w:rPr>
        <w:t xml:space="preserve"> </w:t>
      </w:r>
      <w:r w:rsidR="00194179" w:rsidRPr="00194179">
        <w:rPr>
          <w:rFonts w:eastAsia="Times New Roman"/>
          <w:color w:val="auto"/>
          <w:kern w:val="0"/>
          <w:lang w:val="sr-Cyrl-CS"/>
        </w:rPr>
        <w:t xml:space="preserve">у оквиру кога </w:t>
      </w:r>
      <w:r w:rsidR="004C353F" w:rsidRPr="004C353F">
        <w:rPr>
          <w:rFonts w:eastAsia="Times New Roman"/>
          <w:color w:val="auto"/>
          <w:kern w:val="0"/>
          <w:lang w:val="sr-Cyrl-CS"/>
        </w:rPr>
        <w:t>наступа група „VAN GOGH“ са продукцијом</w:t>
      </w:r>
      <w:r w:rsidR="00194179" w:rsidRPr="00FD0C30">
        <w:t xml:space="preserve"> </w:t>
      </w:r>
      <w:r w:rsidRPr="00FD0C30">
        <w:t>на „Краљевом тргу“ летњој позорници поред језера на Златибору</w:t>
      </w:r>
      <w:r w:rsidRPr="00FD0C30">
        <w:rPr>
          <w:lang w:val="sr-Cyrl-CS"/>
        </w:rPr>
        <w:t xml:space="preserve"> дана </w:t>
      </w:r>
      <w:r w:rsidR="004C353F">
        <w:rPr>
          <w:lang w:val="sr-Cyrl-CS"/>
        </w:rPr>
        <w:t>01</w:t>
      </w:r>
      <w:r w:rsidRPr="00FD0C30">
        <w:rPr>
          <w:lang w:val="sr-Cyrl-CS"/>
        </w:rPr>
        <w:t>.</w:t>
      </w:r>
      <w:r w:rsidR="002D434A">
        <w:rPr>
          <w:lang w:val="sr-Cyrl-CS"/>
        </w:rPr>
        <w:t>01</w:t>
      </w:r>
      <w:r w:rsidRPr="00FD0C30">
        <w:rPr>
          <w:lang w:val="sr-Cyrl-CS"/>
        </w:rPr>
        <w:t>.</w:t>
      </w:r>
      <w:r>
        <w:rPr>
          <w:lang w:val="sr-Cyrl-CS"/>
        </w:rPr>
        <w:t>20</w:t>
      </w:r>
      <w:r w:rsidR="004C353F">
        <w:rPr>
          <w:lang w:val="sr-Cyrl-CS"/>
        </w:rPr>
        <w:t>20</w:t>
      </w:r>
      <w:r w:rsidRPr="00FD0C30">
        <w:rPr>
          <w:lang w:val="sr-Cyrl-CS"/>
        </w:rPr>
        <w:t xml:space="preserve">. године са почетком </w:t>
      </w:r>
      <w:r w:rsidR="00F86167" w:rsidRPr="00F86167">
        <w:rPr>
          <w:color w:val="auto"/>
          <w:lang w:val="sr-Cyrl-CS"/>
        </w:rPr>
        <w:t>у</w:t>
      </w:r>
      <w:r w:rsidR="00F86167" w:rsidRPr="00AA61FC">
        <w:rPr>
          <w:color w:val="auto"/>
          <w:lang w:val="sr-Cyrl-CS"/>
        </w:rPr>
        <w:t xml:space="preserve"> 2</w:t>
      </w:r>
      <w:r w:rsidR="00AA61FC" w:rsidRPr="00AA61FC">
        <w:rPr>
          <w:color w:val="auto"/>
        </w:rPr>
        <w:t>0</w:t>
      </w:r>
      <w:r w:rsidRPr="00AA61FC">
        <w:rPr>
          <w:color w:val="auto"/>
          <w:lang w:val="sr-Cyrl-CS"/>
        </w:rPr>
        <w:t>,00 час</w:t>
      </w:r>
      <w:r w:rsidRPr="00AA61FC">
        <w:rPr>
          <w:color w:val="auto"/>
        </w:rPr>
        <w:t>,</w:t>
      </w:r>
      <w:r w:rsidRPr="00AA61FC">
        <w:rPr>
          <w:color w:val="auto"/>
          <w:lang w:val="sr-Cyrl-CS"/>
        </w:rPr>
        <w:t xml:space="preserve"> </w:t>
      </w:r>
      <w:r w:rsidRPr="00FD0C30">
        <w:rPr>
          <w:lang w:val="sr-Cyrl-CS"/>
        </w:rPr>
        <w:t>у</w:t>
      </w:r>
      <w:r w:rsidRPr="00FD0C30">
        <w:t xml:space="preserve"> трајању од најмање </w:t>
      </w:r>
      <w:r w:rsidRPr="00FD0C30">
        <w:rPr>
          <w:lang w:val="sr-Cyrl-CS"/>
        </w:rPr>
        <w:t xml:space="preserve"> </w:t>
      </w:r>
      <w:r w:rsidR="00194179">
        <w:rPr>
          <w:lang w:val="sr-Cyrl-CS"/>
        </w:rPr>
        <w:t>три</w:t>
      </w:r>
      <w:r w:rsidR="00F86167">
        <w:rPr>
          <w:lang w:val="sr-Cyrl-CS"/>
        </w:rPr>
        <w:t xml:space="preserve"> </w:t>
      </w:r>
      <w:r w:rsidRPr="00FD0C30">
        <w:t>сат</w:t>
      </w:r>
      <w:r w:rsidR="00F86167">
        <w:rPr>
          <w:lang w:val="sr-Cyrl-CS"/>
        </w:rPr>
        <w:t>а</w:t>
      </w:r>
      <w:r w:rsidRPr="00FD0C30">
        <w:rPr>
          <w:lang w:val="sr-Cyrl-CS"/>
        </w:rPr>
        <w:t>, са комплетном продукцијом, односно</w:t>
      </w:r>
      <w:r w:rsidRPr="00FD0C30">
        <w:t xml:space="preserve"> са </w:t>
      </w:r>
      <w:r w:rsidRPr="00FD0C30">
        <w:rPr>
          <w:lang w:val="sr-Cyrl-CS"/>
        </w:rPr>
        <w:t xml:space="preserve">свом </w:t>
      </w:r>
      <w:r w:rsidRPr="00FD0C30">
        <w:t>потребн</w:t>
      </w:r>
      <w:r w:rsidRPr="00FD0C30">
        <w:rPr>
          <w:lang w:val="sr-Cyrl-CS"/>
        </w:rPr>
        <w:t>ом</w:t>
      </w:r>
      <w:r w:rsidRPr="00FD0C30">
        <w:t xml:space="preserve"> опрем</w:t>
      </w:r>
      <w:r w:rsidRPr="00FD0C30">
        <w:rPr>
          <w:lang w:val="sr-Cyrl-CS"/>
        </w:rPr>
        <w:t>ом</w:t>
      </w:r>
      <w:r w:rsidRPr="00FD0C30">
        <w:t xml:space="preserve"> за расвету, разглас, </w:t>
      </w:r>
      <w:r w:rsidRPr="00FD0C30">
        <w:rPr>
          <w:lang w:val="sr-Cyrl-CS"/>
        </w:rPr>
        <w:t>тенду,</w:t>
      </w:r>
      <w:r w:rsidRPr="00FD0C30">
        <w:t xml:space="preserve"> и конструкцију</w:t>
      </w:r>
      <w:r w:rsidRPr="00FD0C30">
        <w:rPr>
          <w:lang w:val="sr-Cyrl-CS"/>
        </w:rPr>
        <w:t>, техничких стандарда и квалитета који омогућавају висок квалитет одржавања концерта на отвореном за више хиљада посетилаца</w:t>
      </w:r>
      <w:r w:rsidRPr="00FD0C30">
        <w:t xml:space="preserve">. </w:t>
      </w:r>
    </w:p>
    <w:p w:rsidR="00A75AEA" w:rsidRPr="00FD0C30" w:rsidRDefault="00A75AEA" w:rsidP="00A75AEA">
      <w:pPr>
        <w:widowControl w:val="0"/>
        <w:autoSpaceDE w:val="0"/>
        <w:autoSpaceDN w:val="0"/>
        <w:adjustRightInd w:val="0"/>
        <w:spacing w:line="63" w:lineRule="exact"/>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r w:rsidRPr="00491413">
        <w:rPr>
          <w:color w:val="auto"/>
        </w:rPr>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
    <w:p w:rsidR="00194179" w:rsidRPr="00491413" w:rsidRDefault="00194179" w:rsidP="00194179">
      <w:pPr>
        <w:widowControl w:val="0"/>
        <w:autoSpaceDE w:val="0"/>
        <w:autoSpaceDN w:val="0"/>
        <w:adjustRightInd w:val="0"/>
        <w:spacing w:line="59" w:lineRule="exact"/>
        <w:rPr>
          <w:color w:val="auto"/>
        </w:rPr>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r w:rsidRPr="00491413">
        <w:rPr>
          <w:color w:val="auto"/>
        </w:rPr>
        <w:t xml:space="preserve">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 У понуђену цену морају бити укључени сви трошкови које понуђач има за одржавање овог концерта као што су: </w:t>
      </w:r>
      <w:r w:rsidRPr="00491413">
        <w:rPr>
          <w:color w:val="auto"/>
          <w:lang w:val="sr-Cyrl-CS"/>
        </w:rPr>
        <w:t xml:space="preserve"> трошкови боравка, смештаја, пансионских услуга, превоза и слично за извођач</w:t>
      </w:r>
      <w:r>
        <w:rPr>
          <w:color w:val="auto"/>
          <w:lang w:val="sr-Cyrl-CS"/>
        </w:rPr>
        <w:t>е</w:t>
      </w:r>
      <w:r w:rsidRPr="00491413">
        <w:rPr>
          <w:color w:val="auto"/>
          <w:lang w:val="sr-Cyrl-CS"/>
        </w:rPr>
        <w:t xml:space="preserve"> и комплетне екипе за реализацију овог концерта, </w:t>
      </w:r>
      <w:r w:rsidRPr="00491413">
        <w:rPr>
          <w:color w:val="auto"/>
        </w:rPr>
        <w:t>транспорт</w:t>
      </w:r>
      <w:r w:rsidRPr="00491413">
        <w:rPr>
          <w:color w:val="auto"/>
          <w:lang w:val="sr-Cyrl-CS"/>
        </w:rPr>
        <w:t>а</w:t>
      </w:r>
      <w:r w:rsidRPr="00491413">
        <w:rPr>
          <w:color w:val="auto"/>
        </w:rPr>
        <w:t xml:space="preserve"> средстава и опреме, монтажа и демонтажа исте,</w:t>
      </w:r>
      <w:r w:rsidRPr="00491413">
        <w:rPr>
          <w:color w:val="auto"/>
          <w:lang w:val="sr-Cyrl-CS"/>
        </w:rPr>
        <w:t xml:space="preserve"> </w:t>
      </w:r>
      <w:r w:rsidRPr="00491413">
        <w:rPr>
          <w:color w:val="auto"/>
        </w:rPr>
        <w:t>комплетна техничка подршка, чување и обезбеђење опреме</w:t>
      </w:r>
      <w:r>
        <w:rPr>
          <w:color w:val="auto"/>
          <w:lang w:val="sr-Cyrl-RS"/>
        </w:rPr>
        <w:t xml:space="preserve"> и лица-учесника и посетилаца</w:t>
      </w:r>
      <w:r w:rsidRPr="00491413">
        <w:rPr>
          <w:color w:val="auto"/>
        </w:rPr>
        <w:t>, редарска служба, прикључивање опреме на инфраструктуру и слично).</w:t>
      </w:r>
    </w:p>
    <w:p w:rsidR="00A75AEA" w:rsidRDefault="00A75AEA" w:rsidP="00A75AEA">
      <w:pPr>
        <w:widowControl w:val="0"/>
        <w:autoSpaceDE w:val="0"/>
        <w:autoSpaceDN w:val="0"/>
        <w:adjustRightInd w:val="0"/>
        <w:spacing w:line="240" w:lineRule="auto"/>
        <w:rPr>
          <w:lang w:val="sr-Cyrl-CS"/>
        </w:rPr>
      </w:pPr>
    </w:p>
    <w:p w:rsidR="00A75AEA" w:rsidRDefault="00A75AEA" w:rsidP="00A75AEA">
      <w:pPr>
        <w:widowControl w:val="0"/>
        <w:autoSpaceDE w:val="0"/>
        <w:autoSpaceDN w:val="0"/>
        <w:adjustRightInd w:val="0"/>
        <w:spacing w:line="240" w:lineRule="auto"/>
        <w:rPr>
          <w:lang w:val="sr-Cyrl-CS"/>
        </w:rPr>
      </w:pPr>
    </w:p>
    <w:p w:rsidR="00A75AEA" w:rsidRDefault="00A75AEA" w:rsidP="00A75AEA">
      <w:pPr>
        <w:jc w:val="both"/>
      </w:pPr>
      <w:r w:rsidRPr="00E00BF0">
        <w:rPr>
          <w:b/>
          <w:bCs/>
          <w:lang w:val="ru-RU"/>
        </w:rPr>
        <w:t xml:space="preserve">Напомена: </w:t>
      </w:r>
      <w:r w:rsidRPr="00E00BF0">
        <w:rPr>
          <w:lang w:val="ru-RU"/>
        </w:rPr>
        <w:t>Понуђач/Добављач под материјалном и кривичном одговорношћу прихвата</w:t>
      </w:r>
      <w:r>
        <w:rPr>
          <w:lang w:val="ru-RU"/>
        </w:rPr>
        <w:t xml:space="preserve"> </w:t>
      </w:r>
      <w:r w:rsidRPr="00E00BF0">
        <w:rPr>
          <w:lang w:val="ru-RU"/>
        </w:rPr>
        <w:t>обавезу да реализује предметне услуге у свему у складу са Техничком спецификацијом.</w:t>
      </w:r>
    </w:p>
    <w:p w:rsidR="00A75AEA" w:rsidRPr="001D1C76" w:rsidRDefault="00A75AEA" w:rsidP="00A75AEA">
      <w:pPr>
        <w:jc w:val="both"/>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Pr="00E00BF0" w:rsidRDefault="00A75AEA"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r w:rsidRPr="00387BBF">
        <w:rPr>
          <w:b/>
          <w:sz w:val="28"/>
          <w:szCs w:val="28"/>
        </w:rPr>
        <w:lastRenderedPageBreak/>
        <w:t>III</w:t>
      </w:r>
      <w:r>
        <w:rPr>
          <w:b/>
          <w:sz w:val="28"/>
          <w:szCs w:val="28"/>
        </w:rPr>
        <w:t xml:space="preserve"> </w:t>
      </w:r>
      <w:r w:rsidRPr="00387BBF">
        <w:rPr>
          <w:b/>
          <w:sz w:val="28"/>
          <w:szCs w:val="28"/>
        </w:rPr>
        <w:t xml:space="preserve"> </w:t>
      </w:r>
      <w:r w:rsidRPr="007D1F1B">
        <w:rPr>
          <w:b/>
        </w:rPr>
        <w:t>ТЕХНИЧКА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 xml:space="preserve">где се одржава концерт (трг и бину) </w:t>
      </w:r>
      <w:r w:rsidRPr="007D1F1B">
        <w:rPr>
          <w:bCs/>
          <w:iCs/>
        </w:rPr>
        <w:t xml:space="preserve"> заинтересовани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r w:rsidRPr="00387BBF">
        <w:rPr>
          <w:b/>
          <w:sz w:val="28"/>
          <w:szCs w:val="28"/>
        </w:rPr>
        <w:t>IV</w:t>
      </w:r>
      <w:r w:rsidRPr="007D1F1B">
        <w:rPr>
          <w:b/>
        </w:rPr>
        <w:t xml:space="preserve">  УСЛОВИ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r>
        <w:t>Додатних услова нема.</w:t>
      </w:r>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387BBF">
        <w:rPr>
          <w:rFonts w:eastAsia="TimesNewRomanPSMT"/>
          <w:bCs/>
          <w:color w:val="auto"/>
        </w:rPr>
        <w:t>Чл. 75. ст. 1. тач. 1) ЗЈН, услов под редним бројем 1.–</w:t>
      </w:r>
      <w:r w:rsidRPr="00387BBF">
        <w:rPr>
          <w:rFonts w:eastAsia="TimesNewRomanPSMT"/>
          <w:b/>
          <w:bCs/>
          <w:color w:val="auto"/>
        </w:rPr>
        <w:t xml:space="preserve"> Доказ:</w:t>
      </w:r>
      <w:r w:rsidRPr="00387BBF">
        <w:rPr>
          <w:rFonts w:eastAsia="TimesNewRomanPSMT"/>
          <w:bCs/>
          <w:color w:val="auto"/>
        </w:rPr>
        <w:t xml:space="preserve"> </w:t>
      </w:r>
    </w:p>
    <w:p w:rsidR="00A605F9" w:rsidRPr="007D1F1B" w:rsidRDefault="00A605F9" w:rsidP="00387BBF">
      <w:pPr>
        <w:pStyle w:val="ListParagraph"/>
        <w:tabs>
          <w:tab w:val="left" w:pos="680"/>
        </w:tabs>
        <w:spacing w:line="240" w:lineRule="auto"/>
        <w:ind w:left="0"/>
        <w:jc w:val="both"/>
        <w:rPr>
          <w:color w:val="auto"/>
        </w:rPr>
      </w:pPr>
      <w:r w:rsidRPr="007D1F1B">
        <w:rPr>
          <w:rFonts w:eastAsia="TimesNewRomanPSMT"/>
          <w:b/>
          <w:bCs/>
          <w:color w:val="auto"/>
          <w:u w:val="single"/>
        </w:rPr>
        <w:t>Правна лица</w:t>
      </w:r>
      <w:r w:rsidRPr="007D1F1B">
        <w:rPr>
          <w:rFonts w:eastAsia="TimesNewRomanPSMT"/>
          <w:bCs/>
          <w:color w:val="auto"/>
          <w:u w:val="single"/>
        </w:rPr>
        <w:t>:</w:t>
      </w:r>
      <w:r w:rsidRPr="007D1F1B">
        <w:rPr>
          <w:rFonts w:eastAsia="TimesNewRomanPSMT"/>
          <w:bCs/>
          <w:color w:val="auto"/>
        </w:rPr>
        <w:t xml:space="preserve"> И</w:t>
      </w:r>
      <w:r w:rsidRPr="007D1F1B">
        <w:rPr>
          <w:iCs/>
          <w:color w:val="auto"/>
          <w:lang w:val="sr-Cyrl-CS"/>
        </w:rPr>
        <w:t xml:space="preserve">звод </w:t>
      </w:r>
      <w:r w:rsidRPr="007D1F1B">
        <w:rPr>
          <w:color w:val="auto"/>
        </w:rPr>
        <w:t xml:space="preserve">из регистра Агенције за привредне регистре, односно извод из регистра надлежног привредног суда; </w:t>
      </w:r>
    </w:p>
    <w:p w:rsidR="00A605F9" w:rsidRPr="007D1F1B" w:rsidRDefault="00A605F9" w:rsidP="00A605F9">
      <w:pPr>
        <w:pStyle w:val="ListParagraph"/>
        <w:tabs>
          <w:tab w:val="left" w:pos="680"/>
        </w:tabs>
        <w:spacing w:line="240" w:lineRule="auto"/>
        <w:ind w:left="0"/>
        <w:jc w:val="both"/>
        <w:rPr>
          <w:rFonts w:eastAsia="TimesNewRomanPSMT"/>
          <w:bCs/>
          <w:color w:val="auto"/>
        </w:rPr>
      </w:pPr>
      <w:r w:rsidRPr="007D1F1B">
        <w:rPr>
          <w:b/>
          <w:color w:val="auto"/>
          <w:u w:val="single"/>
        </w:rPr>
        <w:t>Предузетници:</w:t>
      </w:r>
      <w:r w:rsidRPr="007D1F1B">
        <w:rPr>
          <w:rFonts w:eastAsia="TimesNewRomanPSMT"/>
          <w:bCs/>
          <w:color w:val="auto"/>
        </w:rPr>
        <w:t xml:space="preserve"> И</w:t>
      </w:r>
      <w:r w:rsidRPr="007D1F1B">
        <w:rPr>
          <w:iCs/>
          <w:color w:val="auto"/>
          <w:lang w:val="sr-Cyrl-CS"/>
        </w:rPr>
        <w:t xml:space="preserve">звод </w:t>
      </w:r>
      <w:r w:rsidRPr="007D1F1B">
        <w:rPr>
          <w:color w:val="auto"/>
        </w:rPr>
        <w:t>из регистра Агенције за привредне регистре, односно извод из одговарајућег регистра.</w:t>
      </w:r>
    </w:p>
    <w:p w:rsidR="00A605F9" w:rsidRPr="00387BBF"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387BBF">
        <w:rPr>
          <w:rFonts w:eastAsia="TimesNewRomanPSMT"/>
          <w:bCs/>
          <w:color w:val="auto"/>
        </w:rPr>
        <w:t xml:space="preserve">Чл. 75. ст. 1. тач. 2) ЗЈН, услов под редним бројем 2. – </w:t>
      </w:r>
      <w:r w:rsidRPr="00387BBF">
        <w:rPr>
          <w:rFonts w:eastAsia="TimesNewRomanPSMT"/>
          <w:b/>
          <w:bCs/>
          <w:color w:val="auto"/>
        </w:rPr>
        <w:t>Доказ:</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color w:val="auto"/>
          <w:u w:val="single"/>
          <w:lang w:val="sr-Cyrl-CS"/>
        </w:rPr>
        <w:t>р</w:t>
      </w:r>
      <w:r w:rsidRPr="007D1F1B">
        <w:rPr>
          <w:b/>
          <w:bCs/>
          <w:color w:val="auto"/>
          <w:u w:val="single"/>
        </w:rPr>
        <w:t>авна лица:</w:t>
      </w:r>
      <w:r w:rsidRPr="007D1F1B">
        <w:rPr>
          <w:bCs/>
          <w:color w:val="auto"/>
        </w:rPr>
        <w:t xml:space="preserve"> 1) </w:t>
      </w:r>
      <w:r w:rsidRPr="007D1F1B">
        <w:rPr>
          <w:color w:val="auto"/>
        </w:rPr>
        <w:t>Извод из казнене евиденције, односно уверењe</w:t>
      </w:r>
      <w:r w:rsidRPr="007D1F1B">
        <w:rPr>
          <w:b/>
          <w:color w:val="auto"/>
        </w:rPr>
        <w:t xml:space="preserve"> основног суда </w:t>
      </w:r>
      <w:r w:rsidRPr="007D1F1B">
        <w:rPr>
          <w:color w:val="auto"/>
        </w:rPr>
        <w:t>на чијем подручју се налази седиште домаћег правног лица</w:t>
      </w:r>
      <w:r w:rsidRPr="007D1F1B">
        <w:rPr>
          <w:color w:val="auto"/>
          <w:lang w:val="ru-RU"/>
        </w:rPr>
        <w:t>,</w:t>
      </w:r>
      <w:r w:rsidRPr="007D1F1B">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1F1B">
        <w:rPr>
          <w:color w:val="auto"/>
          <w:u w:val="single"/>
        </w:rPr>
        <w:t>Напомена</w:t>
      </w:r>
      <w:r w:rsidRPr="007D1F1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1F1B">
        <w:rPr>
          <w:b/>
          <w:color w:val="auto"/>
          <w:u w:val="single"/>
        </w:rPr>
        <w:t>И</w:t>
      </w:r>
      <w:r w:rsidRPr="007D1F1B">
        <w:rPr>
          <w:color w:val="auto"/>
        </w:rPr>
        <w:t xml:space="preserve"> </w:t>
      </w:r>
      <w:r w:rsidRPr="007D1F1B">
        <w:rPr>
          <w:b/>
          <w:color w:val="auto"/>
        </w:rPr>
        <w:t xml:space="preserve">УВЕРЕЊЕ ВИШЕГ СУДА </w:t>
      </w:r>
      <w:r w:rsidRPr="007D1F1B">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1F1B">
        <w:rPr>
          <w:b/>
          <w:color w:val="auto"/>
        </w:rPr>
        <w:t>Посебног одељења за организовани криминал Вишег суда у Београду</w:t>
      </w:r>
      <w:r w:rsidRPr="007D1F1B">
        <w:rPr>
          <w:color w:val="auto"/>
        </w:rPr>
        <w:t xml:space="preserve">, којим се потврђује да правно лице није осуђивано за неко од кривичних дела </w:t>
      </w:r>
      <w:r w:rsidRPr="007D1F1B">
        <w:rPr>
          <w:color w:val="auto"/>
        </w:rPr>
        <w:lastRenderedPageBreak/>
        <w:t>организованог криминала; 3) Извод из казнене евиденције, односно уверење</w:t>
      </w:r>
      <w:r w:rsidRPr="007D1F1B">
        <w:rPr>
          <w:b/>
          <w:color w:val="auto"/>
        </w:rPr>
        <w:t xml:space="preserve"> надлежне полицијске управе МУП-а</w:t>
      </w:r>
      <w:r w:rsidRPr="007D1F1B">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bCs/>
          <w:color w:val="auto"/>
          <w:u w:val="single"/>
        </w:rPr>
        <w:t>редузетници и физичка лица</w:t>
      </w:r>
      <w:r w:rsidRPr="007D1F1B">
        <w:rPr>
          <w:color w:val="auto"/>
          <w:u w:val="single"/>
        </w:rPr>
        <w:t>:</w:t>
      </w:r>
      <w:r w:rsidRPr="007D1F1B">
        <w:rPr>
          <w:color w:val="auto"/>
        </w:rPr>
        <w:t xml:space="preserve"> Извод из казнене евиденције, односно уверење </w:t>
      </w:r>
      <w:r w:rsidRPr="007D1F1B">
        <w:rPr>
          <w:b/>
          <w:color w:val="auto"/>
        </w:rPr>
        <w:t>надлежне полицијске управе МУП-а</w:t>
      </w:r>
      <w:r w:rsidRPr="007D1F1B">
        <w:rPr>
          <w:color w:val="auto"/>
        </w:rPr>
        <w:t>, којим се потврђује да није осуђиван за неко од кривичних дела као</w:t>
      </w:r>
      <w:r w:rsidRPr="007D1F1B">
        <w:rPr>
          <w:color w:val="FF0000"/>
        </w:rPr>
        <w:t xml:space="preserve"> </w:t>
      </w:r>
      <w:r w:rsidRPr="007D1F1B">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rPr>
        <w:t>Докази не могу бити старији од два месеца пре отварања понуда.</w:t>
      </w:r>
    </w:p>
    <w:p w:rsidR="00A605F9" w:rsidRPr="007D1F1B"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7D1F1B">
        <w:rPr>
          <w:rFonts w:eastAsia="TimesNewRomanPSMT"/>
          <w:bCs/>
          <w:color w:val="auto"/>
        </w:rPr>
        <w:t>Чл. 75. ст. 1. тач. 4) ЗЈН, услов под редним бројем 3. -</w:t>
      </w:r>
      <w:r w:rsidRPr="007D1F1B">
        <w:rPr>
          <w:b/>
          <w:color w:val="auto"/>
          <w:lang w:val="sr-Cyrl-CS"/>
        </w:rPr>
        <w:t xml:space="preserve"> Доказ: </w:t>
      </w:r>
    </w:p>
    <w:p w:rsidR="00A605F9" w:rsidRPr="007D1F1B" w:rsidRDefault="00A605F9" w:rsidP="00A605F9">
      <w:pPr>
        <w:pStyle w:val="ListParagraph"/>
        <w:tabs>
          <w:tab w:val="left" w:pos="680"/>
        </w:tabs>
        <w:autoSpaceDE w:val="0"/>
        <w:autoSpaceDN w:val="0"/>
        <w:adjustRightInd w:val="0"/>
        <w:spacing w:line="240" w:lineRule="auto"/>
        <w:ind w:left="0"/>
        <w:jc w:val="both"/>
        <w:rPr>
          <w:color w:val="auto"/>
        </w:rPr>
      </w:pPr>
      <w:r w:rsidRPr="007D1F1B">
        <w:rPr>
          <w:color w:val="auto"/>
        </w:rPr>
        <w:t xml:space="preserve">Уверење </w:t>
      </w:r>
      <w:r w:rsidRPr="007D1F1B">
        <w:rPr>
          <w:bCs/>
          <w:color w:val="auto"/>
        </w:rPr>
        <w:t xml:space="preserve">Пореске управе Министарства финансија </w:t>
      </w:r>
      <w:r w:rsidRPr="007D1F1B">
        <w:rPr>
          <w:color w:val="auto"/>
        </w:rPr>
        <w:t xml:space="preserve">да је измирио доспеле порезе и доприносе и уверење надлежне управе </w:t>
      </w:r>
      <w:r w:rsidRPr="007D1F1B">
        <w:rPr>
          <w:bCs/>
          <w:color w:val="auto"/>
        </w:rPr>
        <w:t xml:space="preserve">локалне самоуправе </w:t>
      </w:r>
      <w:r w:rsidRPr="007D1F1B">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605F9" w:rsidRPr="007D1F1B" w:rsidRDefault="00A605F9" w:rsidP="00A605F9">
      <w:pPr>
        <w:pStyle w:val="ListParagraph"/>
        <w:tabs>
          <w:tab w:val="left" w:pos="680"/>
        </w:tabs>
        <w:autoSpaceDE w:val="0"/>
        <w:autoSpaceDN w:val="0"/>
        <w:adjustRightInd w:val="0"/>
        <w:spacing w:line="240" w:lineRule="auto"/>
        <w:ind w:left="0"/>
        <w:jc w:val="both"/>
        <w:rPr>
          <w:b/>
          <w:color w:val="auto"/>
        </w:rPr>
      </w:pPr>
      <w:r w:rsidRPr="007D1F1B">
        <w:rPr>
          <w:b/>
          <w:color w:val="auto"/>
        </w:rPr>
        <w:t>Докази не могу бити старији од два месеца пре отварања понуда.</w:t>
      </w:r>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7D1F1B">
        <w:rPr>
          <w:rFonts w:eastAsia="TimesNewRomanPSMT"/>
          <w:bCs/>
          <w:color w:val="auto"/>
        </w:rPr>
        <w:t>Чл. 75. ст. 2. ЗЈН, услов под редним бројем 4.</w:t>
      </w:r>
      <w:r w:rsidRPr="007D1F1B">
        <w:rPr>
          <w:rFonts w:eastAsia="TimesNewRomanPSMT"/>
          <w:b/>
          <w:bCs/>
          <w:color w:val="auto"/>
        </w:rPr>
        <w:t xml:space="preserve">  </w:t>
      </w:r>
      <w:r w:rsidRPr="007D1F1B">
        <w:rPr>
          <w:rFonts w:eastAsia="TimesNewRomanPSMT"/>
          <w:bCs/>
          <w:color w:val="auto"/>
        </w:rPr>
        <w:t>-</w:t>
      </w:r>
      <w:r w:rsidRPr="007D1F1B">
        <w:rPr>
          <w:b/>
          <w:color w:val="auto"/>
          <w:lang w:val="sr-Cyrl-CS"/>
        </w:rPr>
        <w:t xml:space="preserve"> Доказ:</w:t>
      </w:r>
    </w:p>
    <w:p w:rsidR="00A605F9" w:rsidRPr="007D1F1B" w:rsidRDefault="00CA359D" w:rsidP="00202C73">
      <w:pPr>
        <w:pStyle w:val="ListParagraph"/>
        <w:spacing w:line="240" w:lineRule="auto"/>
        <w:ind w:left="0"/>
        <w:jc w:val="both"/>
      </w:pPr>
      <w:r w:rsidRPr="007D1F1B">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7D1F1B">
        <w:rPr>
          <w:i/>
          <w:color w:val="auto"/>
        </w:rPr>
        <w:t>поглављу</w:t>
      </w:r>
      <w:r w:rsidRPr="007D1F1B">
        <w:rPr>
          <w:i/>
          <w:color w:val="auto"/>
          <w:lang w:val="sr-Cyrl-CS"/>
        </w:rPr>
        <w:t xml:space="preserve"> </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7D1F1B">
        <w:t xml:space="preserve">којом понуђач под пуном материјалном и кривичном одговорношћу потврђује да </w:t>
      </w:r>
      <w:r w:rsidR="00B71F23" w:rsidRPr="007D1F1B">
        <w:rPr>
          <w:color w:val="auto"/>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Default="000A630E" w:rsidP="006A0974">
      <w:pPr>
        <w:pStyle w:val="ListParagraph"/>
        <w:tabs>
          <w:tab w:val="left" w:pos="680"/>
        </w:tabs>
        <w:spacing w:line="240" w:lineRule="auto"/>
        <w:ind w:left="0"/>
        <w:jc w:val="center"/>
        <w:rPr>
          <w:rFonts w:eastAsia="TimesNewRomanPS-BoldMT"/>
          <w:b/>
          <w:bCs/>
          <w:color w:val="auto"/>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 xml:space="preserve">3. </w:t>
      </w:r>
      <w:r w:rsidRPr="00031EAD">
        <w:t xml:space="preserve">и </w:t>
      </w:r>
      <w:r w:rsidR="00202C73">
        <w:t>4</w:t>
      </w:r>
      <w:r w:rsidRPr="00031EAD">
        <w:t>. за учешће у поступку предметне јавне набавке</w:t>
      </w:r>
      <w:r w:rsidR="000A3D06" w:rsidRPr="00031EAD">
        <w:t xml:space="preserve">, </w:t>
      </w:r>
      <w:r w:rsidR="00031EAD" w:rsidRPr="00031EAD">
        <w:rPr>
          <w:lang w:val="sr-Cyrl-CS"/>
        </w:rPr>
        <w:t xml:space="preserve">у складу са чл. 77. </w:t>
      </w:r>
      <w:r w:rsidR="00031EAD" w:rsidRPr="00031EAD">
        <w:t>с</w:t>
      </w:r>
      <w:r w:rsidR="00031EAD" w:rsidRPr="00031EAD">
        <w:rPr>
          <w:lang w:val="sr-Cyrl-CS"/>
        </w:rPr>
        <w:t>т</w:t>
      </w:r>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 ЗЈН,</w:t>
      </w:r>
      <w:r w:rsidRPr="00031EAD">
        <w:rPr>
          <w:bCs/>
          <w:iCs/>
        </w:rPr>
        <w:t xml:space="preserve"> подизвођач мора да испуњава обавезне услове </w:t>
      </w:r>
      <w:r w:rsidR="00EB6B05">
        <w:rPr>
          <w:bCs/>
          <w:iCs/>
        </w:rPr>
        <w:t>из члана 75. став 1. тачка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 став 1. тач. 1) до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r w:rsidRPr="00387BBF">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 ст. 1. тач.</w:t>
      </w:r>
      <w:r w:rsidRPr="00387BBF">
        <w:rPr>
          <w:rFonts w:eastAsia="TimesNewRomanPS-BoldMT"/>
          <w:bCs/>
          <w:color w:val="auto"/>
        </w:rPr>
        <w:t xml:space="preserve"> </w:t>
      </w:r>
      <w:r w:rsidRPr="00387BBF">
        <w:rPr>
          <w:bCs/>
          <w:iCs/>
          <w:color w:val="auto"/>
        </w:rPr>
        <w:t xml:space="preserve">1) до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ст. 1. тач.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r w:rsidRPr="00387BBF">
        <w:rPr>
          <w:b/>
          <w:sz w:val="28"/>
          <w:szCs w:val="28"/>
        </w:rPr>
        <w:t>V</w:t>
      </w:r>
      <w:r w:rsidRPr="007D1F1B">
        <w:rPr>
          <w:b/>
        </w:rPr>
        <w:t xml:space="preserve">  КРИТЕРИЈУМИ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r w:rsidRPr="007D1F1B">
        <w:rPr>
          <w:color w:val="auto"/>
        </w:rPr>
        <w:t xml:space="preserve">Избор најповољније понуде ће се извршити применом критеријума </w:t>
      </w:r>
      <w:r w:rsidRPr="007D1F1B">
        <w:rPr>
          <w:b/>
          <w:bCs/>
          <w:color w:val="auto"/>
        </w:rPr>
        <w:t xml:space="preserve">„Најнижа понуђена цена“.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6E1FB4" w:rsidRPr="002D434A" w:rsidRDefault="004D7E72">
      <w:pPr>
        <w:jc w:val="both"/>
        <w:rPr>
          <w:rFonts w:eastAsia="Times New Roman"/>
          <w:color w:val="auto"/>
          <w:kern w:val="0"/>
          <w:lang w:eastAsia="en-US"/>
        </w:rPr>
      </w:pPr>
      <w:r w:rsidRPr="007D1F1B">
        <w:rPr>
          <w:iCs/>
        </w:rPr>
        <w:t>Уколико две или више понуда имају исту најнижу понуђену цену</w:t>
      </w:r>
      <w:r w:rsidR="002D434A">
        <w:rPr>
          <w:rFonts w:eastAsia="Times New Roman"/>
          <w:color w:val="auto"/>
          <w:kern w:val="0"/>
          <w:lang w:val="sr-Cyrl-RS" w:eastAsia="en-US"/>
        </w:rPr>
        <w:t xml:space="preserve"> </w:t>
      </w:r>
      <w:r w:rsidR="000607AA" w:rsidRPr="007D1F1B">
        <w:rPr>
          <w:rFonts w:eastAsia="Times New Roman"/>
          <w:color w:val="auto"/>
          <w:kern w:val="0"/>
          <w:lang w:eastAsia="en-US"/>
        </w:rPr>
        <w:t xml:space="preserve">наручилац ће уговор доделити понуђачу који буде извучен путем жреба. </w:t>
      </w:r>
      <w:r w:rsidR="000607AA" w:rsidRPr="007D1F1B">
        <w:rPr>
          <w:rFonts w:eastAsia="Times New Roman"/>
          <w:color w:val="auto"/>
        </w:rPr>
        <w:t xml:space="preserve">Наручилац ће писмено обавестити </w:t>
      </w:r>
      <w:r w:rsidR="000607AA" w:rsidRPr="007D1F1B">
        <w:rPr>
          <w:rFonts w:eastAsia="Times New Roman"/>
          <w:color w:val="auto"/>
        </w:rPr>
        <w:lastRenderedPageBreak/>
        <w:t xml:space="preserve">све понуђаче који су поднели понуде о датуму када ће се одржати извлачење путем жреба. </w:t>
      </w:r>
      <w:r w:rsidR="000607AA" w:rsidRPr="007D1F1B">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Pr>
          <w:rFonts w:eastAsia="Times New Roman"/>
          <w:color w:val="auto"/>
          <w:kern w:val="0"/>
          <w:lang w:eastAsia="en-US"/>
        </w:rPr>
        <w:t xml:space="preserve">исти рок завршетка радова и </w:t>
      </w:r>
      <w:r w:rsidR="000607AA" w:rsidRPr="007D1F1B">
        <w:rPr>
          <w:rFonts w:eastAsia="Times New Roman"/>
          <w:color w:val="auto"/>
          <w:kern w:val="0"/>
          <w:lang w:eastAsia="en-US"/>
        </w:rPr>
        <w:t>исти гарантни рок</w:t>
      </w:r>
      <w:r w:rsidR="003C2B78">
        <w:rPr>
          <w:rFonts w:eastAsia="Times New Roman"/>
          <w:color w:val="auto"/>
          <w:kern w:val="0"/>
          <w:lang w:eastAsia="en-US"/>
        </w:rPr>
        <w:t>.</w:t>
      </w:r>
      <w:r w:rsidR="000607AA" w:rsidRPr="007D1F1B">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000607AA" w:rsidRPr="007D1F1B">
        <w:rPr>
          <w:color w:val="auto"/>
        </w:rPr>
        <w:t>Понуђачима који не присуствују овом поступку, наручилац ће доставити записник извлачења путем жреба.</w:t>
      </w:r>
    </w:p>
    <w:p w:rsidR="002E2442" w:rsidRPr="002E2442" w:rsidRDefault="002E2442">
      <w:pPr>
        <w:jc w:val="both"/>
        <w:rPr>
          <w:color w:val="auto"/>
        </w:rPr>
      </w:pPr>
    </w:p>
    <w:p w:rsidR="002E2442" w:rsidRDefault="002E2442">
      <w:pPr>
        <w:jc w:val="both"/>
        <w:rPr>
          <w:b/>
          <w:color w:val="auto"/>
        </w:rPr>
      </w:pPr>
      <w:r w:rsidRPr="002E2442">
        <w:rPr>
          <w:b/>
          <w:color w:val="auto"/>
        </w:rPr>
        <w:t>3. Елеметни уговора о којима ће се преговарати и начин  преговарања</w:t>
      </w:r>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r w:rsidRPr="00387BBF">
        <w:rPr>
          <w:b/>
          <w:sz w:val="28"/>
          <w:szCs w:val="28"/>
        </w:rPr>
        <w:t>VI</w:t>
      </w:r>
      <w:r w:rsidRPr="007D1F1B">
        <w:rPr>
          <w:b/>
        </w:rPr>
        <w:t xml:space="preserve"> </w:t>
      </w:r>
      <w:r w:rsidR="00AA3D1A">
        <w:rPr>
          <w:b/>
        </w:rPr>
        <w:t xml:space="preserve"> </w:t>
      </w:r>
      <w:r w:rsidRPr="007D1F1B">
        <w:rPr>
          <w:b/>
        </w:rPr>
        <w:t>ОБРАСЦИ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ном 36. став 1. тачка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4C353F" w:rsidRDefault="004C353F" w:rsidP="00814D33">
      <w:pPr>
        <w:spacing w:line="276" w:lineRule="auto"/>
        <w:ind w:firstLine="480"/>
        <w:rPr>
          <w:rFonts w:eastAsia="Times New Roman"/>
          <w:color w:val="auto"/>
          <w:lang w:val="sr-Cyrl-RS"/>
        </w:rPr>
      </w:pPr>
    </w:p>
    <w:p w:rsidR="004C353F" w:rsidRDefault="004C353F" w:rsidP="00814D33">
      <w:pPr>
        <w:spacing w:line="276" w:lineRule="auto"/>
        <w:ind w:firstLine="480"/>
        <w:rPr>
          <w:rFonts w:eastAsia="Times New Roman"/>
          <w:color w:val="auto"/>
          <w:lang w:val="sr-Cyrl-RS"/>
        </w:rPr>
      </w:pPr>
    </w:p>
    <w:p w:rsidR="00194179" w:rsidRDefault="00194179"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lastRenderedPageBreak/>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1360E9" w:rsidRPr="007D1F1B">
        <w:rPr>
          <w:iCs/>
        </w:rPr>
        <w:t xml:space="preserve"> </w:t>
      </w:r>
      <w:r w:rsidR="00194179" w:rsidRPr="00194179">
        <w:rPr>
          <w:iCs/>
        </w:rPr>
        <w:t xml:space="preserve">услуга </w:t>
      </w:r>
      <w:r w:rsidR="004C353F" w:rsidRPr="004C353F">
        <w:rPr>
          <w:iCs/>
        </w:rPr>
        <w:t>организовања концерта за Нову Годину у оквиру кога наступа група „VAN GOGH“ са продукцијом</w:t>
      </w:r>
      <w:r w:rsidR="00A75AEA">
        <w:rPr>
          <w:iCs/>
        </w:rPr>
        <w:t xml:space="preserve">, </w:t>
      </w:r>
      <w:r w:rsidRPr="007D1F1B">
        <w:rPr>
          <w:iCs/>
        </w:rPr>
        <w:t>ЈН</w:t>
      </w:r>
      <w:r w:rsidR="00371858">
        <w:rPr>
          <w:iCs/>
        </w:rPr>
        <w:t>ПП</w:t>
      </w:r>
      <w:r w:rsidR="00194179">
        <w:rPr>
          <w:iCs/>
          <w:lang w:val="sr-Cyrl-RS"/>
        </w:rPr>
        <w:t>-у</w:t>
      </w:r>
      <w:r w:rsidRPr="007D1F1B">
        <w:rPr>
          <w:iCs/>
        </w:rPr>
        <w:t xml:space="preserve"> </w:t>
      </w:r>
      <w:r w:rsidR="004C353F">
        <w:rPr>
          <w:iCs/>
          <w:lang w:val="sr-Cyrl-RS"/>
        </w:rPr>
        <w:t>20</w:t>
      </w:r>
      <w:r w:rsidR="00BB5AD8" w:rsidRPr="007D1F1B">
        <w:rPr>
          <w:iCs/>
        </w:rPr>
        <w:t>/201</w:t>
      </w:r>
      <w:r w:rsidR="004473A1">
        <w:rPr>
          <w:iCs/>
          <w:lang w:val="sr-Cyrl-RS"/>
        </w:rPr>
        <w:t>9</w:t>
      </w:r>
      <w:r w:rsidR="00BB5AD8" w:rsidRPr="007D1F1B">
        <w:rPr>
          <w:iCs/>
        </w:rPr>
        <w:t xml:space="preserve"> </w:t>
      </w:r>
    </w:p>
    <w:p w:rsidR="001619E7" w:rsidRPr="007D1F1B" w:rsidRDefault="001619E7">
      <w:pPr>
        <w:jc w:val="both"/>
        <w:rPr>
          <w:i/>
          <w:iCs/>
        </w:rPr>
      </w:pPr>
    </w:p>
    <w:p w:rsidR="001619E7" w:rsidRPr="007D1F1B" w:rsidRDefault="001619E7">
      <w:pPr>
        <w:rPr>
          <w:i/>
          <w:iCs/>
        </w:rPr>
      </w:pPr>
      <w:r w:rsidRPr="007D1F1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4C353F" w:rsidRDefault="004C353F">
      <w:pPr>
        <w:jc w:val="both"/>
        <w:rPr>
          <w:rFonts w:eastAsia="TimesNewRomanPSMT"/>
          <w:b/>
          <w:bCs/>
          <w:lang w:val="ru-RU"/>
        </w:rPr>
      </w:pPr>
    </w:p>
    <w:p w:rsidR="004C353F" w:rsidRDefault="004C353F">
      <w:pPr>
        <w:jc w:val="both"/>
        <w:rPr>
          <w:rFonts w:eastAsia="TimesNewRomanPSMT"/>
          <w:b/>
          <w:bCs/>
          <w:lang w:val="ru-RU"/>
        </w:rPr>
      </w:pPr>
    </w:p>
    <w:p w:rsidR="004C353F" w:rsidRDefault="004C353F">
      <w:pPr>
        <w:jc w:val="both"/>
        <w:rPr>
          <w:rFonts w:eastAsia="TimesNewRomanPSMT"/>
          <w:b/>
          <w:bCs/>
          <w:lang w:val="ru-RU"/>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lastRenderedPageBreak/>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94179" w:rsidRPr="00194179" w:rsidRDefault="001619E7" w:rsidP="00194179">
      <w:pPr>
        <w:rPr>
          <w:rFonts w:eastAsia="Times New Roman"/>
          <w:color w:val="auto"/>
          <w:kern w:val="0"/>
          <w:lang w:val="sr-Cyrl-CS"/>
        </w:rPr>
      </w:pPr>
      <w:r w:rsidRPr="007D1F1B">
        <w:rPr>
          <w:rFonts w:eastAsia="TimesNewRomanPSMT"/>
          <w:b/>
          <w:bCs/>
          <w:lang w:val="sr-Cyrl-CS"/>
        </w:rPr>
        <w:lastRenderedPageBreak/>
        <w:t xml:space="preserve">5) </w:t>
      </w:r>
      <w:r w:rsidRPr="007D1F1B">
        <w:rPr>
          <w:rFonts w:eastAsia="TimesNewRomanPSMT"/>
          <w:b/>
          <w:bCs/>
        </w:rPr>
        <w:t>ОПИС ПРЕДМЕТА НАБАВКЕ</w:t>
      </w:r>
      <w:r w:rsidR="00741BAB" w:rsidRPr="007D1F1B">
        <w:rPr>
          <w:rFonts w:eastAsia="TimesNewRomanPSMT"/>
          <w:b/>
          <w:bCs/>
        </w:rPr>
        <w:t>:</w:t>
      </w:r>
      <w:r w:rsidR="00A75AEA">
        <w:rPr>
          <w:rFonts w:eastAsia="TimesNewRomanPSMT"/>
          <w:b/>
          <w:bCs/>
        </w:rPr>
        <w:t xml:space="preserve"> </w:t>
      </w:r>
      <w:r w:rsidR="004C353F" w:rsidRPr="004C353F">
        <w:rPr>
          <w:rFonts w:eastAsia="Times New Roman"/>
          <w:color w:val="auto"/>
          <w:kern w:val="0"/>
          <w:lang w:val="sr-Cyrl-CS"/>
        </w:rPr>
        <w:t>организовања концерта за Нову Годину у оквиру кога наступа група „VAN GOGH“ са продукцијом</w:t>
      </w:r>
      <w:r w:rsidR="00194179" w:rsidRPr="00194179">
        <w:rPr>
          <w:rFonts w:eastAsia="Times New Roman"/>
          <w:color w:val="auto"/>
          <w:kern w:val="0"/>
          <w:lang w:val="sr-Cyrl-CS"/>
        </w:rPr>
        <w:t xml:space="preserve">,  број ЈНПП-у </w:t>
      </w:r>
      <w:r w:rsidR="004C353F">
        <w:rPr>
          <w:rFonts w:eastAsia="Times New Roman"/>
          <w:color w:val="auto"/>
          <w:kern w:val="0"/>
          <w:lang w:val="sr-Cyrl-RS"/>
        </w:rPr>
        <w:t>20</w:t>
      </w:r>
      <w:r w:rsidR="00194179" w:rsidRPr="00194179">
        <w:rPr>
          <w:rFonts w:eastAsia="Times New Roman"/>
          <w:color w:val="auto"/>
          <w:kern w:val="0"/>
        </w:rPr>
        <w:t>/1</w:t>
      </w:r>
      <w:r w:rsidR="004473A1">
        <w:rPr>
          <w:rFonts w:eastAsia="Times New Roman"/>
          <w:color w:val="auto"/>
          <w:kern w:val="0"/>
          <w:lang w:val="sr-Cyrl-CS"/>
        </w:rPr>
        <w:t>9</w:t>
      </w:r>
      <w:r w:rsidR="00194179" w:rsidRPr="00194179">
        <w:rPr>
          <w:rFonts w:eastAsia="Times New Roman"/>
          <w:color w:val="auto"/>
          <w:kern w:val="0"/>
          <w:lang w:val="sr-Cyrl-CS"/>
        </w:rPr>
        <w:t xml:space="preserve"> </w:t>
      </w:r>
    </w:p>
    <w:p w:rsidR="001619E7" w:rsidRPr="007D1F1B"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Default="0056435F" w:rsidP="0056435F">
            <w:pPr>
              <w:rPr>
                <w:rFonts w:eastAsia="TimesNewRomanPSMT"/>
                <w:bCs/>
              </w:rPr>
            </w:pPr>
            <w:r>
              <w:rPr>
                <w:rFonts w:eastAsia="TimesNewRomanPSMT"/>
                <w:bCs/>
                <w:lang w:val="ru-RU"/>
              </w:rPr>
              <w:t>Аванс у износу од ____% , односно динара</w:t>
            </w:r>
          </w:p>
          <w:p w:rsidR="003249A3" w:rsidRPr="003249A3" w:rsidRDefault="003249A3" w:rsidP="00AA61FC">
            <w:pPr>
              <w:rPr>
                <w:rFonts w:eastAsia="TimesNewRomanPSMT"/>
                <w:bCs/>
                <w:lang w:val="sr-Cyrl-RS"/>
              </w:rPr>
            </w:pPr>
            <w:r w:rsidRPr="00AA61FC">
              <w:rPr>
                <w:rFonts w:eastAsia="TimesNewRomanPSMT"/>
                <w:bCs/>
                <w:color w:val="auto"/>
                <w:lang w:val="sr-Cyrl-RS"/>
              </w:rPr>
              <w:t xml:space="preserve">(до </w:t>
            </w:r>
            <w:r w:rsidR="00AA61FC" w:rsidRPr="00AA61FC">
              <w:rPr>
                <w:rFonts w:eastAsia="TimesNewRomanPSMT"/>
                <w:bCs/>
                <w:color w:val="auto"/>
              </w:rPr>
              <w:t>100</w:t>
            </w:r>
            <w:r w:rsidRPr="00AA61FC">
              <w:rPr>
                <w:rFonts w:eastAsia="TimesNewRomanPSMT"/>
                <w:bCs/>
                <w:color w:val="auto"/>
                <w:lang w:val="sr-Cyrl-RS"/>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7D1F1B" w:rsidRDefault="009741E6" w:rsidP="00AD6EC3">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rPr>
            </w:pPr>
          </w:p>
        </w:tc>
      </w:tr>
      <w:tr w:rsidR="009741E6" w:rsidRPr="007D1F1B"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782AE7">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82AE7">
            <w:pPr>
              <w:snapToGrid w:val="0"/>
              <w:rPr>
                <w:rFonts w:eastAsia="TimesNewRomanPSMT"/>
                <w:bCs/>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7D10BC">
        <w:rPr>
          <w:i/>
          <w:iCs/>
        </w:rPr>
        <w:t>уђача из групе који ће попунити</w:t>
      </w:r>
      <w:r w:rsidR="007D10BC">
        <w:rPr>
          <w:i/>
          <w:iCs/>
          <w:lang w:val="sr-Cyrl-RS"/>
        </w:rPr>
        <w:t xml:space="preserve"> и</w:t>
      </w:r>
      <w:r w:rsidRPr="007D1F1B">
        <w:rPr>
          <w:i/>
          <w:iCs/>
        </w:rPr>
        <w:t xml:space="preserve"> потписати образац понуде.</w:t>
      </w:r>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lang w:val="sr-Cyrl-RS"/>
        </w:rPr>
      </w:pPr>
    </w:p>
    <w:p w:rsidR="007D10BC" w:rsidRPr="007D10BC" w:rsidRDefault="007D10BC">
      <w:pPr>
        <w:rPr>
          <w:b/>
          <w:bCs/>
          <w:i/>
          <w:iCs/>
          <w:lang w:val="sr-Cyrl-R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lastRenderedPageBreak/>
        <w:t xml:space="preserve"> (ОБРАЗАЦ 2)</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56435F" w:rsidTr="00A33ACD">
        <w:trPr>
          <w:trHeight w:val="1445"/>
        </w:trPr>
        <w:tc>
          <w:tcPr>
            <w:tcW w:w="734" w:type="dxa"/>
          </w:tcPr>
          <w:p w:rsidR="00A33ACD" w:rsidRPr="0056435F" w:rsidRDefault="00A33ACD" w:rsidP="0056435F">
            <w:pPr>
              <w:jc w:val="center"/>
              <w:rPr>
                <w:bCs/>
                <w:iCs/>
              </w:rPr>
            </w:pPr>
          </w:p>
        </w:tc>
        <w:tc>
          <w:tcPr>
            <w:tcW w:w="3504" w:type="dxa"/>
          </w:tcPr>
          <w:p w:rsidR="002D434A" w:rsidRPr="002D434A" w:rsidRDefault="004C353F" w:rsidP="004C353F">
            <w:pPr>
              <w:jc w:val="center"/>
              <w:rPr>
                <w:bCs/>
                <w:iCs/>
                <w:color w:val="FF0000"/>
                <w:lang w:val="sr-Cyrl-RS"/>
              </w:rPr>
            </w:pPr>
            <w:r>
              <w:rPr>
                <w:rFonts w:eastAsia="TimesNewRomanPSMT"/>
                <w:b/>
                <w:bCs/>
                <w:lang w:val="sr-Cyrl-RS"/>
              </w:rPr>
              <w:t>У</w:t>
            </w:r>
            <w:r w:rsidR="00194179" w:rsidRPr="00194179">
              <w:rPr>
                <w:rFonts w:eastAsia="TimesNewRomanPSMT"/>
                <w:b/>
                <w:bCs/>
                <w:lang w:val="sr-Cyrl-RS"/>
              </w:rPr>
              <w:t>слуг</w:t>
            </w:r>
            <w:r>
              <w:rPr>
                <w:rFonts w:eastAsia="TimesNewRomanPSMT"/>
                <w:b/>
                <w:bCs/>
                <w:lang w:val="sr-Cyrl-RS"/>
              </w:rPr>
              <w:t>е</w:t>
            </w:r>
            <w:r w:rsidR="00194179" w:rsidRPr="00194179">
              <w:rPr>
                <w:rFonts w:eastAsia="TimesNewRomanPSMT"/>
                <w:b/>
                <w:bCs/>
                <w:lang w:val="sr-Cyrl-RS"/>
              </w:rPr>
              <w:t xml:space="preserve"> </w:t>
            </w:r>
            <w:r w:rsidRPr="004C353F">
              <w:rPr>
                <w:rFonts w:eastAsia="TimesNewRomanPSMT"/>
                <w:b/>
                <w:bCs/>
                <w:lang w:val="sr-Cyrl-RS"/>
              </w:rPr>
              <w:t>организовања концерта за Нову Годину у оквиру кога наступа група „VAN GOGH“ са продукцијом</w:t>
            </w:r>
            <w:r w:rsidR="00194179" w:rsidRPr="00194179">
              <w:rPr>
                <w:rFonts w:eastAsia="TimesNewRomanPSMT"/>
                <w:b/>
                <w:bCs/>
                <w:lang w:val="sr-Cyrl-RS"/>
              </w:rPr>
              <w:t xml:space="preserve">,  број ЈНПП-у </w:t>
            </w:r>
            <w:r>
              <w:rPr>
                <w:rFonts w:eastAsia="TimesNewRomanPSMT"/>
                <w:b/>
                <w:bCs/>
                <w:lang w:val="sr-Cyrl-RS"/>
              </w:rPr>
              <w:t>20</w:t>
            </w:r>
            <w:r w:rsidR="00194179" w:rsidRPr="00194179">
              <w:rPr>
                <w:rFonts w:eastAsia="TimesNewRomanPSMT"/>
                <w:b/>
                <w:bCs/>
                <w:lang w:val="sr-Cyrl-RS"/>
              </w:rPr>
              <w:t>/1</w:t>
            </w:r>
            <w:r w:rsidR="004473A1">
              <w:rPr>
                <w:rFonts w:eastAsia="TimesNewRomanPSMT"/>
                <w:b/>
                <w:bCs/>
                <w:lang w:val="sr-Cyrl-RS"/>
              </w:rPr>
              <w:t>9</w:t>
            </w:r>
          </w:p>
        </w:tc>
        <w:tc>
          <w:tcPr>
            <w:tcW w:w="1606" w:type="dxa"/>
          </w:tcPr>
          <w:p w:rsidR="00A33ACD" w:rsidRPr="0056435F" w:rsidRDefault="00A33ACD" w:rsidP="0056435F">
            <w:pPr>
              <w:jc w:val="center"/>
              <w:rPr>
                <w:bCs/>
                <w:iCs/>
              </w:rPr>
            </w:pPr>
          </w:p>
        </w:tc>
        <w:tc>
          <w:tcPr>
            <w:tcW w:w="1417" w:type="dxa"/>
          </w:tcPr>
          <w:p w:rsidR="00A33ACD" w:rsidRPr="0056435F" w:rsidRDefault="00A33ACD" w:rsidP="0056435F">
            <w:pPr>
              <w:jc w:val="center"/>
              <w:rPr>
                <w:bCs/>
                <w:iCs/>
              </w:rPr>
            </w:pPr>
          </w:p>
        </w:tc>
        <w:tc>
          <w:tcPr>
            <w:tcW w:w="1621" w:type="dxa"/>
          </w:tcPr>
          <w:p w:rsidR="00A33ACD" w:rsidRPr="0056435F" w:rsidRDefault="00A33ACD" w:rsidP="0056435F">
            <w:pPr>
              <w:jc w:val="center"/>
              <w:rPr>
                <w:bCs/>
                <w:iCs/>
              </w:rPr>
            </w:pPr>
          </w:p>
        </w:tc>
      </w:tr>
      <w:tr w:rsidR="00A33ACD" w:rsidTr="00A33ACD">
        <w:tc>
          <w:tcPr>
            <w:tcW w:w="734" w:type="dxa"/>
          </w:tcPr>
          <w:p w:rsidR="00A33ACD" w:rsidRDefault="00A33ACD" w:rsidP="00B74160">
            <w:pPr>
              <w:jc w:val="both"/>
              <w:rPr>
                <w:b/>
                <w:bCs/>
                <w:iCs/>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p w:rsidR="00AA61FC" w:rsidRDefault="00AA61FC"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Pr>
          <w:bCs/>
          <w:iCs/>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7D1F1B">
        <w:rPr>
          <w:bCs/>
          <w:iCs/>
        </w:rPr>
        <w:t xml:space="preserve">у колони </w:t>
      </w:r>
      <w:r w:rsidR="00A33ACD">
        <w:rPr>
          <w:bCs/>
          <w:iCs/>
        </w:rPr>
        <w:t>5</w:t>
      </w:r>
      <w:r w:rsidRPr="007D1F1B">
        <w:rPr>
          <w:bCs/>
          <w:iCs/>
        </w:rPr>
        <w:t>. уписати укупн</w:t>
      </w:r>
      <w:r w:rsidR="00A33ACD">
        <w:rPr>
          <w:bCs/>
          <w:iCs/>
        </w:rPr>
        <w:t>а</w:t>
      </w:r>
      <w:r w:rsidRPr="007D1F1B">
        <w:rPr>
          <w:bCs/>
          <w:iCs/>
        </w:rPr>
        <w:t xml:space="preserve"> цена без ПДВ-а</w:t>
      </w:r>
      <w:r w:rsidR="00A33ACD">
        <w:rPr>
          <w:bCs/>
          <w:iCs/>
        </w:rPr>
        <w:t>.</w:t>
      </w:r>
      <w:r w:rsidRPr="007D1F1B">
        <w:rPr>
          <w:bCs/>
          <w:iCs/>
        </w:rPr>
        <w:t xml:space="preserve"> </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r w:rsidRPr="007D1F1B">
        <w:t xml:space="preserve">У складу са чланом 88.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r w:rsidRPr="007D1F1B">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r w:rsidRPr="007D1F1B">
        <w:rPr>
          <w:sz w:val="24"/>
          <w:szCs w:val="24"/>
        </w:rPr>
        <w:t xml:space="preserve">У складу са чланом 26.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r w:rsidRPr="007D1F1B">
        <w:rPr>
          <w:sz w:val="24"/>
          <w:szCs w:val="24"/>
        </w:rPr>
        <w:t xml:space="preserve">даје: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w:t>
      </w:r>
      <w:r w:rsidR="00194179" w:rsidRPr="00194179">
        <w:rPr>
          <w:bCs/>
        </w:rPr>
        <w:t xml:space="preserve">услуга </w:t>
      </w:r>
      <w:r w:rsidR="007D10BC" w:rsidRPr="007D10BC">
        <w:rPr>
          <w:bCs/>
        </w:rPr>
        <w:t>организовања концерта за Нову Годину у оквиру кога наступа група „VAN GOGH“ са продукцијом</w:t>
      </w:r>
      <w:r w:rsidR="00194179" w:rsidRPr="00194179">
        <w:rPr>
          <w:bCs/>
        </w:rPr>
        <w:t xml:space="preserve">,  број ЈНПП-у </w:t>
      </w:r>
      <w:r w:rsidR="007D10BC">
        <w:rPr>
          <w:bCs/>
          <w:lang w:val="sr-Cyrl-RS"/>
        </w:rPr>
        <w:t>20</w:t>
      </w:r>
      <w:r w:rsidR="00194179" w:rsidRPr="00194179">
        <w:rPr>
          <w:bCs/>
        </w:rPr>
        <w:t>/1</w:t>
      </w:r>
      <w:r w:rsidR="004473A1">
        <w:rPr>
          <w:bCs/>
          <w:lang w:val="sr-Cyrl-RS"/>
        </w:rPr>
        <w:t>9</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D1F1B">
        <w:rPr>
          <w:bCs/>
          <w:i/>
          <w:iCs/>
          <w:color w:val="auto"/>
        </w:rPr>
        <w:t>мислу члана 82. став 1. тачка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w:t>
      </w:r>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ОБРАЗАЦ ИЗЈАВЕ ПОНУЂАЧА  О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194179" w:rsidRPr="00194179">
        <w:rPr>
          <w:bCs/>
        </w:rPr>
        <w:t xml:space="preserve">услуга </w:t>
      </w:r>
      <w:r w:rsidR="007D10BC" w:rsidRPr="007D10BC">
        <w:rPr>
          <w:bCs/>
        </w:rPr>
        <w:t>организовања концерта за Нову Годину у оквиру кога наступа група „VAN GOGH“ са продукцијом</w:t>
      </w:r>
      <w:r w:rsidR="00194179" w:rsidRPr="00194179">
        <w:rPr>
          <w:bCs/>
        </w:rPr>
        <w:t xml:space="preserve">,  број ЈНПП-у </w:t>
      </w:r>
      <w:r w:rsidR="007D10BC">
        <w:rPr>
          <w:bCs/>
          <w:lang w:val="sr-Cyrl-RS"/>
        </w:rPr>
        <w:t>20</w:t>
      </w:r>
      <w:r w:rsidR="00194179" w:rsidRPr="00194179">
        <w:rPr>
          <w:bCs/>
        </w:rPr>
        <w:t>/1</w:t>
      </w:r>
      <w:r w:rsidR="004473A1">
        <w:rPr>
          <w:bCs/>
          <w:lang w:val="sr-Cyrl-RS"/>
        </w:rPr>
        <w:t>9</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Место:_____________                                                                Понуђач:</w:t>
      </w:r>
    </w:p>
    <w:p w:rsidR="005B5802" w:rsidRPr="007D1F1B" w:rsidRDefault="005B5802" w:rsidP="005B5802">
      <w:pPr>
        <w:rPr>
          <w:b/>
          <w:bCs/>
          <w:i/>
          <w:color w:val="auto"/>
        </w:rPr>
      </w:pPr>
      <w:r w:rsidRPr="007D1F1B">
        <w:t xml:space="preserve">Датум:_____________                         </w:t>
      </w:r>
      <w:r w:rsidR="007D10BC">
        <w:rPr>
          <w:lang w:val="sr-Cyrl-RS"/>
        </w:rPr>
        <w:t xml:space="preserve">          </w:t>
      </w:r>
      <w:r w:rsidRPr="007D1F1B">
        <w:t xml:space="preserve">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ОБРАЗАЦ ИЗЈАВЕ ПОДИЗВОЂАЧА  О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194179" w:rsidRPr="00194179">
        <w:rPr>
          <w:bCs/>
        </w:rPr>
        <w:t xml:space="preserve">услуга </w:t>
      </w:r>
      <w:r w:rsidR="007D10BC" w:rsidRPr="007D10BC">
        <w:rPr>
          <w:bCs/>
        </w:rPr>
        <w:t>организовања концерта за Нову Годину у оквиру кога наступа група „VAN GOGH“ са продукцијом</w:t>
      </w:r>
      <w:r w:rsidR="00194179" w:rsidRPr="00194179">
        <w:rPr>
          <w:bCs/>
        </w:rPr>
        <w:t xml:space="preserve">,  број ЈНПП-у </w:t>
      </w:r>
      <w:r w:rsidR="007D10BC">
        <w:rPr>
          <w:bCs/>
          <w:lang w:val="sr-Cyrl-RS"/>
        </w:rPr>
        <w:t>20</w:t>
      </w:r>
      <w:r w:rsidR="00194179" w:rsidRPr="00194179">
        <w:rPr>
          <w:bCs/>
        </w:rPr>
        <w:t>/1</w:t>
      </w:r>
      <w:r w:rsidR="004473A1">
        <w:rPr>
          <w:bCs/>
          <w:lang w:val="sr-Cyrl-RS"/>
        </w:rPr>
        <w:t>9</w:t>
      </w:r>
      <w:r w:rsidR="00D64F25">
        <w:t xml:space="preserve">, </w:t>
      </w:r>
      <w:r w:rsidR="00D64F25" w:rsidRPr="007D1F1B">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Место:_____________                                                            Подизвођач:</w:t>
      </w:r>
    </w:p>
    <w:p w:rsidR="00371858" w:rsidRPr="00D64F25" w:rsidRDefault="00371858" w:rsidP="00371858">
      <w:pPr>
        <w:rPr>
          <w:b/>
          <w:bCs/>
          <w:i/>
          <w:color w:val="auto"/>
        </w:rPr>
      </w:pPr>
      <w:r w:rsidRPr="00D64F25">
        <w:t>Датум:___________</w:t>
      </w:r>
      <w:r w:rsidR="007D10BC">
        <w:t xml:space="preserve">__                         </w:t>
      </w:r>
      <w:r w:rsidR="007D10BC">
        <w:rPr>
          <w:lang w:val="sr-Cyrl-RS"/>
        </w:rPr>
        <w:t xml:space="preserve">         </w:t>
      </w:r>
      <w:r w:rsidRPr="00D64F25">
        <w:t xml:space="preserve">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r>
        <w:rPr>
          <w:b/>
          <w:bCs/>
          <w:color w:val="auto"/>
        </w:rPr>
        <w:t>ОБРАЗАЦ ИЗЈАВЕ У СКЛАДУ СА ЧЛАНОМ 36. СТАВ 1. ТАЧКА 2.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 xml:space="preserve">односно да као понуђач имамо искључиво право за </w:t>
      </w:r>
      <w:r w:rsidR="00194179" w:rsidRPr="00194179">
        <w:rPr>
          <w:lang w:val="sr-Cyrl-CS"/>
        </w:rPr>
        <w:t xml:space="preserve">услуга </w:t>
      </w:r>
      <w:r w:rsidR="007D10BC" w:rsidRPr="007D10BC">
        <w:rPr>
          <w:lang w:val="sr-Cyrl-CS"/>
        </w:rPr>
        <w:t>организовања концерта за Нову Годину у оквиру кога наступа група „VAN GOGH“ са продукцијом</w:t>
      </w:r>
      <w:r w:rsidR="00194179" w:rsidRPr="00194179">
        <w:rPr>
          <w:lang w:val="sr-Cyrl-CS"/>
        </w:rPr>
        <w:t xml:space="preserve">,  број ЈНПП-у </w:t>
      </w:r>
      <w:r w:rsidR="007D10BC">
        <w:rPr>
          <w:lang w:val="sr-Cyrl-CS"/>
        </w:rPr>
        <w:t>20</w:t>
      </w:r>
      <w:r w:rsidR="00194179" w:rsidRPr="00194179">
        <w:rPr>
          <w:lang w:val="sr-Cyrl-CS"/>
        </w:rPr>
        <w:t>/1</w:t>
      </w:r>
      <w:r w:rsidR="004473A1">
        <w:rPr>
          <w:lang w:val="sr-Cyrl-CS"/>
        </w:rPr>
        <w:t>9</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Место:_____________                                                                Понуђач:</w:t>
      </w:r>
    </w:p>
    <w:p w:rsidR="006655BB" w:rsidRPr="007D1F1B" w:rsidRDefault="006655BB" w:rsidP="006655BB">
      <w:pPr>
        <w:rPr>
          <w:b/>
          <w:bCs/>
          <w:i/>
          <w:color w:val="auto"/>
        </w:rPr>
      </w:pPr>
      <w:r w:rsidRPr="007D1F1B">
        <w:t xml:space="preserve">Датум:_____________                         </w:t>
      </w:r>
      <w:r w:rsidR="007D10BC">
        <w:rPr>
          <w:lang w:val="sr-Cyrl-RS"/>
        </w:rPr>
        <w:t xml:space="preserve">           </w:t>
      </w:r>
      <w:r w:rsidRPr="007D1F1B">
        <w:t xml:space="preserve">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w:t>
      </w:r>
      <w:r w:rsidR="001875C8" w:rsidRPr="001875C8">
        <w:rPr>
          <w:lang w:val="ru-RU"/>
        </w:rPr>
        <w:t xml:space="preserve">услуга </w:t>
      </w:r>
      <w:r w:rsidR="007D10BC" w:rsidRPr="007D10BC">
        <w:rPr>
          <w:lang w:val="ru-RU"/>
        </w:rPr>
        <w:t>организовања концерта за Нову Годину у оквиру кога наступа група „VAN GOGH“ са продукцијом</w:t>
      </w:r>
      <w:r w:rsidR="001875C8" w:rsidRPr="001875C8">
        <w:rPr>
          <w:lang w:val="ru-RU"/>
        </w:rPr>
        <w:t xml:space="preserve">,  број ЈНПП-у </w:t>
      </w:r>
      <w:r w:rsidR="007D10BC">
        <w:rPr>
          <w:lang w:val="ru-RU"/>
        </w:rPr>
        <w:t>20</w:t>
      </w:r>
      <w:r w:rsidR="001875C8" w:rsidRPr="001875C8">
        <w:rPr>
          <w:lang w:val="ru-RU"/>
        </w:rPr>
        <w:t>/1</w:t>
      </w:r>
      <w:r w:rsidR="004473A1">
        <w:rPr>
          <w:lang w:val="ru-RU"/>
        </w:rPr>
        <w:t>9</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7D10BC" w:rsidRDefault="007D10BC" w:rsidP="007D1F1B">
      <w:pPr>
        <w:rPr>
          <w:b/>
          <w:sz w:val="28"/>
          <w:szCs w:val="28"/>
          <w:lang w:val="sr-Cyrl-CS"/>
        </w:rPr>
      </w:pPr>
    </w:p>
    <w:p w:rsidR="007D10BC" w:rsidRDefault="007D10BC" w:rsidP="007D1F1B">
      <w:pPr>
        <w:rPr>
          <w:b/>
          <w:sz w:val="28"/>
          <w:szCs w:val="28"/>
          <w:lang w:val="sr-Cyrl-CS"/>
        </w:rPr>
      </w:pPr>
    </w:p>
    <w:p w:rsidR="007D10BC" w:rsidRDefault="007D10BC"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875C8" w:rsidRDefault="001875C8" w:rsidP="007D1F1B">
      <w:pPr>
        <w:rPr>
          <w:b/>
          <w:sz w:val="28"/>
          <w:szCs w:val="28"/>
          <w:lang w:val="sr-Cyrl-CS"/>
        </w:rPr>
      </w:pPr>
    </w:p>
    <w:p w:rsidR="00A87C96" w:rsidRPr="00E34D90" w:rsidRDefault="00A87C96" w:rsidP="007D1F1B">
      <w:pPr>
        <w:rPr>
          <w:b/>
          <w:lang w:val="sr-Cyrl-CS"/>
        </w:rPr>
      </w:pPr>
      <w:r w:rsidRPr="00387BBF">
        <w:rPr>
          <w:b/>
          <w:sz w:val="28"/>
          <w:szCs w:val="28"/>
        </w:rPr>
        <w:t>VI</w:t>
      </w:r>
      <w:r w:rsidR="001B16FA" w:rsidRPr="00387BBF">
        <w:rPr>
          <w:b/>
          <w:sz w:val="28"/>
          <w:szCs w:val="28"/>
        </w:rPr>
        <w:t>I</w:t>
      </w:r>
      <w:r w:rsidRPr="007D1F1B">
        <w:rPr>
          <w:b/>
        </w:rPr>
        <w:t xml:space="preserve"> </w:t>
      </w:r>
      <w:r w:rsidR="00AA3D1A">
        <w:rPr>
          <w:b/>
        </w:rPr>
        <w:t xml:space="preserve"> </w:t>
      </w:r>
      <w:r w:rsidRPr="007D1F1B">
        <w:rPr>
          <w:b/>
        </w:rPr>
        <w:t>УПУТСТВО ПОНУЂАЧИМА КАКО ДА САЧИНЕ ПОНУДУ</w:t>
      </w:r>
    </w:p>
    <w:p w:rsidR="00A87C96" w:rsidRPr="007D1F1B" w:rsidRDefault="00A87C96" w:rsidP="007D1F1B">
      <w:pPr>
        <w:rPr>
          <w:b/>
        </w:rPr>
      </w:pP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r w:rsidRPr="007D1F1B">
        <w:t>Понуђач подноси понуду на српском језику.</w:t>
      </w:r>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r w:rsidRPr="007D1F1B">
        <w:t xml:space="preserve">Понуда се саставља тако што понуђач уписује тражене податке у обрасце који су саставни део конкурсне документације. </w:t>
      </w:r>
    </w:p>
    <w:p w:rsidR="004F2EDB" w:rsidRPr="007D1F1B" w:rsidRDefault="004F2EDB" w:rsidP="004F2EDB">
      <w:pPr>
        <w:pStyle w:val="Default"/>
        <w:jc w:val="both"/>
      </w:pPr>
      <w:r w:rsidRPr="007D1F1B">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F2EDB" w:rsidRPr="007D1F1B" w:rsidRDefault="004F2EDB" w:rsidP="004F2EDB">
      <w:pPr>
        <w:jc w:val="both"/>
        <w:rPr>
          <w:rFonts w:eastAsia="TimesNewRomanPSMT"/>
          <w:bCs/>
        </w:rPr>
      </w:pPr>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7D1F1B" w:rsidRDefault="00A87C96" w:rsidP="00A87C96">
      <w:pPr>
        <w:jc w:val="both"/>
        <w:rPr>
          <w:rFonts w:eastAsia="TimesNewRomanPSMT"/>
          <w:bCs/>
        </w:rPr>
      </w:pPr>
      <w:r w:rsidRPr="007D1F1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D1F1B" w:rsidRDefault="00A87C96" w:rsidP="00A87C96">
      <w:pPr>
        <w:jc w:val="both"/>
        <w:rPr>
          <w:rFonts w:eastAsia="TimesNewRomanPSMT"/>
          <w:bCs/>
        </w:rPr>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w:t>
      </w:r>
    </w:p>
    <w:p w:rsidR="00A87C96" w:rsidRPr="007D1F1B" w:rsidRDefault="00A87C96" w:rsidP="00A87C96">
      <w:pPr>
        <w:jc w:val="both"/>
        <w:rPr>
          <w:rFonts w:eastAsia="TimesNewRomanPSMT"/>
          <w:bCs/>
        </w:rPr>
      </w:pPr>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 xml:space="preserve">са назнаком: </w:t>
      </w:r>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1875C8" w:rsidRPr="001875C8">
        <w:rPr>
          <w:b/>
          <w:bCs/>
        </w:rPr>
        <w:t xml:space="preserve">услуга </w:t>
      </w:r>
      <w:r w:rsidR="00031893" w:rsidRPr="00031893">
        <w:rPr>
          <w:b/>
          <w:bCs/>
        </w:rPr>
        <w:t>организовања концерта за Нову Годину у оквиру кога наступа група „VAN GOGH“ са продукцијом</w:t>
      </w:r>
      <w:r w:rsidR="001875C8" w:rsidRPr="001875C8">
        <w:rPr>
          <w:b/>
          <w:bCs/>
        </w:rPr>
        <w:t xml:space="preserve">,  број ЈНПП-у </w:t>
      </w:r>
      <w:r w:rsidR="00031893">
        <w:rPr>
          <w:b/>
          <w:bCs/>
          <w:lang w:val="sr-Cyrl-RS"/>
        </w:rPr>
        <w:t>20</w:t>
      </w:r>
      <w:r w:rsidR="001875C8" w:rsidRPr="001875C8">
        <w:rPr>
          <w:b/>
          <w:bCs/>
        </w:rPr>
        <w:t>/1</w:t>
      </w:r>
      <w:r w:rsidR="004473A1">
        <w:rPr>
          <w:b/>
          <w:bCs/>
          <w:lang w:val="sr-Cyrl-RS"/>
        </w:rPr>
        <w:t>9</w:t>
      </w:r>
      <w:r w:rsidR="001875C8" w:rsidRPr="001875C8">
        <w:rPr>
          <w:b/>
          <w:bCs/>
        </w:rPr>
        <w:t xml:space="preserve"> </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FF0000"/>
        </w:rPr>
        <w:t xml:space="preserve"> </w:t>
      </w:r>
      <w:r w:rsidRPr="007D1F1B">
        <w:rPr>
          <w:color w:val="auto"/>
        </w:rPr>
        <w:t>Понуда се сматра благовременом уколико је примљена од стране наручиоца до</w:t>
      </w:r>
      <w:r w:rsidR="00F932B3" w:rsidRPr="007D1F1B">
        <w:rPr>
          <w:color w:val="auto"/>
        </w:rPr>
        <w:t xml:space="preserve"> </w:t>
      </w:r>
      <w:r w:rsidR="00031893">
        <w:rPr>
          <w:color w:val="auto"/>
          <w:lang w:val="sr-Cyrl-RS"/>
        </w:rPr>
        <w:t>16</w:t>
      </w:r>
      <w:r w:rsidR="001875C8">
        <w:rPr>
          <w:color w:val="auto"/>
          <w:lang w:val="sr-Cyrl-RS"/>
        </w:rPr>
        <w:t>.</w:t>
      </w:r>
      <w:r w:rsidR="00031893">
        <w:rPr>
          <w:color w:val="auto"/>
          <w:lang w:val="sr-Cyrl-RS"/>
        </w:rPr>
        <w:t>12</w:t>
      </w:r>
      <w:r w:rsidR="001875C8">
        <w:rPr>
          <w:color w:val="auto"/>
          <w:lang w:val="sr-Cyrl-RS"/>
        </w:rPr>
        <w:t>.201</w:t>
      </w:r>
      <w:r w:rsidR="00F942B3">
        <w:rPr>
          <w:color w:val="auto"/>
          <w:lang w:val="sr-Cyrl-RS"/>
        </w:rPr>
        <w:t>9</w:t>
      </w:r>
      <w:r w:rsidR="00F26179" w:rsidRPr="007D1F1B">
        <w:rPr>
          <w:color w:val="auto"/>
        </w:rPr>
        <w:t>. године</w:t>
      </w:r>
      <w:r w:rsidRPr="007D1F1B">
        <w:rPr>
          <w:i/>
          <w:iCs/>
          <w:color w:val="auto"/>
        </w:rPr>
        <w:t xml:space="preserve"> </w:t>
      </w:r>
      <w:r w:rsidRPr="007D1F1B">
        <w:rPr>
          <w:color w:val="auto"/>
        </w:rPr>
        <w:t xml:space="preserve">до </w:t>
      </w:r>
      <w:r w:rsidR="00E13C22">
        <w:rPr>
          <w:color w:val="auto"/>
          <w:lang w:val="sr-Cyrl-RS"/>
        </w:rPr>
        <w:t xml:space="preserve">14 </w:t>
      </w:r>
      <w:r w:rsidRPr="007D1F1B">
        <w:rPr>
          <w:color w:val="auto"/>
        </w:rPr>
        <w:t xml:space="preserve"> часова</w:t>
      </w:r>
      <w:r w:rsidR="00F26179" w:rsidRPr="007D1F1B">
        <w:rPr>
          <w:color w:val="auto"/>
        </w:rPr>
        <w:t xml:space="preserve">. </w:t>
      </w:r>
      <w:r w:rsidR="00D661EB">
        <w:rPr>
          <w:color w:val="auto"/>
        </w:rPr>
        <w:t xml:space="preserve">Отварање понуда је </w:t>
      </w:r>
      <w:r w:rsidR="00031893">
        <w:rPr>
          <w:color w:val="auto"/>
          <w:lang w:val="sr-Cyrl-RS"/>
        </w:rPr>
        <w:t>16</w:t>
      </w:r>
      <w:r w:rsidR="001875C8">
        <w:rPr>
          <w:color w:val="auto"/>
          <w:lang w:val="sr-Cyrl-RS"/>
        </w:rPr>
        <w:t>.</w:t>
      </w:r>
      <w:r w:rsidR="00031893">
        <w:rPr>
          <w:color w:val="auto"/>
          <w:lang w:val="sr-Cyrl-RS"/>
        </w:rPr>
        <w:t>12</w:t>
      </w:r>
      <w:r w:rsidR="001875C8">
        <w:rPr>
          <w:color w:val="auto"/>
          <w:lang w:val="sr-Cyrl-RS"/>
        </w:rPr>
        <w:t>.201</w:t>
      </w:r>
      <w:r w:rsidR="00F942B3">
        <w:rPr>
          <w:color w:val="auto"/>
          <w:lang w:val="sr-Cyrl-RS"/>
        </w:rPr>
        <w:t>9</w:t>
      </w:r>
      <w:r w:rsidR="00637D7E">
        <w:rPr>
          <w:color w:val="auto"/>
        </w:rPr>
        <w:t>. године у 1</w:t>
      </w:r>
      <w:r w:rsidR="00E13C22">
        <w:rPr>
          <w:color w:val="auto"/>
          <w:lang w:val="sr-Cyrl-RS"/>
        </w:rPr>
        <w:t>4</w:t>
      </w:r>
      <w:r w:rsidR="00E13C22">
        <w:rPr>
          <w:color w:val="auto"/>
        </w:rPr>
        <w:t>,</w:t>
      </w:r>
      <w:r w:rsidR="00E13C22">
        <w:rPr>
          <w:color w:val="auto"/>
          <w:lang w:val="sr-Cyrl-RS"/>
        </w:rPr>
        <w:t>1</w:t>
      </w:r>
      <w:r w:rsidR="00637D7E">
        <w:rPr>
          <w:color w:val="auto"/>
        </w:rPr>
        <w:t>0 часова 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r w:rsidRPr="007D1F1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7D1F1B" w:rsidRDefault="00A87C96" w:rsidP="00657220">
      <w:pPr>
        <w:autoSpaceDE w:val="0"/>
        <w:autoSpaceDN w:val="0"/>
        <w:adjustRightInd w:val="0"/>
        <w:spacing w:line="240" w:lineRule="auto"/>
        <w:jc w:val="both"/>
        <w:rPr>
          <w:color w:val="auto"/>
        </w:rPr>
      </w:pPr>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D1F1B">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lastRenderedPageBreak/>
        <w:t>Образац изјаве у складу са чланом 36. став 1. тачка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7D1F1B" w:rsidRDefault="001E061C" w:rsidP="00A87C96">
      <w:pPr>
        <w:jc w:val="both"/>
      </w:pPr>
      <w:r w:rsidRPr="007D1F1B">
        <w:t>Ова јавна набавка није обликована по партијама.</w:t>
      </w:r>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r w:rsidRPr="007D1F1B">
        <w:rPr>
          <w:bCs/>
          <w:iCs/>
        </w:rPr>
        <w:t>Подношење понуде са варијантама није дозвољено.</w:t>
      </w:r>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r w:rsidRPr="007D1F1B">
        <w:t>У року за подношење понуде понуђач може да измени, допуни или опозове своју понуду на начин који је одређен за подношење понуде.</w:t>
      </w:r>
    </w:p>
    <w:p w:rsidR="00A87C96" w:rsidRPr="007D1F1B" w:rsidRDefault="00A87C96" w:rsidP="00A87C96">
      <w:pPr>
        <w:jc w:val="both"/>
        <w:rPr>
          <w:rFonts w:eastAsia="TimesNewRomanPSMT"/>
          <w:bCs/>
          <w:iCs/>
        </w:rPr>
      </w:pPr>
      <w:r w:rsidRPr="007D1F1B">
        <w:t xml:space="preserve">Понуђач је дужан да јасно назначи који део понуде мења односно која документа накнадно доставља.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1875C8" w:rsidRPr="001875C8">
        <w:rPr>
          <w:rFonts w:eastAsia="TimesNewRomanPS-BoldMT"/>
          <w:b/>
          <w:bCs/>
          <w:lang w:val="sr-Cyrl-RS"/>
        </w:rPr>
        <w:t xml:space="preserve">услуга </w:t>
      </w:r>
      <w:r w:rsidR="00031893" w:rsidRPr="00031893">
        <w:rPr>
          <w:rFonts w:eastAsia="TimesNewRomanPS-BoldMT"/>
          <w:b/>
          <w:bCs/>
          <w:lang w:val="sr-Cyrl-RS"/>
        </w:rPr>
        <w:t>организовања концерта за Нову Годину у оквиру кога наступа група „VAN GOGH“ са продукцијом</w:t>
      </w:r>
      <w:r w:rsidR="001875C8" w:rsidRPr="001875C8">
        <w:rPr>
          <w:rFonts w:eastAsia="TimesNewRomanPS-BoldMT"/>
          <w:b/>
          <w:bCs/>
          <w:lang w:val="sr-Cyrl-RS"/>
        </w:rPr>
        <w:t xml:space="preserve">,  број ЈНПП-у </w:t>
      </w:r>
      <w:r w:rsidR="00031893">
        <w:rPr>
          <w:rFonts w:eastAsia="TimesNewRomanPS-BoldMT"/>
          <w:b/>
          <w:bCs/>
          <w:lang w:val="sr-Cyrl-RS"/>
        </w:rPr>
        <w:t>20</w:t>
      </w:r>
      <w:r w:rsidR="001875C8" w:rsidRPr="001875C8">
        <w:rPr>
          <w:rFonts w:eastAsia="TimesNewRomanPS-BoldMT"/>
          <w:b/>
          <w:bCs/>
          <w:lang w:val="sr-Cyrl-RS"/>
        </w:rPr>
        <w:t>/1</w:t>
      </w:r>
      <w:r w:rsidR="00F942B3">
        <w:rPr>
          <w:rFonts w:eastAsia="TimesNewRomanPS-BoldMT"/>
          <w:b/>
          <w:bCs/>
          <w:lang w:val="sr-Cyrl-RS"/>
        </w:rPr>
        <w:t>9</w:t>
      </w:r>
      <w:r w:rsidR="001875C8" w:rsidRPr="001875C8">
        <w:rPr>
          <w:rFonts w:eastAsia="TimesNewRomanPS-BoldMT"/>
          <w:b/>
          <w:bCs/>
          <w:lang w:val="sr-Cyrl-R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1875C8" w:rsidRPr="001875C8">
        <w:rPr>
          <w:b/>
          <w:lang w:val="sr-Cyrl-RS"/>
        </w:rPr>
        <w:t xml:space="preserve">услуга </w:t>
      </w:r>
      <w:r w:rsidR="00031893" w:rsidRPr="00031893">
        <w:rPr>
          <w:b/>
          <w:lang w:val="sr-Cyrl-RS"/>
        </w:rPr>
        <w:t>организовања концерта за Нову Годину у оквиру кога наступа група „VAN GOGH“ са продукцијом</w:t>
      </w:r>
      <w:r w:rsidR="00F942B3" w:rsidRPr="00F942B3">
        <w:rPr>
          <w:b/>
          <w:lang w:val="sr-Cyrl-RS"/>
        </w:rPr>
        <w:t xml:space="preserve">,  број ЈНПП-у </w:t>
      </w:r>
      <w:r w:rsidR="00031893">
        <w:rPr>
          <w:b/>
          <w:lang w:val="sr-Cyrl-RS"/>
        </w:rPr>
        <w:t>20</w:t>
      </w:r>
      <w:r w:rsidR="00F942B3" w:rsidRPr="00F942B3">
        <w:rPr>
          <w:b/>
          <w:lang w:val="sr-Cyrl-RS"/>
        </w:rPr>
        <w:t>/19</w:t>
      </w:r>
      <w:r w:rsidR="00F942B3">
        <w:rPr>
          <w:b/>
          <w:lang w:val="sr-Cyrl-R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1875C8" w:rsidRPr="001875C8">
        <w:rPr>
          <w:rFonts w:eastAsia="TimesNewRomanPS-BoldMT"/>
          <w:b/>
          <w:bCs/>
          <w:lang w:val="sr-Cyrl-RS"/>
        </w:rPr>
        <w:t xml:space="preserve">услуга </w:t>
      </w:r>
      <w:r w:rsidR="00031893" w:rsidRPr="00031893">
        <w:rPr>
          <w:rFonts w:eastAsia="TimesNewRomanPS-BoldMT"/>
          <w:b/>
          <w:bCs/>
          <w:lang w:val="sr-Cyrl-RS"/>
        </w:rPr>
        <w:t>организовања концерта за Нову Годину у оквиру кога наступа група „VAN GOGH“ са продукцијом</w:t>
      </w:r>
      <w:r w:rsidR="00F942B3" w:rsidRPr="00F942B3">
        <w:rPr>
          <w:rFonts w:eastAsia="TimesNewRomanPS-BoldMT"/>
          <w:b/>
          <w:bCs/>
          <w:lang w:val="sr-Cyrl-RS"/>
        </w:rPr>
        <w:t xml:space="preserve">,  број ЈНПП-у </w:t>
      </w:r>
      <w:r w:rsidR="00031893">
        <w:rPr>
          <w:rFonts w:eastAsia="TimesNewRomanPS-BoldMT"/>
          <w:b/>
          <w:bCs/>
          <w:lang w:val="sr-Cyrl-RS"/>
        </w:rPr>
        <w:t>20</w:t>
      </w:r>
      <w:r w:rsidR="00F942B3" w:rsidRPr="00F942B3">
        <w:rPr>
          <w:rFonts w:eastAsia="TimesNewRomanPS-BoldMT"/>
          <w:b/>
          <w:bCs/>
          <w:lang w:val="sr-Cyrl-RS"/>
        </w:rPr>
        <w:t>/19</w:t>
      </w:r>
      <w:r w:rsidR="001875C8" w:rsidRPr="001875C8">
        <w:rPr>
          <w:rFonts w:eastAsia="TimesNewRomanPS-BoldMT"/>
          <w:b/>
          <w:bCs/>
          <w:lang w:val="sr-Cyrl-RS"/>
        </w:rPr>
        <w:t xml:space="preserve"> </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 xml:space="preserve">НЕ ОТВАРАТИ” </w:t>
      </w:r>
      <w:r w:rsidRPr="007D1F1B">
        <w:rPr>
          <w:rFonts w:eastAsia="TimesNewRomanPS-BoldMT"/>
          <w:bCs/>
        </w:rPr>
        <w:t xml:space="preserve"> или</w:t>
      </w:r>
    </w:p>
    <w:p w:rsidR="00A87C96" w:rsidRPr="001875C8" w:rsidRDefault="00A87C96" w:rsidP="001875C8">
      <w:pPr>
        <w:rPr>
          <w:rFonts w:eastAsia="Times New Roman"/>
          <w:b/>
          <w:color w:val="auto"/>
          <w:kern w:val="0"/>
          <w:lang w:val="sr-Cyrl-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1875C8" w:rsidRPr="001875C8">
        <w:rPr>
          <w:rFonts w:eastAsia="Times New Roman"/>
          <w:b/>
          <w:color w:val="auto"/>
          <w:kern w:val="0"/>
          <w:lang w:val="sr-Cyrl-CS"/>
        </w:rPr>
        <w:t xml:space="preserve">услуга </w:t>
      </w:r>
      <w:r w:rsidR="00031893" w:rsidRPr="00031893">
        <w:rPr>
          <w:rFonts w:eastAsia="Times New Roman"/>
          <w:b/>
          <w:color w:val="auto"/>
          <w:kern w:val="0"/>
          <w:lang w:val="sr-Cyrl-CS"/>
        </w:rPr>
        <w:t>организовања концерта за Нову Годину у оквиру кога наступа група „VAN GOGH“ са продукцијом</w:t>
      </w:r>
      <w:r w:rsidR="00F942B3" w:rsidRPr="00F942B3">
        <w:rPr>
          <w:rFonts w:eastAsia="Times New Roman"/>
          <w:b/>
          <w:color w:val="auto"/>
          <w:kern w:val="0"/>
          <w:lang w:val="sr-Cyrl-CS"/>
        </w:rPr>
        <w:t xml:space="preserve">,  број ЈНПП-у </w:t>
      </w:r>
      <w:r w:rsidR="00031893">
        <w:rPr>
          <w:rFonts w:eastAsia="Times New Roman"/>
          <w:b/>
          <w:color w:val="auto"/>
          <w:kern w:val="0"/>
          <w:lang w:val="sr-Cyrl-CS"/>
        </w:rPr>
        <w:t>20</w:t>
      </w:r>
      <w:r w:rsidR="00F942B3" w:rsidRPr="00F942B3">
        <w:rPr>
          <w:rFonts w:eastAsia="Times New Roman"/>
          <w:b/>
          <w:color w:val="auto"/>
          <w:kern w:val="0"/>
          <w:lang w:val="sr-Cyrl-CS"/>
        </w:rPr>
        <w:t>/19</w:t>
      </w:r>
      <w:r w:rsidR="001875C8" w:rsidRPr="001875C8">
        <w:rPr>
          <w:rFonts w:eastAsia="Times New Roman"/>
          <w:b/>
          <w:color w:val="auto"/>
          <w:kern w:val="0"/>
          <w:lang w:val="sr-Cyrl-CS"/>
        </w:rPr>
        <w:t xml:space="preserve"> </w:t>
      </w:r>
      <w:r w:rsidRPr="007D1F1B">
        <w:rPr>
          <w:rFonts w:eastAsia="TimesNewRomanPSMT"/>
          <w:b/>
          <w:bCs/>
        </w:rPr>
        <w:t xml:space="preserve">- </w:t>
      </w:r>
      <w:r w:rsidRPr="007D1F1B">
        <w:rPr>
          <w:rFonts w:eastAsia="TimesNewRomanPS-BoldMT"/>
          <w:b/>
          <w:bCs/>
        </w:rPr>
        <w:t>НЕ ОТВАРАТИ”.</w:t>
      </w:r>
    </w:p>
    <w:p w:rsidR="00A87C96" w:rsidRPr="007D1F1B" w:rsidRDefault="00A87C96" w:rsidP="00A87C96">
      <w:pPr>
        <w:jc w:val="both"/>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D1F1B" w:rsidRDefault="00A87C96" w:rsidP="00A87C96">
      <w:pPr>
        <w:jc w:val="both"/>
        <w:rPr>
          <w:b/>
          <w:i/>
          <w:iCs/>
        </w:rPr>
      </w:pPr>
      <w:r w:rsidRPr="007D1F1B">
        <w:t>По истеку рока за подношење понуда понуђач не може да повуче нити да мења своју понуду.</w:t>
      </w:r>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r w:rsidRPr="007D1F1B">
        <w:rPr>
          <w:bCs/>
          <w:iCs/>
        </w:rPr>
        <w:t>Понуђач може да поднесе само једну понуду.</w:t>
      </w:r>
      <w:r w:rsidRPr="007D1F1B">
        <w:rPr>
          <w:i/>
          <w:iCs/>
        </w:rPr>
        <w:t xml:space="preserve"> </w:t>
      </w:r>
    </w:p>
    <w:p w:rsidR="00A87C96" w:rsidRPr="007D1F1B" w:rsidRDefault="00A87C96" w:rsidP="00A87C96">
      <w:pPr>
        <w:jc w:val="both"/>
        <w:rPr>
          <w:iCs/>
        </w:rPr>
      </w:pPr>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D1F1B" w:rsidRDefault="00A87C96" w:rsidP="00A87C96">
      <w:pPr>
        <w:jc w:val="both"/>
        <w:rPr>
          <w:i/>
          <w:iCs/>
          <w:color w:val="FF0000"/>
        </w:rPr>
      </w:pPr>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D1F1B" w:rsidRDefault="00A87C96"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lastRenderedPageBreak/>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r w:rsidRPr="007D1F1B">
        <w:rPr>
          <w:iCs/>
        </w:rPr>
        <w:t xml:space="preserve">Понуђач </w:t>
      </w:r>
      <w:r w:rsidRPr="007D1F1B">
        <w:rPr>
          <w:iCs/>
          <w:color w:val="auto"/>
        </w:rPr>
        <w:t>у Обрасцу понуде</w:t>
      </w:r>
      <w:r w:rsidRPr="007D1F1B">
        <w:rPr>
          <w:i/>
          <w:iCs/>
        </w:rPr>
        <w:t xml:space="preserve"> </w:t>
      </w:r>
      <w:r w:rsidRPr="007D1F1B">
        <w:rPr>
          <w:iCs/>
        </w:rPr>
        <w:t xml:space="preserve">наводи назив и седиште подизвођача, уколико ће делимично извршење набавке поверити подизвођачу. </w:t>
      </w:r>
    </w:p>
    <w:p w:rsidR="00A87C96" w:rsidRPr="007D1F1B" w:rsidRDefault="00A87C96" w:rsidP="00A87C96">
      <w:pPr>
        <w:jc w:val="both"/>
        <w:rPr>
          <w:rFonts w:eastAsia="TimesNewRomanPSMT"/>
          <w:bCs/>
        </w:rPr>
      </w:pPr>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1F1B">
        <w:rPr>
          <w:rFonts w:eastAsia="TimesNewRomanPSMT"/>
          <w:bCs/>
        </w:rPr>
        <w:t xml:space="preserve"> </w:t>
      </w:r>
    </w:p>
    <w:p w:rsidR="00A87C96" w:rsidRPr="007D1F1B" w:rsidRDefault="00A87C96" w:rsidP="00A87C96">
      <w:pPr>
        <w:jc w:val="both"/>
        <w:rPr>
          <w:iCs/>
          <w:color w:val="FF0000"/>
        </w:rPr>
      </w:pPr>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002954DC" w:rsidRPr="007D1F1B">
        <w:rPr>
          <w:rFonts w:eastAsia="TimesNewRomanPSMT"/>
          <w:bCs/>
          <w:color w:val="auto"/>
        </w:rPr>
        <w:t xml:space="preserve"> </w:t>
      </w:r>
    </w:p>
    <w:p w:rsidR="00A87C96" w:rsidRPr="007D1F1B" w:rsidRDefault="00A87C96" w:rsidP="00A87C96">
      <w:pPr>
        <w:jc w:val="both"/>
        <w:rPr>
          <w:iCs/>
        </w:rPr>
      </w:pPr>
      <w:r w:rsidRPr="007D1F1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D1F1B" w:rsidRDefault="00A87C96" w:rsidP="00A87C96">
      <w:pPr>
        <w:jc w:val="both"/>
      </w:pPr>
      <w:r w:rsidRPr="007D1F1B">
        <w:rPr>
          <w:iCs/>
        </w:rPr>
        <w:t>Понуђач је дужан да наручиоцу, на његов захтев, омогући приступ код подизвођача, ради утврђивања испуњености тражених услова.</w:t>
      </w:r>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r w:rsidRPr="007D1F1B">
        <w:t>Понуду може поднети група понуђача.</w:t>
      </w:r>
    </w:p>
    <w:p w:rsidR="00A87C96" w:rsidRPr="007D1F1B" w:rsidRDefault="00A87C96" w:rsidP="00A87C96">
      <w:pPr>
        <w:jc w:val="both"/>
      </w:pPr>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1F1B">
        <w:rPr>
          <w:lang w:val="sr-Cyrl-CS"/>
        </w:rPr>
        <w:t>.</w:t>
      </w:r>
      <w:r w:rsidRPr="007D1F1B">
        <w:t xml:space="preserve"> 4. тач</w:t>
      </w:r>
      <w:r w:rsidRPr="007D1F1B">
        <w:rPr>
          <w:lang w:val="sr-Cyrl-CS"/>
        </w:rPr>
        <w:t>.</w:t>
      </w:r>
      <w:r w:rsidRPr="007D1F1B">
        <w:t xml:space="preserve"> 1</w:t>
      </w:r>
      <w:r w:rsidRPr="007D1F1B">
        <w:rPr>
          <w:lang w:val="sr-Cyrl-CS"/>
        </w:rPr>
        <w:t>)</w:t>
      </w:r>
      <w:r w:rsidR="005126F6" w:rsidRPr="007D1F1B">
        <w:t xml:space="preserve"> и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r w:rsidRPr="007D1F1B">
        <w:t>опису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Pr="007D1F1B">
        <w:rPr>
          <w:rFonts w:eastAsia="TimesNewRomanPSMT"/>
          <w:bCs/>
          <w:color w:val="auto"/>
        </w:rPr>
        <w:t xml:space="preserve"> </w:t>
      </w:r>
    </w:p>
    <w:p w:rsidR="00A87C96" w:rsidRPr="007D1F1B" w:rsidRDefault="00A87C96" w:rsidP="00A87C96">
      <w:pPr>
        <w:jc w:val="both"/>
        <w:rPr>
          <w:color w:val="auto"/>
        </w:rPr>
      </w:pPr>
      <w:r w:rsidRPr="007D1F1B">
        <w:t xml:space="preserve">Понуђачи из групе понуђача одговарају неограничено солидарно према наручиоцу. </w:t>
      </w:r>
    </w:p>
    <w:p w:rsidR="00A87C96" w:rsidRPr="007D1F1B" w:rsidRDefault="00A87C96" w:rsidP="00A87C96">
      <w:pPr>
        <w:jc w:val="both"/>
        <w:rPr>
          <w:color w:val="auto"/>
        </w:rPr>
      </w:pPr>
      <w:r w:rsidRPr="007D1F1B">
        <w:rPr>
          <w:color w:val="auto"/>
        </w:rPr>
        <w:t>Задруга може поднети понуду самостално, у своје име, а за рачун задругара или заједничку понуду у име задругара.</w:t>
      </w:r>
    </w:p>
    <w:p w:rsidR="00A87C96" w:rsidRPr="007D1F1B" w:rsidRDefault="00A87C96" w:rsidP="00A87C96">
      <w:pPr>
        <w:jc w:val="both"/>
        <w:rPr>
          <w:color w:val="auto"/>
        </w:rPr>
      </w:pPr>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
    <w:p w:rsidR="00A87C96" w:rsidRPr="007D1F1B" w:rsidRDefault="00A87C96" w:rsidP="00A87C96">
      <w:pPr>
        <w:jc w:val="both"/>
      </w:pPr>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7D1F1B" w:rsidRDefault="00A87C96" w:rsidP="00A87C96">
      <w:pPr>
        <w:jc w:val="both"/>
        <w:rPr>
          <w:iCs/>
        </w:rPr>
      </w:pPr>
      <w:r w:rsidRPr="007D1F1B">
        <w:rPr>
          <w:b/>
          <w:bCs/>
          <w:i/>
          <w:iCs/>
        </w:rPr>
        <w:t>9.1</w:t>
      </w:r>
      <w:r w:rsidRPr="007D1F1B">
        <w:rPr>
          <w:b/>
          <w:bCs/>
          <w:i/>
          <w:iCs/>
          <w:u w:val="single"/>
        </w:rPr>
        <w:t xml:space="preserve">. </w:t>
      </w:r>
      <w:r w:rsidRPr="007D1F1B">
        <w:rPr>
          <w:iCs/>
          <w:u w:val="single"/>
        </w:rPr>
        <w:t>Захтеви у погледу начина, рока и услова плаћања</w:t>
      </w:r>
      <w:r w:rsidRPr="007D1F1B">
        <w:rPr>
          <w:i/>
          <w:iCs/>
          <w:u w:val="single"/>
        </w:rPr>
        <w:t>.</w:t>
      </w:r>
    </w:p>
    <w:p w:rsidR="00A87C96" w:rsidRPr="007D1F1B" w:rsidRDefault="00A87C96" w:rsidP="00A87C96">
      <w:pPr>
        <w:jc w:val="both"/>
        <w:rPr>
          <w:iCs/>
        </w:rPr>
      </w:pPr>
      <w:r w:rsidRPr="007D1F1B">
        <w:rPr>
          <w:iCs/>
        </w:rPr>
        <w:t>Рок плаћања је</w:t>
      </w:r>
      <w:r w:rsidR="00B87146" w:rsidRPr="007D1F1B">
        <w:rPr>
          <w:iCs/>
        </w:rPr>
        <w:t xml:space="preserve"> до</w:t>
      </w:r>
      <w:r w:rsidRPr="007D1F1B">
        <w:rPr>
          <w:iCs/>
          <w:lang w:val="sr-Cyrl-CS"/>
        </w:rPr>
        <w:t xml:space="preserve"> </w:t>
      </w:r>
      <w:r w:rsidR="00797B12" w:rsidRPr="007D1F1B">
        <w:rPr>
          <w:iCs/>
          <w:lang w:val="sr-Cyrl-CS"/>
        </w:rPr>
        <w:t>45 дана</w:t>
      </w:r>
      <w:r w:rsidR="00B87146" w:rsidRPr="007D1F1B">
        <w:rPr>
          <w:iCs/>
          <w:lang w:val="sr-Cyrl-CS"/>
        </w:rPr>
        <w:t>,</w:t>
      </w:r>
      <w:r w:rsidR="00797B12" w:rsidRPr="007D1F1B">
        <w:rPr>
          <w:iCs/>
          <w:lang w:val="sr-Cyrl-CS"/>
        </w:rPr>
        <w:t xml:space="preserve"> </w:t>
      </w:r>
      <w:r w:rsidRPr="007D1F1B">
        <w:rPr>
          <w:iCs/>
          <w:lang w:val="sr-Cyrl-CS"/>
        </w:rPr>
        <w:t>од дана</w:t>
      </w:r>
      <w:r w:rsidR="00B87146" w:rsidRPr="007D1F1B">
        <w:rPr>
          <w:iCs/>
          <w:lang w:val="sr-Cyrl-CS"/>
        </w:rPr>
        <w:t xml:space="preserve"> пријема исправног </w:t>
      </w:r>
      <w:r w:rsidRPr="007D1F1B">
        <w:rPr>
          <w:iCs/>
        </w:rPr>
        <w:t xml:space="preserve">документа </w:t>
      </w:r>
      <w:r w:rsidR="00363B0E">
        <w:rPr>
          <w:iCs/>
        </w:rPr>
        <w:t xml:space="preserve">(рачуна, фактуре) </w:t>
      </w:r>
      <w:r w:rsidRPr="007D1F1B">
        <w:rPr>
          <w:iCs/>
        </w:rPr>
        <w:t>који испоставља понуђач</w:t>
      </w:r>
      <w:r w:rsidRPr="007D1F1B">
        <w:rPr>
          <w:iCs/>
          <w:lang w:val="sr-Cyrl-CS"/>
        </w:rPr>
        <w:t>, а</w:t>
      </w:r>
      <w:r w:rsidRPr="007D1F1B">
        <w:rPr>
          <w:iCs/>
        </w:rPr>
        <w:t xml:space="preserve"> којим </w:t>
      </w:r>
      <w:r w:rsidR="00B87146" w:rsidRPr="007D1F1B">
        <w:rPr>
          <w:iCs/>
        </w:rPr>
        <w:t>се</w:t>
      </w:r>
      <w:r w:rsidRPr="007D1F1B">
        <w:rPr>
          <w:iCs/>
        </w:rPr>
        <w:t xml:space="preserve"> потврђ</w:t>
      </w:r>
      <w:r w:rsidR="00B87146" w:rsidRPr="007D1F1B">
        <w:rPr>
          <w:iCs/>
        </w:rPr>
        <w:t>уј</w:t>
      </w:r>
      <w:r w:rsidR="00363B0E">
        <w:rPr>
          <w:iCs/>
        </w:rPr>
        <w:t>е да су наведене</w:t>
      </w:r>
      <w:r w:rsidR="00474177" w:rsidRPr="007D1F1B">
        <w:rPr>
          <w:iCs/>
        </w:rPr>
        <w:t xml:space="preserve"> </w:t>
      </w:r>
      <w:r w:rsidR="00363B0E">
        <w:rPr>
          <w:iCs/>
        </w:rPr>
        <w:t xml:space="preserve">услуге </w:t>
      </w:r>
      <w:r w:rsidR="00B87146" w:rsidRPr="007D1F1B">
        <w:rPr>
          <w:iCs/>
        </w:rPr>
        <w:t>изв</w:t>
      </w:r>
      <w:r w:rsidR="00363B0E">
        <w:rPr>
          <w:iCs/>
        </w:rPr>
        <w:t>ршене</w:t>
      </w:r>
      <w:r w:rsidR="00474177" w:rsidRPr="007D1F1B">
        <w:rPr>
          <w:iCs/>
        </w:rPr>
        <w:t>.</w:t>
      </w:r>
      <w:r w:rsidR="00B87146" w:rsidRPr="007D1F1B">
        <w:rPr>
          <w:iCs/>
        </w:rPr>
        <w:t xml:space="preserve"> </w:t>
      </w:r>
      <w:r w:rsidRPr="007D1F1B">
        <w:rPr>
          <w:iCs/>
        </w:rPr>
        <w:t xml:space="preserve"> </w:t>
      </w:r>
    </w:p>
    <w:p w:rsidR="00A87C96" w:rsidRPr="007D1F1B" w:rsidRDefault="00A87C96" w:rsidP="00A87C96">
      <w:pPr>
        <w:jc w:val="both"/>
        <w:rPr>
          <w:iCs/>
        </w:rPr>
      </w:pPr>
      <w:r w:rsidRPr="007D1F1B">
        <w:rPr>
          <w:iCs/>
        </w:rPr>
        <w:t>Плаћање се врши уплатом на рачун понуђача.</w:t>
      </w:r>
    </w:p>
    <w:p w:rsidR="00A87C96" w:rsidRPr="007D1F1B" w:rsidRDefault="00474177" w:rsidP="00A87C96">
      <w:pPr>
        <w:jc w:val="both"/>
        <w:rPr>
          <w:b/>
          <w:bCs/>
          <w:i/>
          <w:iCs/>
        </w:rPr>
      </w:pPr>
      <w:r w:rsidRPr="007D1F1B">
        <w:rPr>
          <w:iCs/>
        </w:rPr>
        <w:t xml:space="preserve">Понуђачу </w:t>
      </w:r>
      <w:r w:rsidR="00A87C96" w:rsidRPr="007D1F1B">
        <w:rPr>
          <w:iCs/>
        </w:rPr>
        <w:t>је дозвољено да захтева аванс</w:t>
      </w:r>
      <w:r w:rsidR="00363B0E">
        <w:rPr>
          <w:iCs/>
        </w:rPr>
        <w:t xml:space="preserve"> максимално у висини </w:t>
      </w:r>
      <w:r w:rsidR="00363B0E" w:rsidRPr="00AA61FC">
        <w:rPr>
          <w:b/>
          <w:iCs/>
          <w:color w:val="auto"/>
        </w:rPr>
        <w:t xml:space="preserve">од </w:t>
      </w:r>
      <w:r w:rsidR="00AA61FC" w:rsidRPr="00AA61FC">
        <w:rPr>
          <w:b/>
          <w:iCs/>
          <w:color w:val="auto"/>
        </w:rPr>
        <w:t>100</w:t>
      </w:r>
      <w:r w:rsidR="00363B0E" w:rsidRPr="00AA61FC">
        <w:rPr>
          <w:b/>
          <w:iCs/>
          <w:color w:val="auto"/>
        </w:rPr>
        <w:t>%</w:t>
      </w:r>
      <w:r w:rsidR="006F22F8" w:rsidRPr="00AA61FC">
        <w:rPr>
          <w:b/>
          <w:iCs/>
          <w:color w:val="auto"/>
        </w:rPr>
        <w:t>.</w:t>
      </w:r>
      <w:r w:rsidR="006F22F8" w:rsidRPr="00AA61FC">
        <w:rPr>
          <w:iCs/>
          <w:color w:val="auto"/>
        </w:rPr>
        <w:t xml:space="preserve"> </w:t>
      </w:r>
    </w:p>
    <w:p w:rsidR="00A87C96" w:rsidRPr="007D1F1B" w:rsidRDefault="00A87C96" w:rsidP="00A87C96">
      <w:pPr>
        <w:jc w:val="both"/>
        <w:rPr>
          <w:b/>
          <w:bCs/>
          <w:i/>
          <w:iCs/>
        </w:rPr>
      </w:pPr>
    </w:p>
    <w:p w:rsidR="00A87C96" w:rsidRPr="007D1F1B" w:rsidRDefault="00A87C96" w:rsidP="00A87C96">
      <w:pPr>
        <w:jc w:val="both"/>
        <w:rPr>
          <w:iCs/>
        </w:rPr>
      </w:pPr>
      <w:r w:rsidRPr="007D1F1B">
        <w:rPr>
          <w:b/>
          <w:bCs/>
          <w:iCs/>
          <w:u w:val="single"/>
        </w:rPr>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r w:rsidRPr="007D1F1B">
        <w:rPr>
          <w:iCs/>
        </w:rPr>
        <w:t>Рок важења понуде не може бити краћи од 30 дана од дана отварања понуда.</w:t>
      </w:r>
    </w:p>
    <w:p w:rsidR="00A87C96" w:rsidRPr="007D1F1B" w:rsidRDefault="00A87C96" w:rsidP="00A87C96">
      <w:pPr>
        <w:jc w:val="both"/>
        <w:rPr>
          <w:iCs/>
        </w:rPr>
      </w:pPr>
      <w:r w:rsidRPr="007D1F1B">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C96" w:rsidRPr="007D1F1B" w:rsidRDefault="00A87C96" w:rsidP="00A87C96">
      <w:pPr>
        <w:jc w:val="both"/>
        <w:rPr>
          <w:b/>
          <w:bCs/>
          <w:i/>
          <w:iCs/>
        </w:rPr>
      </w:pPr>
      <w:r w:rsidRPr="007D1F1B">
        <w:rPr>
          <w:iCs/>
        </w:rPr>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Pr>
          <w:color w:val="auto"/>
        </w:rPr>
        <w:t>прописа о безбедности имовине и лица</w:t>
      </w:r>
      <w:r w:rsidR="001875C8">
        <w:rPr>
          <w:color w:val="auto"/>
          <w:lang w:val="sr-Cyrl-RS"/>
        </w:rPr>
        <w:t xml:space="preserve"> (учесника и посетилаца)</w:t>
      </w:r>
      <w:r>
        <w:rPr>
          <w:color w:val="auto"/>
        </w:rPr>
        <w:t>.</w:t>
      </w:r>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
    <w:p w:rsidR="009626A0" w:rsidRPr="007D1F1B" w:rsidRDefault="00455C36" w:rsidP="009626A0">
      <w:pPr>
        <w:pStyle w:val="Default"/>
        <w:jc w:val="both"/>
      </w:pPr>
      <w:r w:rsidRPr="007D1F1B">
        <w:t xml:space="preserve">Јединичне цене из понуде су фиксне и не могу се мењати. </w:t>
      </w:r>
    </w:p>
    <w:p w:rsidR="00455C36" w:rsidRPr="007D1F1B" w:rsidRDefault="00455C36" w:rsidP="009626A0">
      <w:pPr>
        <w:pStyle w:val="Default"/>
        <w:jc w:val="both"/>
        <w:rPr>
          <w:color w:val="auto"/>
        </w:rPr>
      </w:pPr>
      <w:r w:rsidRPr="007D1F1B">
        <w:rPr>
          <w:color w:val="auto"/>
        </w:rPr>
        <w:t xml:space="preserve">Понуђач сноси све трошкове везане за припрему и достављање понуде. </w:t>
      </w:r>
    </w:p>
    <w:p w:rsidR="00455C36" w:rsidRPr="007D1F1B" w:rsidRDefault="00455C36" w:rsidP="00455C36">
      <w:pPr>
        <w:pStyle w:val="Default"/>
        <w:jc w:val="both"/>
        <w:rPr>
          <w:color w:val="auto"/>
        </w:rPr>
      </w:pPr>
      <w:r w:rsidRPr="007D1F1B">
        <w:rPr>
          <w:color w:val="auto"/>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w:t>
      </w:r>
      <w:r w:rsidRPr="00E00BF0">
        <w:rPr>
          <w:lang w:val="ru-RU"/>
        </w:rPr>
        <w:lastRenderedPageBreak/>
        <w:t>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r w:rsidRPr="007D1F1B">
        <w:t>Предметна набавка не садржи поверљиве информације које наручилац ставља на располагање.</w:t>
      </w:r>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r w:rsidR="001875C8" w:rsidRPr="001875C8">
        <w:rPr>
          <w:rFonts w:eastAsia="Calibri"/>
          <w:kern w:val="0"/>
          <w:lang w:eastAsia="en-US"/>
        </w:rPr>
        <w:t>Oливера Никитовић, тел. 031/841-646, zlatibor@zlatibor.org.rs</w:t>
      </w:r>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w:t>
      </w:r>
      <w:r w:rsidR="001875C8">
        <w:rPr>
          <w:lang w:val="sr-Cyrl-RS"/>
        </w:rPr>
        <w:t>до</w:t>
      </w:r>
      <w:r w:rsidRPr="007D1F1B">
        <w:t xml:space="preserve"> истека рока за подношење понуде. </w:t>
      </w:r>
    </w:p>
    <w:p w:rsidR="00A87C96" w:rsidRPr="007D1F1B" w:rsidRDefault="00EA2BE2" w:rsidP="00A87C96">
      <w:pPr>
        <w:jc w:val="both"/>
      </w:pPr>
      <w:r w:rsidRPr="007D1F1B">
        <w:t>Наручилац</w:t>
      </w:r>
      <w:r w:rsidR="00A87C96" w:rsidRPr="007D1F1B">
        <w:t xml:space="preserve"> </w:t>
      </w:r>
      <w:r w:rsidRPr="007D1F1B">
        <w:t xml:space="preserve">ће </w:t>
      </w:r>
      <w:r w:rsidR="00A87C96" w:rsidRPr="007D1F1B">
        <w:t>о</w:t>
      </w:r>
      <w:r w:rsidRPr="007D1F1B">
        <w:t xml:space="preserve">дговор </w:t>
      </w:r>
      <w:r w:rsidR="00A87C96" w:rsidRPr="007D1F1B">
        <w:t xml:space="preserve">објавити на Порталу јавних набавки и на својој интернет страници. </w:t>
      </w:r>
    </w:p>
    <w:p w:rsidR="00A87C96" w:rsidRPr="007D1F1B" w:rsidRDefault="00A87C96" w:rsidP="00A87C96">
      <w:pPr>
        <w:jc w:val="both"/>
      </w:pPr>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001875C8">
        <w:rPr>
          <w:rFonts w:eastAsia="TimesNewRomanPS-BoldMT"/>
          <w:b/>
          <w:bCs/>
          <w:lang w:val="sr-Cyrl-RS"/>
        </w:rPr>
        <w:t xml:space="preserve">-у </w:t>
      </w:r>
      <w:r w:rsidR="00870C22">
        <w:rPr>
          <w:rFonts w:eastAsia="TimesNewRomanPS-BoldMT"/>
          <w:b/>
          <w:bCs/>
          <w:lang w:val="sr-Cyrl-RS"/>
        </w:rPr>
        <w:t>20</w:t>
      </w:r>
      <w:r w:rsidRPr="007D1F1B">
        <w:rPr>
          <w:rFonts w:eastAsia="TimesNewRomanPS-BoldMT"/>
          <w:b/>
          <w:bCs/>
        </w:rPr>
        <w:t>/201</w:t>
      </w:r>
      <w:r w:rsidR="00F942B3">
        <w:rPr>
          <w:rFonts w:eastAsia="TimesNewRomanPS-BoldMT"/>
          <w:b/>
          <w:bCs/>
          <w:lang w:val="sr-Cyrl-RS"/>
        </w:rPr>
        <w:t>9</w:t>
      </w:r>
      <w:r w:rsidRPr="007D1F1B">
        <w:rPr>
          <w:lang w:val="ru-RU"/>
        </w:rPr>
        <w:t>”</w:t>
      </w:r>
      <w:r w:rsidR="007E2603" w:rsidRPr="007D1F1B">
        <w:rPr>
          <w:lang w:val="ru-RU"/>
        </w:rPr>
        <w:t>.</w:t>
      </w:r>
    </w:p>
    <w:p w:rsidR="00A87C96" w:rsidRPr="007D1F1B" w:rsidRDefault="00A87C96" w:rsidP="00A87C96">
      <w:pPr>
        <w:jc w:val="both"/>
      </w:pPr>
      <w:r w:rsidRPr="007D1F1B">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D1F1B" w:rsidRDefault="00A87C96" w:rsidP="00A87C96">
      <w:pPr>
        <w:jc w:val="both"/>
      </w:pPr>
      <w:r w:rsidRPr="007D1F1B">
        <w:lastRenderedPageBreak/>
        <w:t>По истеку рока предвиђеног за подношење понуда н</w:t>
      </w:r>
      <w:r w:rsidRPr="007D1F1B">
        <w:rPr>
          <w:lang w:val="sr-Cyrl-CS"/>
        </w:rPr>
        <w:t>а</w:t>
      </w:r>
      <w:r w:rsidRPr="007D1F1B">
        <w:t xml:space="preserve">ручилац не може да мења нити да допуњује конкурсну документацију. </w:t>
      </w:r>
    </w:p>
    <w:p w:rsidR="00A87C96" w:rsidRPr="007D1F1B" w:rsidRDefault="00A87C96" w:rsidP="00A87C96">
      <w:pPr>
        <w:jc w:val="both"/>
        <w:rPr>
          <w:bCs/>
          <w:color w:val="auto"/>
        </w:rPr>
      </w:pPr>
      <w:r w:rsidRPr="007D1F1B">
        <w:t xml:space="preserve">Тражење додатних информација или појашњења у вези са припремањем понуде телефоном није дозвољено. </w:t>
      </w:r>
    </w:p>
    <w:p w:rsidR="00EE1273" w:rsidRPr="007D1F1B" w:rsidRDefault="00A87C96" w:rsidP="00EE1273">
      <w:pPr>
        <w:jc w:val="both"/>
        <w:rPr>
          <w:color w:val="auto"/>
        </w:rPr>
      </w:pPr>
      <w:r w:rsidRPr="007D1F1B">
        <w:rPr>
          <w:bCs/>
          <w:color w:val="auto"/>
        </w:rPr>
        <w:t xml:space="preserve">Комуникација у поступку јавне набавке врши се искључиво на начин одређен чланом 20. </w:t>
      </w:r>
      <w:r w:rsidR="00A86D12" w:rsidRPr="007D1F1B">
        <w:rPr>
          <w:bCs/>
          <w:color w:val="auto"/>
        </w:rPr>
        <w:t>ЗЈН</w:t>
      </w:r>
      <w:r w:rsidR="00EE1273" w:rsidRPr="007D1F1B">
        <w:rPr>
          <w:bCs/>
          <w:color w:val="auto"/>
        </w:rPr>
        <w:t xml:space="preserve">, </w:t>
      </w:r>
      <w:r w:rsidR="00EE1273" w:rsidRPr="007D1F1B">
        <w:rPr>
          <w:color w:val="auto"/>
        </w:rPr>
        <w:t xml:space="preserve"> и то: </w:t>
      </w:r>
    </w:p>
    <w:p w:rsidR="00EE1273" w:rsidRPr="007D1F1B" w:rsidRDefault="00EE1273" w:rsidP="00EE1273">
      <w:pPr>
        <w:ind w:firstLine="708"/>
        <w:jc w:val="both"/>
        <w:rPr>
          <w:color w:val="auto"/>
        </w:rPr>
      </w:pPr>
      <w:r w:rsidRPr="007D1F1B">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r w:rsidRPr="007D1F1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D1F1B">
        <w:t>ЗЈН</w:t>
      </w:r>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r w:rsidRPr="007D1F1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D1F1B" w:rsidRDefault="00A87C96" w:rsidP="00A87C96">
      <w:pPr>
        <w:tabs>
          <w:tab w:val="left" w:pos="-135"/>
          <w:tab w:val="left" w:pos="0"/>
          <w:tab w:val="left" w:pos="120"/>
        </w:tabs>
        <w:jc w:val="both"/>
      </w:pPr>
      <w:r w:rsidRPr="007D1F1B">
        <w:t>У случају разлике између јединичне и укупне цене, меродавна је јединична цена.</w:t>
      </w:r>
    </w:p>
    <w:p w:rsidR="00A87C96" w:rsidRPr="007D1F1B" w:rsidRDefault="00A87C96" w:rsidP="00A87C96">
      <w:pPr>
        <w:jc w:val="both"/>
        <w:rPr>
          <w:b/>
          <w:bCs/>
        </w:rPr>
      </w:pPr>
      <w:r w:rsidRPr="007D1F1B">
        <w:t>Ако се понуђач не сагласи са исправком рачунских грешака, наручил</w:t>
      </w:r>
      <w:r w:rsidRPr="007D1F1B">
        <w:rPr>
          <w:lang w:val="sr-Cyrl-CS"/>
        </w:rPr>
        <w:t>а</w:t>
      </w:r>
      <w:r w:rsidRPr="007D1F1B">
        <w:t xml:space="preserve">ц ће његову понуду одбити као неприхватљиву. </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поступао супротно забрани из чл. 23. и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одбио да достави доказе и средства обезбеђења на шта се у понуди обавезао.</w:t>
      </w:r>
    </w:p>
    <w:p w:rsidR="00327035" w:rsidRPr="007D1F1B" w:rsidRDefault="00327035" w:rsidP="00327035">
      <w:pPr>
        <w:spacing w:line="240" w:lineRule="auto"/>
        <w:jc w:val="both"/>
      </w:pPr>
      <w:r w:rsidRPr="007D1F1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27035" w:rsidRPr="007D1F1B" w:rsidRDefault="00327035" w:rsidP="00327035">
      <w:pPr>
        <w:spacing w:line="240" w:lineRule="auto"/>
        <w:jc w:val="both"/>
      </w:pPr>
      <w:r w:rsidRPr="007D1F1B">
        <w:lastRenderedPageBreak/>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r w:rsidRPr="007D1F1B">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27035" w:rsidRPr="007D1F1B" w:rsidRDefault="00327035" w:rsidP="00327035">
      <w:pPr>
        <w:spacing w:line="240" w:lineRule="auto"/>
        <w:jc w:val="both"/>
        <w:rPr>
          <w:lang w:bidi="en-US"/>
        </w:rPr>
      </w:pPr>
      <w:r w:rsidRPr="007D1F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
    <w:p w:rsidR="00A87C96" w:rsidRPr="007D1F1B" w:rsidRDefault="00A87C96" w:rsidP="00A87C96">
      <w:pPr>
        <w:jc w:val="both"/>
        <w:rPr>
          <w:bCs/>
          <w:color w:val="auto"/>
        </w:rPr>
      </w:pPr>
      <w:r w:rsidRPr="007D1F1B">
        <w:rPr>
          <w:rFonts w:eastAsia="TimesNewRomanPSMT"/>
          <w:bCs/>
          <w:lang w:val="sr-Cyrl-CS"/>
        </w:rPr>
        <w:t xml:space="preserve"> </w:t>
      </w:r>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r w:rsidRPr="007D1F1B">
        <w:rPr>
          <w:lang w:val="sr-Cyrl-CS"/>
        </w:rPr>
        <w:t xml:space="preserve"> </w:t>
      </w:r>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складу са чл. 63. ст.</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r w:rsidRPr="007D1F1B">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w:t>
      </w:r>
      <w:r w:rsidRPr="007D1F1B">
        <w:rPr>
          <w:color w:val="auto"/>
        </w:rPr>
        <w:lastRenderedPageBreak/>
        <w:t xml:space="preserve">благовременим уколико је поднет најкасније до истека рока за подношење понуда. После доношења одлуке о додели уговора из чл.108. </w:t>
      </w:r>
      <w:r w:rsidR="00A86D12" w:rsidRPr="007D1F1B">
        <w:rPr>
          <w:color w:val="auto"/>
        </w:rPr>
        <w:t>З</w:t>
      </w:r>
      <w:r w:rsidRPr="007D1F1B">
        <w:rPr>
          <w:color w:val="auto"/>
        </w:rPr>
        <w:t xml:space="preserve"> или одлуке о обустави поступка јавне набавке из чл.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r w:rsidRPr="007D1F1B">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D1F1B" w:rsidRDefault="00C61EC2" w:rsidP="00C91585">
      <w:pPr>
        <w:jc w:val="both"/>
        <w:rPr>
          <w:color w:val="auto"/>
          <w:lang w:val="sr-Cyrl-CS"/>
        </w:rPr>
      </w:pPr>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D1F1B" w:rsidRDefault="00C61EC2" w:rsidP="00C91585">
      <w:pPr>
        <w:jc w:val="both"/>
        <w:rPr>
          <w:color w:val="auto"/>
        </w:rPr>
      </w:pPr>
      <w:r w:rsidRPr="007D1F1B">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r w:rsidRPr="007D1F1B">
        <w:rPr>
          <w:color w:val="auto"/>
        </w:rPr>
        <w:t>потврду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r w:rsidRPr="007D1F1B">
        <w:rPr>
          <w:color w:val="auto"/>
        </w:rPr>
        <w:t>потпис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r w:rsidRPr="007D1F1B">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да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r w:rsidRPr="007D1F1B">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1E46" w:rsidRPr="007D1F1B" w:rsidRDefault="00C61EC2" w:rsidP="00C61EC2">
      <w:pPr>
        <w:pStyle w:val="Default"/>
        <w:jc w:val="both"/>
        <w:rPr>
          <w:color w:val="FF0000"/>
        </w:rPr>
      </w:pPr>
      <w:r w:rsidRPr="007D1F1B">
        <w:rPr>
          <w:color w:val="auto"/>
        </w:rPr>
        <w:t xml:space="preserve">   (3) износ таксе из члана 156. 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број рачуна: 840-30678845-06; </w:t>
      </w:r>
    </w:p>
    <w:p w:rsidR="00C61EC2" w:rsidRPr="007D1F1B" w:rsidRDefault="00C61EC2" w:rsidP="00C61EC2">
      <w:pPr>
        <w:pStyle w:val="Default"/>
        <w:jc w:val="both"/>
        <w:rPr>
          <w:color w:val="auto"/>
        </w:rPr>
      </w:pPr>
      <w:r w:rsidRPr="007D1F1B">
        <w:rPr>
          <w:color w:val="auto"/>
        </w:rPr>
        <w:t xml:space="preserve">   (5) шифру плаћања: 153 или 253; </w:t>
      </w:r>
    </w:p>
    <w:p w:rsidR="00C61EC2" w:rsidRPr="007D1F1B" w:rsidRDefault="00C61EC2" w:rsidP="00C61EC2">
      <w:pPr>
        <w:pStyle w:val="Default"/>
        <w:jc w:val="both"/>
        <w:rPr>
          <w:color w:val="auto"/>
        </w:rPr>
      </w:pPr>
      <w:r w:rsidRPr="007D1F1B">
        <w:rPr>
          <w:color w:val="auto"/>
        </w:rPr>
        <w:t xml:space="preserve">   (6) позив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r w:rsidR="00ED2B15" w:rsidRPr="007D1F1B">
        <w:rPr>
          <w:color w:val="auto"/>
        </w:rPr>
        <w:t>сврха: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корисник: буџет Републике Србије; </w:t>
      </w:r>
    </w:p>
    <w:p w:rsidR="00C61EC2" w:rsidRPr="007D1F1B" w:rsidRDefault="00C61EC2" w:rsidP="00C61EC2">
      <w:pPr>
        <w:pStyle w:val="Default"/>
        <w:jc w:val="both"/>
        <w:rPr>
          <w:color w:val="auto"/>
        </w:rPr>
      </w:pPr>
      <w:r w:rsidRPr="007D1F1B">
        <w:rPr>
          <w:color w:val="auto"/>
        </w:rPr>
        <w:t xml:space="preserve">   (9) назив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потпис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w:t>
      </w:r>
      <w:r w:rsidRPr="007D1F1B">
        <w:rPr>
          <w:color w:val="auto"/>
        </w:rPr>
        <w:lastRenderedPageBreak/>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bookmarkStart w:id="0" w:name="_GoBack"/>
      <w:bookmarkEnd w:id="0"/>
    </w:p>
    <w:p w:rsidR="00CB28C7" w:rsidRPr="007D1F1B" w:rsidRDefault="00CB28C7" w:rsidP="00CB28C7">
      <w:pPr>
        <w:pStyle w:val="Default"/>
        <w:jc w:val="both"/>
      </w:pPr>
      <w:r w:rsidRPr="007D1F1B">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CB28C7" w:rsidRPr="007D1F1B" w:rsidRDefault="00CB28C7" w:rsidP="00CB28C7">
      <w:pPr>
        <w:pStyle w:val="Default"/>
        <w:jc w:val="both"/>
      </w:pPr>
      <w:r w:rsidRPr="007D1F1B">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91" w:rsidRDefault="00A77E91">
      <w:pPr>
        <w:spacing w:line="240" w:lineRule="auto"/>
      </w:pPr>
      <w:r>
        <w:separator/>
      </w:r>
    </w:p>
  </w:endnote>
  <w:endnote w:type="continuationSeparator" w:id="0">
    <w:p w:rsidR="00A77E91" w:rsidRDefault="00A77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00"/>
    <w:family w:val="roman"/>
    <w:pitch w:val="default"/>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58">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EndPr/>
    <w:sdtContent>
      <w:p w:rsidR="00025564" w:rsidRDefault="00025564">
        <w:pPr>
          <w:pStyle w:val="Footer"/>
          <w:jc w:val="center"/>
        </w:pPr>
        <w:r>
          <w:fldChar w:fldCharType="begin"/>
        </w:r>
        <w:r>
          <w:instrText xml:space="preserve"> PAGE   \* MERGEFORMAT </w:instrText>
        </w:r>
        <w:r>
          <w:fldChar w:fldCharType="separate"/>
        </w:r>
        <w:r w:rsidR="00AA61FC">
          <w:rPr>
            <w:noProof/>
          </w:rPr>
          <w:t>28</w:t>
        </w:r>
        <w:r>
          <w:rPr>
            <w:noProof/>
          </w:rPr>
          <w:fldChar w:fldCharType="end"/>
        </w:r>
      </w:p>
    </w:sdtContent>
  </w:sdt>
  <w:p w:rsidR="00025564" w:rsidRDefault="0002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91" w:rsidRDefault="00A77E91">
      <w:pPr>
        <w:spacing w:line="240" w:lineRule="auto"/>
      </w:pPr>
      <w:r>
        <w:separator/>
      </w:r>
    </w:p>
  </w:footnote>
  <w:footnote w:type="continuationSeparator" w:id="0">
    <w:p w:rsidR="00A77E91" w:rsidRDefault="00A77E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4"/>
  </w:num>
  <w:num w:numId="5">
    <w:abstractNumId w:val="41"/>
  </w:num>
  <w:num w:numId="6">
    <w:abstractNumId w:val="16"/>
  </w:num>
  <w:num w:numId="7">
    <w:abstractNumId w:val="26"/>
  </w:num>
  <w:num w:numId="8">
    <w:abstractNumId w:val="22"/>
  </w:num>
  <w:num w:numId="9">
    <w:abstractNumId w:val="47"/>
  </w:num>
  <w:num w:numId="10">
    <w:abstractNumId w:val="35"/>
  </w:num>
  <w:num w:numId="11">
    <w:abstractNumId w:val="30"/>
  </w:num>
  <w:num w:numId="12">
    <w:abstractNumId w:val="27"/>
  </w:num>
  <w:num w:numId="13">
    <w:abstractNumId w:val="49"/>
  </w:num>
  <w:num w:numId="14">
    <w:abstractNumId w:val="39"/>
  </w:num>
  <w:num w:numId="15">
    <w:abstractNumId w:val="13"/>
  </w:num>
  <w:num w:numId="16">
    <w:abstractNumId w:val="14"/>
  </w:num>
  <w:num w:numId="17">
    <w:abstractNumId w:val="19"/>
  </w:num>
  <w:num w:numId="18">
    <w:abstractNumId w:val="29"/>
  </w:num>
  <w:num w:numId="19">
    <w:abstractNumId w:val="51"/>
  </w:num>
  <w:num w:numId="20">
    <w:abstractNumId w:val="43"/>
  </w:num>
  <w:num w:numId="21">
    <w:abstractNumId w:val="48"/>
  </w:num>
  <w:num w:numId="22">
    <w:abstractNumId w:val="31"/>
  </w:num>
  <w:num w:numId="23">
    <w:abstractNumId w:val="46"/>
  </w:num>
  <w:num w:numId="24">
    <w:abstractNumId w:val="25"/>
  </w:num>
  <w:num w:numId="25">
    <w:abstractNumId w:val="45"/>
  </w:num>
  <w:num w:numId="26">
    <w:abstractNumId w:val="17"/>
  </w:num>
  <w:num w:numId="27">
    <w:abstractNumId w:val="21"/>
  </w:num>
  <w:num w:numId="28">
    <w:abstractNumId w:val="50"/>
  </w:num>
  <w:num w:numId="29">
    <w:abstractNumId w:val="32"/>
  </w:num>
  <w:num w:numId="30">
    <w:abstractNumId w:val="42"/>
  </w:num>
  <w:num w:numId="31">
    <w:abstractNumId w:val="40"/>
  </w:num>
  <w:num w:numId="32">
    <w:abstractNumId w:val="20"/>
  </w:num>
  <w:num w:numId="33">
    <w:abstractNumId w:val="44"/>
  </w:num>
  <w:num w:numId="34">
    <w:abstractNumId w:val="52"/>
  </w:num>
  <w:num w:numId="35">
    <w:abstractNumId w:val="23"/>
  </w:num>
  <w:num w:numId="36">
    <w:abstractNumId w:val="38"/>
  </w:num>
  <w:num w:numId="37">
    <w:abstractNumId w:val="36"/>
  </w:num>
  <w:num w:numId="38">
    <w:abstractNumId w:val="18"/>
  </w:num>
  <w:num w:numId="39">
    <w:abstractNumId w:val="28"/>
  </w:num>
  <w:num w:numId="40">
    <w:abstractNumId w:val="15"/>
  </w:num>
  <w:num w:numId="41">
    <w:abstractNumId w:val="37"/>
  </w:num>
  <w:num w:numId="42">
    <w:abstractNumId w:val="33"/>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564"/>
    <w:rsid w:val="000258B1"/>
    <w:rsid w:val="00026034"/>
    <w:rsid w:val="0003143F"/>
    <w:rsid w:val="00031893"/>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4B1E"/>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875C8"/>
    <w:rsid w:val="001925F2"/>
    <w:rsid w:val="00194179"/>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12"/>
    <w:rsid w:val="0032326B"/>
    <w:rsid w:val="003249A3"/>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3A1"/>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353F"/>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53D3"/>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0BC"/>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0C22"/>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77E91"/>
    <w:rsid w:val="00A84178"/>
    <w:rsid w:val="00A846EA"/>
    <w:rsid w:val="00A86D12"/>
    <w:rsid w:val="00A87C96"/>
    <w:rsid w:val="00A909C4"/>
    <w:rsid w:val="00A940B5"/>
    <w:rsid w:val="00AA3D1A"/>
    <w:rsid w:val="00AA61FC"/>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5E32"/>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C655D"/>
    <w:rsid w:val="00FD4D00"/>
    <w:rsid w:val="00FD59B1"/>
    <w:rsid w:val="00FE1C6D"/>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9896-6FFF-4943-ADE4-6A98DAFF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51176</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2</cp:revision>
  <dcterms:created xsi:type="dcterms:W3CDTF">2019-12-13T07:52:00Z</dcterms:created>
  <dcterms:modified xsi:type="dcterms:W3CDTF">2019-12-13T07:52:00Z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