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93" w:rsidRPr="001B15D0" w:rsidRDefault="00F90293">
      <w:pPr>
        <w:spacing w:after="0" w:line="200" w:lineRule="exact"/>
        <w:rPr>
          <w:sz w:val="24"/>
          <w:szCs w:val="24"/>
          <w:lang w:val="sr-Cyrl-RS"/>
        </w:rPr>
      </w:pPr>
    </w:p>
    <w:p w:rsidR="002F6A99" w:rsidRPr="003F1399" w:rsidRDefault="002F6A99" w:rsidP="002F6A99">
      <w:pPr>
        <w:jc w:val="center"/>
        <w:rPr>
          <w:rFonts w:ascii="Times New Roman" w:hAnsi="Times New Roman" w:cs="Times New Roman"/>
          <w:sz w:val="24"/>
          <w:szCs w:val="24"/>
          <w:lang w:val="sr-Cyrl-RS"/>
        </w:rPr>
      </w:pPr>
      <w:r w:rsidRPr="001B15D0">
        <w:rPr>
          <w:rFonts w:ascii="Times New Roman" w:hAnsi="Times New Roman" w:cs="Times New Roman"/>
          <w:sz w:val="24"/>
          <w:szCs w:val="24"/>
        </w:rPr>
        <w:t xml:space="preserve">Туристичка организација </w:t>
      </w:r>
      <w:r w:rsidR="003F1399">
        <w:rPr>
          <w:rFonts w:ascii="Times New Roman" w:hAnsi="Times New Roman" w:cs="Times New Roman"/>
          <w:sz w:val="24"/>
          <w:szCs w:val="24"/>
          <w:lang w:val="sr-Cyrl-RS"/>
        </w:rPr>
        <w:t>Златибор</w:t>
      </w: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b/>
          <w:sz w:val="24"/>
          <w:szCs w:val="24"/>
        </w:rPr>
      </w:pPr>
      <w:r w:rsidRPr="001B15D0">
        <w:rPr>
          <w:rFonts w:ascii="Times New Roman" w:hAnsi="Times New Roman" w:cs="Times New Roman"/>
          <w:b/>
          <w:sz w:val="24"/>
          <w:szCs w:val="24"/>
        </w:rPr>
        <w:t>КОНКУРСНА ДОКУМЕНТАЦИЈА</w:t>
      </w:r>
    </w:p>
    <w:p w:rsidR="002F6A99" w:rsidRPr="001B15D0" w:rsidRDefault="002F6A99" w:rsidP="002F6A99">
      <w:pPr>
        <w:jc w:val="center"/>
        <w:rPr>
          <w:rFonts w:ascii="Times New Roman" w:hAnsi="Times New Roman" w:cs="Times New Roman"/>
          <w:b/>
          <w:sz w:val="24"/>
          <w:szCs w:val="24"/>
          <w:lang w:val="sr-Cyrl-RS"/>
        </w:rPr>
      </w:pPr>
      <w:r w:rsidRPr="001B15D0">
        <w:rPr>
          <w:rFonts w:ascii="Times New Roman" w:hAnsi="Times New Roman" w:cs="Times New Roman"/>
          <w:b/>
          <w:sz w:val="24"/>
          <w:szCs w:val="24"/>
        </w:rPr>
        <w:t>ЗА ЈАВНУ НАБАВКУ</w:t>
      </w:r>
    </w:p>
    <w:p w:rsidR="002F6A99" w:rsidRPr="001B15D0" w:rsidRDefault="009C704B" w:rsidP="002F6A99">
      <w:pPr>
        <w:spacing w:after="0" w:line="240" w:lineRule="auto"/>
        <w:ind w:left="1027" w:right="987"/>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УС</w:t>
      </w:r>
      <w:r w:rsidR="00F849B4" w:rsidRPr="001B15D0">
        <w:rPr>
          <w:rFonts w:ascii="Times New Roman" w:eastAsia="Times New Roman" w:hAnsi="Times New Roman" w:cs="Times New Roman"/>
          <w:b/>
          <w:bCs/>
          <w:sz w:val="24"/>
          <w:szCs w:val="24"/>
          <w:lang w:val="sr-Cyrl-RS"/>
        </w:rPr>
        <w:t>ЛУГА ТУРИСТИЧКИХ АГЕНЦИЈА РАДИ</w:t>
      </w:r>
      <w:r w:rsidR="00F849B4" w:rsidRPr="001B15D0">
        <w:rPr>
          <w:rFonts w:ascii="Times New Roman" w:eastAsia="Times New Roman" w:hAnsi="Times New Roman" w:cs="Times New Roman"/>
          <w:b/>
          <w:bCs/>
          <w:sz w:val="24"/>
          <w:szCs w:val="24"/>
        </w:rPr>
        <w:t xml:space="preserve"> </w:t>
      </w:r>
      <w:r w:rsidR="00AC408F" w:rsidRPr="001B15D0">
        <w:rPr>
          <w:rFonts w:ascii="Times New Roman" w:eastAsia="Times New Roman" w:hAnsi="Times New Roman" w:cs="Times New Roman"/>
          <w:b/>
          <w:bCs/>
          <w:sz w:val="24"/>
          <w:szCs w:val="24"/>
          <w:lang w:val="sr-Cyrl-RS"/>
        </w:rPr>
        <w:t xml:space="preserve">ОБЕЗБЕЂЕЊА </w:t>
      </w:r>
      <w:r w:rsidR="003F1399">
        <w:rPr>
          <w:rFonts w:ascii="Times New Roman" w:eastAsia="Times New Roman" w:hAnsi="Times New Roman" w:cs="Times New Roman"/>
          <w:b/>
          <w:bCs/>
          <w:sz w:val="24"/>
          <w:szCs w:val="24"/>
          <w:lang w:val="sr-Cyrl-RS"/>
        </w:rPr>
        <w:t xml:space="preserve">СМЕШТАЈА И </w:t>
      </w:r>
      <w:r w:rsidR="00A85E55" w:rsidRPr="001B15D0">
        <w:rPr>
          <w:rFonts w:ascii="Times New Roman" w:eastAsia="Times New Roman" w:hAnsi="Times New Roman" w:cs="Times New Roman"/>
          <w:b/>
          <w:bCs/>
          <w:sz w:val="24"/>
          <w:szCs w:val="24"/>
          <w:lang w:val="sr-Cyrl-RS"/>
        </w:rPr>
        <w:t>УГОСТИТЕЉСКИХ УСЛУГА</w:t>
      </w:r>
      <w:r w:rsidR="00694B68" w:rsidRPr="001B15D0">
        <w:rPr>
          <w:rFonts w:ascii="Times New Roman" w:eastAsia="Times New Roman" w:hAnsi="Times New Roman" w:cs="Times New Roman"/>
          <w:b/>
          <w:bCs/>
          <w:sz w:val="24"/>
          <w:szCs w:val="24"/>
          <w:lang w:val="sr-Cyrl-RS"/>
        </w:rPr>
        <w:t xml:space="preserve"> У ЗЕМЉИ</w:t>
      </w:r>
    </w:p>
    <w:p w:rsidR="000E03B2" w:rsidRPr="001B15D0" w:rsidRDefault="000E03B2" w:rsidP="002F6A99">
      <w:pPr>
        <w:spacing w:after="0" w:line="240" w:lineRule="auto"/>
        <w:ind w:left="1027" w:right="987"/>
        <w:jc w:val="center"/>
        <w:rPr>
          <w:rFonts w:ascii="Times New Roman" w:eastAsia="Times New Roman" w:hAnsi="Times New Roman" w:cs="Times New Roman"/>
          <w:sz w:val="24"/>
          <w:szCs w:val="24"/>
        </w:rPr>
      </w:pPr>
    </w:p>
    <w:p w:rsidR="002F6A99" w:rsidRPr="001B15D0" w:rsidRDefault="000E03B2" w:rsidP="000E03B2">
      <w:pPr>
        <w:tabs>
          <w:tab w:val="left" w:pos="3807"/>
        </w:tabs>
        <w:spacing w:before="16" w:after="0" w:line="260" w:lineRule="exact"/>
        <w:rPr>
          <w:rFonts w:ascii="Times New Roman" w:hAnsi="Times New Roman" w:cs="Times New Roman"/>
          <w:b/>
          <w:sz w:val="24"/>
          <w:szCs w:val="24"/>
          <w:lang w:val="sr-Cyrl-RS"/>
        </w:rPr>
      </w:pPr>
      <w:r w:rsidRPr="001B15D0">
        <w:rPr>
          <w:sz w:val="24"/>
          <w:szCs w:val="24"/>
        </w:rPr>
        <w:tab/>
      </w:r>
    </w:p>
    <w:p w:rsidR="000E03B2" w:rsidRPr="001B15D0" w:rsidRDefault="000E03B2" w:rsidP="000E03B2">
      <w:pPr>
        <w:tabs>
          <w:tab w:val="left" w:pos="3807"/>
        </w:tabs>
        <w:spacing w:before="16" w:after="0" w:line="260" w:lineRule="exact"/>
        <w:rPr>
          <w:sz w:val="24"/>
          <w:szCs w:val="24"/>
          <w:lang w:val="sr-Cyrl-RS"/>
        </w:rPr>
      </w:pPr>
    </w:p>
    <w:p w:rsidR="002F6A99" w:rsidRPr="003F1399" w:rsidRDefault="000E03B2" w:rsidP="002F6A99">
      <w:pPr>
        <w:spacing w:after="0" w:line="240" w:lineRule="auto"/>
        <w:ind w:left="3230" w:right="3131"/>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lang w:val="sr-Cyrl-RS"/>
        </w:rPr>
        <w:t xml:space="preserve">      </w:t>
      </w:r>
      <w:r w:rsidR="002F6A99" w:rsidRPr="001B15D0">
        <w:rPr>
          <w:rFonts w:ascii="Times New Roman" w:eastAsia="Times New Roman" w:hAnsi="Times New Roman" w:cs="Times New Roman"/>
          <w:b/>
          <w:bCs/>
          <w:sz w:val="24"/>
          <w:szCs w:val="24"/>
        </w:rPr>
        <w:t xml:space="preserve">РЕДНИ </w:t>
      </w:r>
      <w:r w:rsidR="002F6A99" w:rsidRPr="001B15D0">
        <w:rPr>
          <w:rFonts w:ascii="Times New Roman" w:eastAsia="Times New Roman" w:hAnsi="Times New Roman" w:cs="Times New Roman"/>
          <w:b/>
          <w:bCs/>
          <w:spacing w:val="-1"/>
          <w:sz w:val="24"/>
          <w:szCs w:val="24"/>
        </w:rPr>
        <w:t>Б</w:t>
      </w:r>
      <w:r w:rsidR="002F6A99" w:rsidRPr="001B15D0">
        <w:rPr>
          <w:rFonts w:ascii="Times New Roman" w:eastAsia="Times New Roman" w:hAnsi="Times New Roman" w:cs="Times New Roman"/>
          <w:b/>
          <w:bCs/>
          <w:sz w:val="24"/>
          <w:szCs w:val="24"/>
        </w:rPr>
        <w:t>Р</w:t>
      </w:r>
      <w:r w:rsidR="002F6A99" w:rsidRPr="001B15D0">
        <w:rPr>
          <w:rFonts w:ascii="Times New Roman" w:eastAsia="Times New Roman" w:hAnsi="Times New Roman" w:cs="Times New Roman"/>
          <w:b/>
          <w:bCs/>
          <w:spacing w:val="1"/>
          <w:sz w:val="24"/>
          <w:szCs w:val="24"/>
        </w:rPr>
        <w:t>О</w:t>
      </w:r>
      <w:r w:rsidR="002F6A99" w:rsidRPr="001B15D0">
        <w:rPr>
          <w:rFonts w:ascii="Times New Roman" w:eastAsia="Times New Roman" w:hAnsi="Times New Roman" w:cs="Times New Roman"/>
          <w:b/>
          <w:bCs/>
          <w:sz w:val="24"/>
          <w:szCs w:val="24"/>
        </w:rPr>
        <w:t xml:space="preserve">Ј </w:t>
      </w:r>
      <w:r w:rsidR="00F01DF4">
        <w:rPr>
          <w:rFonts w:ascii="Times New Roman" w:eastAsia="Times New Roman" w:hAnsi="Times New Roman" w:cs="Times New Roman"/>
          <w:b/>
          <w:bCs/>
          <w:w w:val="99"/>
          <w:sz w:val="24"/>
          <w:szCs w:val="24"/>
          <w:lang w:val="sr-Cyrl-RS"/>
        </w:rPr>
        <w:t>9</w:t>
      </w:r>
      <w:r w:rsidR="007A3B2E" w:rsidRPr="001B15D0">
        <w:rPr>
          <w:rFonts w:ascii="Times New Roman" w:eastAsia="Times New Roman" w:hAnsi="Times New Roman" w:cs="Times New Roman"/>
          <w:b/>
          <w:bCs/>
          <w:w w:val="99"/>
          <w:sz w:val="24"/>
          <w:szCs w:val="24"/>
        </w:rPr>
        <w:t>/201</w:t>
      </w:r>
      <w:r w:rsidR="003F1399">
        <w:rPr>
          <w:rFonts w:ascii="Times New Roman" w:eastAsia="Times New Roman" w:hAnsi="Times New Roman" w:cs="Times New Roman"/>
          <w:b/>
          <w:bCs/>
          <w:w w:val="99"/>
          <w:sz w:val="24"/>
          <w:szCs w:val="24"/>
          <w:lang w:val="sr-Cyrl-RS"/>
        </w:rPr>
        <w:t>7</w:t>
      </w: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6C7FD8" w:rsidRDefault="00616651" w:rsidP="002F6A99">
      <w:pPr>
        <w:pStyle w:val="ListParagraph"/>
        <w:numPr>
          <w:ilvl w:val="0"/>
          <w:numId w:val="1"/>
        </w:numPr>
        <w:rPr>
          <w:sz w:val="24"/>
          <w:szCs w:val="24"/>
          <w:lang w:val="sr-Cyrl-RS"/>
        </w:rPr>
      </w:pPr>
      <w:r w:rsidRPr="006C7FD8">
        <w:rPr>
          <w:sz w:val="24"/>
          <w:szCs w:val="24"/>
          <w:lang w:val="sr-Cyrl-RS"/>
        </w:rPr>
        <w:t>3</w:t>
      </w:r>
      <w:r w:rsidR="006C7FD8" w:rsidRPr="006C7FD8">
        <w:rPr>
          <w:sz w:val="24"/>
          <w:szCs w:val="24"/>
        </w:rPr>
        <w:t>6</w:t>
      </w:r>
    </w:p>
    <w:p w:rsidR="002F6A99" w:rsidRPr="001B15D0" w:rsidRDefault="002F6A99" w:rsidP="002F6A99">
      <w:pPr>
        <w:rPr>
          <w:sz w:val="24"/>
          <w:szCs w:val="24"/>
          <w:lang w:val="sr-Cyrl-RS"/>
        </w:rPr>
      </w:pPr>
    </w:p>
    <w:p w:rsidR="00694B68" w:rsidRPr="001B15D0" w:rsidRDefault="00694B68" w:rsidP="002F6A99">
      <w:pPr>
        <w:rPr>
          <w:sz w:val="24"/>
          <w:szCs w:val="24"/>
          <w:lang w:val="sr-Cyrl-RS"/>
        </w:rPr>
      </w:pPr>
    </w:p>
    <w:p w:rsidR="00694B68" w:rsidRPr="001B15D0" w:rsidRDefault="00694B68" w:rsidP="002F6A99">
      <w:pPr>
        <w:rPr>
          <w:sz w:val="24"/>
          <w:szCs w:val="24"/>
          <w:lang w:val="sr-Cyrl-RS"/>
        </w:rPr>
      </w:pPr>
    </w:p>
    <w:p w:rsidR="005F6D32" w:rsidRPr="001B15D0" w:rsidRDefault="005F6D32" w:rsidP="002F6A99">
      <w:pPr>
        <w:rPr>
          <w:sz w:val="24"/>
          <w:szCs w:val="24"/>
          <w:lang w:val="sr-Cyrl-RS"/>
        </w:rPr>
      </w:pPr>
    </w:p>
    <w:p w:rsidR="002F6A99" w:rsidRPr="001B15D0" w:rsidRDefault="002F6A99" w:rsidP="002F6A99">
      <w:pPr>
        <w:rPr>
          <w:sz w:val="24"/>
          <w:szCs w:val="24"/>
          <w:lang w:val="sr-Cyrl-RS"/>
        </w:rPr>
      </w:pPr>
    </w:p>
    <w:p w:rsidR="002F6A99" w:rsidRPr="001B15D0" w:rsidRDefault="003F1399" w:rsidP="002F6A99">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Фебруар</w:t>
      </w:r>
      <w:r w:rsidR="00923350" w:rsidRPr="001B15D0">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7</w:t>
      </w:r>
      <w:r w:rsidR="00497703" w:rsidRPr="001B15D0">
        <w:rPr>
          <w:rFonts w:ascii="Times New Roman" w:hAnsi="Times New Roman" w:cs="Times New Roman"/>
          <w:sz w:val="24"/>
          <w:szCs w:val="24"/>
          <w:lang w:val="sr-Cyrl-RS"/>
        </w:rPr>
        <w:t>.</w:t>
      </w:r>
    </w:p>
    <w:p w:rsidR="00A10B99" w:rsidRPr="001B15D0" w:rsidRDefault="00A10B99" w:rsidP="002F6A99">
      <w:pPr>
        <w:spacing w:after="0"/>
        <w:jc w:val="center"/>
        <w:rPr>
          <w:rFonts w:ascii="Times New Roman" w:hAnsi="Times New Roman" w:cs="Times New Roman"/>
          <w:sz w:val="24"/>
          <w:szCs w:val="24"/>
          <w:lang w:val="sr-Cyrl-RS"/>
        </w:rPr>
      </w:pPr>
    </w:p>
    <w:p w:rsidR="00A10B99" w:rsidRDefault="00A10B99" w:rsidP="002F6A99">
      <w:pPr>
        <w:spacing w:after="0"/>
        <w:jc w:val="center"/>
        <w:rPr>
          <w:rFonts w:ascii="Times New Roman" w:hAnsi="Times New Roman" w:cs="Times New Roman"/>
          <w:sz w:val="24"/>
          <w:szCs w:val="24"/>
        </w:rPr>
      </w:pPr>
    </w:p>
    <w:p w:rsidR="006C7FD8" w:rsidRPr="006C7FD8" w:rsidRDefault="006C7FD8" w:rsidP="002F6A99">
      <w:pPr>
        <w:spacing w:after="0"/>
        <w:jc w:val="center"/>
        <w:rPr>
          <w:rFonts w:ascii="Times New Roman" w:hAnsi="Times New Roman" w:cs="Times New Roman"/>
          <w:sz w:val="24"/>
          <w:szCs w:val="24"/>
        </w:rPr>
      </w:pPr>
    </w:p>
    <w:p w:rsidR="002F6A99" w:rsidRPr="001B15D0" w:rsidRDefault="002F6A99">
      <w:pPr>
        <w:spacing w:before="16" w:after="0" w:line="260" w:lineRule="exact"/>
        <w:rPr>
          <w:sz w:val="24"/>
          <w:szCs w:val="24"/>
        </w:rPr>
      </w:pPr>
    </w:p>
    <w:p w:rsidR="00694B68" w:rsidRPr="001B15D0" w:rsidRDefault="008C1F69" w:rsidP="00AC408F">
      <w:p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rPr>
        <w:lastRenderedPageBreak/>
        <w:tab/>
      </w:r>
      <w:r w:rsidR="009F4691" w:rsidRPr="001B15D0">
        <w:rPr>
          <w:rFonts w:ascii="Times New Roman" w:hAnsi="Times New Roman" w:cs="Times New Roman"/>
          <w:sz w:val="24"/>
          <w:szCs w:val="24"/>
          <w:lang w:val="sr-Cyrl-CS"/>
        </w:rPr>
        <w:t>На основу чл. 32</w:t>
      </w:r>
      <w:r w:rsidR="007A3B2E" w:rsidRPr="001B15D0">
        <w:rPr>
          <w:rFonts w:ascii="Times New Roman" w:hAnsi="Times New Roman" w:cs="Times New Roman"/>
          <w:sz w:val="24"/>
          <w:szCs w:val="24"/>
          <w:lang w:val="sr-Cyrl-CS"/>
        </w:rPr>
        <w:t>. и 61. З</w:t>
      </w:r>
      <w:r w:rsidR="00F849B4" w:rsidRPr="001B15D0">
        <w:rPr>
          <w:rFonts w:ascii="Times New Roman" w:hAnsi="Times New Roman" w:cs="Times New Roman"/>
          <w:sz w:val="24"/>
          <w:szCs w:val="24"/>
          <w:lang w:val="sr-Cyrl-CS"/>
        </w:rPr>
        <w:t xml:space="preserve">акона о јавним набавкама </w:t>
      </w:r>
      <w:r w:rsidR="00D42F9F" w:rsidRPr="004C2FE3">
        <w:rPr>
          <w:rFonts w:ascii="Times New Roman" w:eastAsia="Arial Unicode MS" w:hAnsi="Times New Roman" w:cs="Times New Roman"/>
          <w:color w:val="000000"/>
          <w:kern w:val="1"/>
          <w:sz w:val="24"/>
          <w:szCs w:val="24"/>
          <w:lang w:val="sr-Cyrl-CS" w:eastAsia="ar-SA"/>
        </w:rPr>
        <w:t xml:space="preserve">(„Сл. Гласник РС“, број </w:t>
      </w:r>
      <w:r w:rsidR="00D42F9F" w:rsidRPr="004C2FE3">
        <w:rPr>
          <w:rFonts w:ascii="Times New Roman" w:eastAsia="Times New Roman" w:hAnsi="Times New Roman" w:cs="Times New Roman"/>
          <w:color w:val="000000"/>
          <w:kern w:val="1"/>
          <w:sz w:val="24"/>
          <w:szCs w:val="24"/>
          <w:lang w:val="sr-Cyrl-CS" w:eastAsia="ar-SA"/>
        </w:rPr>
        <w:t xml:space="preserve">124/|2012, </w:t>
      </w:r>
      <w:r w:rsidR="00D42F9F" w:rsidRPr="004C2FE3">
        <w:rPr>
          <w:rFonts w:ascii="Times New Roman" w:eastAsia="Arial Unicode MS" w:hAnsi="Times New Roman" w:cs="Times New Roman"/>
          <w:color w:val="000000"/>
          <w:spacing w:val="-4"/>
          <w:kern w:val="1"/>
          <w:sz w:val="24"/>
          <w:szCs w:val="24"/>
          <w:lang w:val="sr-Cyrl-CS" w:eastAsia="ar-SA"/>
        </w:rPr>
        <w:t xml:space="preserve">14/15 </w:t>
      </w:r>
      <w:r w:rsidR="00D42F9F" w:rsidRPr="004C2FE3">
        <w:rPr>
          <w:rFonts w:ascii="Times New Roman" w:eastAsia="Arial Unicode MS" w:hAnsi="Times New Roman" w:cs="Times New Roman"/>
          <w:color w:val="000000"/>
          <w:spacing w:val="-4"/>
          <w:kern w:val="1"/>
          <w:sz w:val="24"/>
          <w:szCs w:val="24"/>
          <w:lang w:eastAsia="ar-SA"/>
        </w:rPr>
        <w:t xml:space="preserve">и </w:t>
      </w:r>
      <w:r w:rsidR="00D42F9F" w:rsidRPr="004C2FE3">
        <w:rPr>
          <w:rFonts w:ascii="Times New Roman" w:eastAsia="Arial Unicode MS" w:hAnsi="Times New Roman" w:cs="Times New Roman"/>
          <w:color w:val="000000"/>
          <w:spacing w:val="-4"/>
          <w:kern w:val="1"/>
          <w:sz w:val="24"/>
          <w:szCs w:val="24"/>
          <w:lang w:val="sr-Cyrl-CS" w:eastAsia="ar-SA"/>
        </w:rPr>
        <w:t>68/15</w:t>
      </w:r>
      <w:r w:rsidR="00D42F9F" w:rsidRPr="004C2FE3">
        <w:rPr>
          <w:rFonts w:ascii="Times New Roman" w:eastAsia="Arial Unicode MS" w:hAnsi="Times New Roman" w:cs="Times New Roman"/>
          <w:color w:val="000000"/>
          <w:kern w:val="1"/>
          <w:sz w:val="24"/>
          <w:szCs w:val="24"/>
          <w:lang w:val="sr-Cyrl-CS" w:eastAsia="ar-SA"/>
        </w:rPr>
        <w:t>, у даљем тексту: З</w:t>
      </w:r>
      <w:r w:rsidR="00D42F9F" w:rsidRPr="004C2FE3">
        <w:rPr>
          <w:rFonts w:ascii="Times New Roman" w:eastAsia="Arial Unicode MS" w:hAnsi="Times New Roman" w:cs="Times New Roman"/>
          <w:color w:val="000000"/>
          <w:kern w:val="1"/>
          <w:sz w:val="24"/>
          <w:szCs w:val="24"/>
          <w:lang w:val="sr-Cyrl-RS" w:eastAsia="ar-SA"/>
        </w:rPr>
        <w:t>ЈН</w:t>
      </w:r>
      <w:r w:rsidR="00D42F9F" w:rsidRPr="004C2FE3">
        <w:rPr>
          <w:rFonts w:ascii="Times New Roman" w:eastAsia="Arial Unicode MS" w:hAnsi="Times New Roman" w:cs="Times New Roman"/>
          <w:color w:val="000000"/>
          <w:kern w:val="1"/>
          <w:sz w:val="24"/>
          <w:szCs w:val="24"/>
          <w:lang w:val="sr-Cyrl-CS" w:eastAsia="ar-SA"/>
        </w:rPr>
        <w:t>)</w:t>
      </w:r>
      <w:r w:rsidR="00923350" w:rsidRPr="001B15D0">
        <w:rPr>
          <w:rFonts w:ascii="Times New Roman" w:hAnsi="Times New Roman" w:cs="Times New Roman"/>
          <w:sz w:val="24"/>
          <w:szCs w:val="24"/>
          <w:lang w:val="sr-Cyrl-CS"/>
        </w:rPr>
        <w:t xml:space="preserve">, члана </w:t>
      </w:r>
      <w:r w:rsidR="00923350" w:rsidRPr="001B15D0">
        <w:rPr>
          <w:rFonts w:ascii="Times New Roman" w:hAnsi="Times New Roman" w:cs="Times New Roman"/>
          <w:sz w:val="24"/>
          <w:szCs w:val="24"/>
        </w:rPr>
        <w:t>2</w:t>
      </w:r>
      <w:r w:rsidR="007A3B2E" w:rsidRPr="001B15D0">
        <w:rPr>
          <w:rFonts w:ascii="Times New Roman" w:hAnsi="Times New Roman" w:cs="Times New Roman"/>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w:t>
      </w:r>
      <w:r w:rsidR="007A3B2E" w:rsidRPr="001B15D0">
        <w:rPr>
          <w:rFonts w:ascii="Times New Roman" w:eastAsia="Times New Roman" w:hAnsi="Times New Roman" w:cs="Times New Roman"/>
          <w:sz w:val="24"/>
          <w:szCs w:val="24"/>
          <w:lang w:val="sr-Cyrl-CS"/>
        </w:rPr>
        <w:t>,</w:t>
      </w:r>
      <w:r w:rsidR="007A3B2E" w:rsidRPr="001B15D0">
        <w:rPr>
          <w:rFonts w:ascii="Times New Roman" w:hAnsi="Times New Roman" w:cs="Times New Roman"/>
          <w:sz w:val="24"/>
          <w:szCs w:val="24"/>
          <w:lang w:val="sr-Cyrl-CS"/>
        </w:rPr>
        <w:t xml:space="preserve"> Одлуке о покретању поступка јавне набавке број:</w:t>
      </w:r>
      <w:r w:rsidR="007A3B2E" w:rsidRPr="001B15D0">
        <w:rPr>
          <w:rFonts w:ascii="Times New Roman" w:hAnsi="Times New Roman" w:cs="Times New Roman"/>
          <w:sz w:val="24"/>
          <w:szCs w:val="24"/>
        </w:rPr>
        <w:t xml:space="preserve"> </w:t>
      </w:r>
      <w:r w:rsidR="00F01DF4">
        <w:rPr>
          <w:rFonts w:ascii="Times New Roman" w:hAnsi="Times New Roman" w:cs="Times New Roman"/>
          <w:sz w:val="24"/>
          <w:szCs w:val="24"/>
          <w:lang w:val="sr-Cyrl-RS"/>
        </w:rPr>
        <w:t>јнмв 09/17 У</w:t>
      </w:r>
      <w:r w:rsidR="00174B05" w:rsidRPr="001B15D0">
        <w:rPr>
          <w:rFonts w:ascii="Times New Roman" w:hAnsi="Times New Roman" w:cs="Times New Roman"/>
          <w:sz w:val="24"/>
          <w:szCs w:val="24"/>
          <w:lang w:val="sr-Cyrl-RS"/>
        </w:rPr>
        <w:t xml:space="preserve"> </w:t>
      </w:r>
      <w:r w:rsidR="007A3B2E" w:rsidRPr="001B15D0">
        <w:rPr>
          <w:rFonts w:ascii="Times New Roman" w:hAnsi="Times New Roman" w:cs="Times New Roman"/>
          <w:sz w:val="24"/>
          <w:szCs w:val="24"/>
          <w:lang w:val="sr-Cyrl-CS"/>
        </w:rPr>
        <w:t xml:space="preserve">од </w:t>
      </w:r>
      <w:r w:rsidR="00F01DF4">
        <w:rPr>
          <w:rFonts w:ascii="Times New Roman" w:hAnsi="Times New Roman" w:cs="Times New Roman"/>
          <w:sz w:val="24"/>
          <w:szCs w:val="24"/>
          <w:lang w:val="sr-Cyrl-RS"/>
        </w:rPr>
        <w:t>1</w:t>
      </w:r>
      <w:r w:rsidR="003648A7">
        <w:rPr>
          <w:rFonts w:ascii="Times New Roman" w:hAnsi="Times New Roman" w:cs="Times New Roman"/>
          <w:sz w:val="24"/>
          <w:szCs w:val="24"/>
          <w:lang w:val="sr-Cyrl-RS"/>
        </w:rPr>
        <w:t>3</w:t>
      </w:r>
      <w:r w:rsidR="00923350" w:rsidRPr="001B15D0">
        <w:rPr>
          <w:rFonts w:ascii="Times New Roman" w:hAnsi="Times New Roman" w:cs="Times New Roman"/>
          <w:sz w:val="24"/>
          <w:szCs w:val="24"/>
          <w:lang w:val="sr-Cyrl-CS"/>
        </w:rPr>
        <w:t>.</w:t>
      </w:r>
      <w:r w:rsidR="00F01DF4">
        <w:rPr>
          <w:rFonts w:ascii="Times New Roman" w:hAnsi="Times New Roman" w:cs="Times New Roman"/>
          <w:sz w:val="24"/>
          <w:szCs w:val="24"/>
          <w:lang w:val="sr-Cyrl-RS"/>
        </w:rPr>
        <w:t>2</w:t>
      </w:r>
      <w:r w:rsidR="00923350" w:rsidRPr="001B15D0">
        <w:rPr>
          <w:rFonts w:ascii="Times New Roman" w:hAnsi="Times New Roman" w:cs="Times New Roman"/>
          <w:sz w:val="24"/>
          <w:szCs w:val="24"/>
          <w:lang w:val="sr-Cyrl-CS"/>
        </w:rPr>
        <w:t>.201</w:t>
      </w:r>
      <w:r w:rsidR="00F01DF4">
        <w:rPr>
          <w:rFonts w:ascii="Times New Roman" w:hAnsi="Times New Roman" w:cs="Times New Roman"/>
          <w:sz w:val="24"/>
          <w:szCs w:val="24"/>
          <w:lang w:val="sr-Cyrl-RS"/>
        </w:rPr>
        <w:t>7</w:t>
      </w:r>
      <w:r w:rsidR="007A3B2E" w:rsidRPr="001B15D0">
        <w:rPr>
          <w:rFonts w:ascii="Times New Roman" w:hAnsi="Times New Roman" w:cs="Times New Roman"/>
          <w:sz w:val="24"/>
          <w:szCs w:val="24"/>
          <w:lang w:val="sr-Cyrl-CS"/>
        </w:rPr>
        <w:t>. године  и решења</w:t>
      </w:r>
      <w:r w:rsidR="007A3B2E" w:rsidRPr="001B15D0">
        <w:rPr>
          <w:rFonts w:ascii="Times New Roman" w:hAnsi="Times New Roman" w:cs="Times New Roman"/>
          <w:b/>
          <w:sz w:val="24"/>
          <w:szCs w:val="24"/>
        </w:rPr>
        <w:t xml:space="preserve"> </w:t>
      </w:r>
      <w:r w:rsidR="007A3B2E" w:rsidRPr="001B15D0">
        <w:rPr>
          <w:rFonts w:ascii="Times New Roman" w:hAnsi="Times New Roman" w:cs="Times New Roman"/>
          <w:sz w:val="24"/>
          <w:szCs w:val="24"/>
          <w:lang w:val="sr-Cyrl-CS"/>
        </w:rPr>
        <w:t xml:space="preserve">о образовању комисије за јавну набавку број: </w:t>
      </w:r>
      <w:r w:rsidR="00F01DF4">
        <w:rPr>
          <w:rFonts w:ascii="Times New Roman" w:hAnsi="Times New Roman" w:cs="Times New Roman"/>
          <w:sz w:val="24"/>
          <w:szCs w:val="24"/>
          <w:lang w:val="sr-Cyrl-RS"/>
        </w:rPr>
        <w:t>09/17 У-1</w:t>
      </w:r>
      <w:r w:rsidR="00F01DF4" w:rsidRPr="001B15D0">
        <w:rPr>
          <w:rFonts w:ascii="Times New Roman" w:hAnsi="Times New Roman" w:cs="Times New Roman"/>
          <w:sz w:val="24"/>
          <w:szCs w:val="24"/>
          <w:lang w:val="sr-Cyrl-RS"/>
        </w:rPr>
        <w:t xml:space="preserve"> </w:t>
      </w:r>
      <w:r w:rsidR="00F01DF4" w:rsidRPr="001B15D0">
        <w:rPr>
          <w:rFonts w:ascii="Times New Roman" w:hAnsi="Times New Roman" w:cs="Times New Roman"/>
          <w:sz w:val="24"/>
          <w:szCs w:val="24"/>
          <w:lang w:val="sr-Cyrl-CS"/>
        </w:rPr>
        <w:t xml:space="preserve">од </w:t>
      </w:r>
      <w:r w:rsidR="00F01DF4">
        <w:rPr>
          <w:rFonts w:ascii="Times New Roman" w:hAnsi="Times New Roman" w:cs="Times New Roman"/>
          <w:sz w:val="24"/>
          <w:szCs w:val="24"/>
          <w:lang w:val="sr-Cyrl-RS"/>
        </w:rPr>
        <w:t>1</w:t>
      </w:r>
      <w:r w:rsidR="003648A7">
        <w:rPr>
          <w:rFonts w:ascii="Times New Roman" w:hAnsi="Times New Roman" w:cs="Times New Roman"/>
          <w:sz w:val="24"/>
          <w:szCs w:val="24"/>
          <w:lang w:val="sr-Cyrl-RS"/>
        </w:rPr>
        <w:t>3</w:t>
      </w:r>
      <w:r w:rsidR="00F01DF4" w:rsidRPr="001B15D0">
        <w:rPr>
          <w:rFonts w:ascii="Times New Roman" w:hAnsi="Times New Roman" w:cs="Times New Roman"/>
          <w:sz w:val="24"/>
          <w:szCs w:val="24"/>
          <w:lang w:val="sr-Cyrl-CS"/>
        </w:rPr>
        <w:t>.</w:t>
      </w:r>
      <w:r w:rsidR="00F01DF4">
        <w:rPr>
          <w:rFonts w:ascii="Times New Roman" w:hAnsi="Times New Roman" w:cs="Times New Roman"/>
          <w:sz w:val="24"/>
          <w:szCs w:val="24"/>
          <w:lang w:val="sr-Cyrl-RS"/>
        </w:rPr>
        <w:t>2</w:t>
      </w:r>
      <w:r w:rsidR="00F01DF4" w:rsidRPr="001B15D0">
        <w:rPr>
          <w:rFonts w:ascii="Times New Roman" w:hAnsi="Times New Roman" w:cs="Times New Roman"/>
          <w:sz w:val="24"/>
          <w:szCs w:val="24"/>
          <w:lang w:val="sr-Cyrl-CS"/>
        </w:rPr>
        <w:t>.201</w:t>
      </w:r>
      <w:r w:rsidR="00F01DF4">
        <w:rPr>
          <w:rFonts w:ascii="Times New Roman" w:hAnsi="Times New Roman" w:cs="Times New Roman"/>
          <w:sz w:val="24"/>
          <w:szCs w:val="24"/>
          <w:lang w:val="sr-Cyrl-RS"/>
        </w:rPr>
        <w:t>7.</w:t>
      </w:r>
      <w:r w:rsidR="007A3B2E" w:rsidRPr="001B15D0">
        <w:rPr>
          <w:rFonts w:ascii="Times New Roman" w:hAnsi="Times New Roman" w:cs="Times New Roman"/>
          <w:sz w:val="24"/>
          <w:szCs w:val="24"/>
          <w:lang w:val="sr-Cyrl-CS"/>
        </w:rPr>
        <w:t>године,  припремљена је Конкурсна документација з</w:t>
      </w:r>
      <w:r w:rsidR="007A3B2E" w:rsidRPr="001B15D0">
        <w:rPr>
          <w:rFonts w:ascii="Times New Roman" w:eastAsia="Times New Roman" w:hAnsi="Times New Roman" w:cs="Times New Roman"/>
          <w:sz w:val="24"/>
          <w:szCs w:val="24"/>
          <w:lang w:val="sr-Cyrl-CS"/>
        </w:rPr>
        <w:t xml:space="preserve">а јавну набавку </w:t>
      </w:r>
      <w:r w:rsidR="00694B68" w:rsidRPr="001B15D0">
        <w:rPr>
          <w:rFonts w:ascii="Times New Roman" w:hAnsi="Times New Roman" w:cs="Times New Roman"/>
          <w:sz w:val="24"/>
          <w:szCs w:val="24"/>
          <w:lang w:val="sr-Cyrl-CS"/>
        </w:rPr>
        <w:t>Услуге туристичких агенција ради обезбеђења</w:t>
      </w:r>
      <w:r w:rsidR="00F01DF4">
        <w:rPr>
          <w:rFonts w:ascii="Times New Roman" w:hAnsi="Times New Roman" w:cs="Times New Roman"/>
          <w:sz w:val="24"/>
          <w:szCs w:val="24"/>
          <w:lang w:val="sr-Cyrl-CS"/>
        </w:rPr>
        <w:t xml:space="preserve"> смештаја и</w:t>
      </w:r>
      <w:r w:rsidR="00694B68" w:rsidRPr="001B15D0">
        <w:rPr>
          <w:rFonts w:ascii="Times New Roman" w:hAnsi="Times New Roman" w:cs="Times New Roman"/>
          <w:sz w:val="24"/>
          <w:szCs w:val="24"/>
          <w:lang w:val="sr-Cyrl-CS"/>
        </w:rPr>
        <w:t xml:space="preserve"> </w:t>
      </w:r>
      <w:r w:rsidR="00A10B99" w:rsidRPr="001B15D0">
        <w:rPr>
          <w:rFonts w:ascii="Times New Roman" w:hAnsi="Times New Roman" w:cs="Times New Roman"/>
          <w:sz w:val="24"/>
          <w:szCs w:val="24"/>
          <w:lang w:val="sr-Cyrl-CS"/>
        </w:rPr>
        <w:t>угоститељских услуга</w:t>
      </w:r>
      <w:r w:rsidR="008F4E3C" w:rsidRPr="001B15D0">
        <w:rPr>
          <w:rFonts w:ascii="Times New Roman" w:hAnsi="Times New Roman" w:cs="Times New Roman"/>
          <w:sz w:val="24"/>
          <w:szCs w:val="24"/>
          <w:lang w:val="sr-Cyrl-CS"/>
        </w:rPr>
        <w:t xml:space="preserve"> у земљи</w:t>
      </w:r>
    </w:p>
    <w:p w:rsidR="007A3B2E" w:rsidRPr="001B15D0" w:rsidRDefault="007A3B2E" w:rsidP="007A3B2E">
      <w:pPr>
        <w:spacing w:after="0" w:line="240" w:lineRule="auto"/>
        <w:jc w:val="both"/>
        <w:rPr>
          <w:rFonts w:ascii="Times New Roman" w:hAnsi="Times New Roman" w:cs="Times New Roman"/>
          <w:i/>
          <w:sz w:val="24"/>
          <w:szCs w:val="24"/>
        </w:rPr>
      </w:pPr>
    </w:p>
    <w:p w:rsidR="007A3B2E" w:rsidRPr="001B15D0" w:rsidRDefault="007A3B2E" w:rsidP="007A3B2E">
      <w:pPr>
        <w:spacing w:before="59" w:after="0" w:line="240" w:lineRule="auto"/>
        <w:ind w:left="82" w:right="3585"/>
        <w:jc w:val="center"/>
        <w:rPr>
          <w:rFonts w:ascii="Times New Roman" w:eastAsia="Times New Roman" w:hAnsi="Times New Roman" w:cs="Times New Roman"/>
          <w:b/>
          <w:bCs/>
          <w:sz w:val="24"/>
          <w:szCs w:val="24"/>
          <w:lang w:val="sr-Cyrl-RS"/>
        </w:rPr>
      </w:pPr>
    </w:p>
    <w:p w:rsidR="007A3B2E" w:rsidRPr="001B15D0" w:rsidRDefault="007A3B2E" w:rsidP="007A3B2E">
      <w:pPr>
        <w:spacing w:before="59" w:after="0" w:line="240" w:lineRule="auto"/>
        <w:ind w:left="82" w:right="3585"/>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КОНКУРСНА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ДОК</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МЕНТАЦИЈА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САД</w:t>
      </w:r>
      <w:r w:rsidRPr="001B15D0">
        <w:rPr>
          <w:rFonts w:ascii="Times New Roman" w:eastAsia="Times New Roman" w:hAnsi="Times New Roman" w:cs="Times New Roman"/>
          <w:b/>
          <w:bCs/>
          <w:spacing w:val="1"/>
          <w:sz w:val="24"/>
          <w:szCs w:val="24"/>
        </w:rPr>
        <w:t>Р</w:t>
      </w:r>
      <w:r w:rsidRPr="001B15D0">
        <w:rPr>
          <w:rFonts w:ascii="Times New Roman" w:eastAsia="Times New Roman" w:hAnsi="Times New Roman" w:cs="Times New Roman"/>
          <w:b/>
          <w:bCs/>
          <w:sz w:val="24"/>
          <w:szCs w:val="24"/>
        </w:rPr>
        <w:t>ЖИ:</w:t>
      </w:r>
    </w:p>
    <w:p w:rsidR="007A3B2E" w:rsidRPr="001B15D0" w:rsidRDefault="007A3B2E" w:rsidP="007A3B2E">
      <w:pPr>
        <w:spacing w:before="2" w:after="0" w:line="15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3652AE">
      <w:pPr>
        <w:pStyle w:val="ListParagraph"/>
        <w:numPr>
          <w:ilvl w:val="0"/>
          <w:numId w:val="10"/>
        </w:numPr>
        <w:spacing w:after="0" w:line="240" w:lineRule="auto"/>
        <w:ind w:right="-20"/>
        <w:rPr>
          <w:rFonts w:ascii="Times New Roman" w:eastAsia="Times New Roman" w:hAnsi="Times New Roman" w:cs="Times New Roman"/>
          <w:sz w:val="24"/>
          <w:szCs w:val="24"/>
        </w:rPr>
      </w:pPr>
      <w:r w:rsidRPr="001B15D0">
        <w:rPr>
          <w:rFonts w:ascii="Times New Roman" w:eastAsia="Times New Roman" w:hAnsi="Times New Roman" w:cs="Times New Roman"/>
          <w:bCs/>
          <w:spacing w:val="1"/>
          <w:sz w:val="24"/>
          <w:szCs w:val="24"/>
        </w:rPr>
        <w:t>ОПШ</w:t>
      </w:r>
      <w:r w:rsidRPr="001B15D0">
        <w:rPr>
          <w:rFonts w:ascii="Times New Roman" w:eastAsia="Times New Roman" w:hAnsi="Times New Roman" w:cs="Times New Roman"/>
          <w:bCs/>
          <w:spacing w:val="-2"/>
          <w:sz w:val="24"/>
          <w:szCs w:val="24"/>
        </w:rPr>
        <w:t>Т</w:t>
      </w:r>
      <w:r w:rsidRPr="001B15D0">
        <w:rPr>
          <w:rFonts w:ascii="Times New Roman" w:eastAsia="Times New Roman" w:hAnsi="Times New Roman" w:cs="Times New Roman"/>
          <w:bCs/>
          <w:sz w:val="24"/>
          <w:szCs w:val="24"/>
        </w:rPr>
        <w:t>И ПОДАЦИ</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О ЈАВНОЈ</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НАБАВЦИ</w:t>
      </w:r>
      <w:r w:rsidRPr="001B15D0">
        <w:rPr>
          <w:rFonts w:ascii="Times New Roman" w:eastAsia="Times New Roman" w:hAnsi="Times New Roman" w:cs="Times New Roman"/>
          <w:sz w:val="24"/>
          <w:szCs w:val="24"/>
        </w:rPr>
        <w:tab/>
      </w:r>
    </w:p>
    <w:p w:rsidR="007A3B2E" w:rsidRPr="001B15D0" w:rsidRDefault="007A3B2E" w:rsidP="007A3B2E">
      <w:pPr>
        <w:spacing w:after="0" w:line="200" w:lineRule="exact"/>
        <w:rPr>
          <w:sz w:val="24"/>
          <w:szCs w:val="24"/>
        </w:rPr>
      </w:pPr>
    </w:p>
    <w:p w:rsidR="007A3B2E" w:rsidRPr="001B15D0" w:rsidRDefault="007A3B2E" w:rsidP="007A3B2E">
      <w:pPr>
        <w:spacing w:after="0" w:line="240" w:lineRule="auto"/>
        <w:ind w:left="228" w:right="-20"/>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 xml:space="preserve">2.   </w:t>
      </w:r>
      <w:r w:rsidRPr="001B15D0">
        <w:rPr>
          <w:rFonts w:ascii="Times New Roman" w:eastAsia="Times New Roman" w:hAnsi="Times New Roman" w:cs="Times New Roman"/>
          <w:bCs/>
          <w:spacing w:val="1"/>
          <w:sz w:val="24"/>
          <w:szCs w:val="24"/>
        </w:rPr>
        <w:t>ПОД</w:t>
      </w:r>
      <w:r w:rsidRPr="001B15D0">
        <w:rPr>
          <w:rFonts w:ascii="Times New Roman" w:eastAsia="Times New Roman" w:hAnsi="Times New Roman" w:cs="Times New Roman"/>
          <w:bCs/>
          <w:spacing w:val="-2"/>
          <w:sz w:val="24"/>
          <w:szCs w:val="24"/>
        </w:rPr>
        <w:t>А</w:t>
      </w:r>
      <w:r w:rsidRPr="001B15D0">
        <w:rPr>
          <w:rFonts w:ascii="Times New Roman" w:eastAsia="Times New Roman" w:hAnsi="Times New Roman" w:cs="Times New Roman"/>
          <w:bCs/>
          <w:spacing w:val="1"/>
          <w:sz w:val="24"/>
          <w:szCs w:val="24"/>
        </w:rPr>
        <w:t>Ц</w:t>
      </w:r>
      <w:r w:rsidRPr="001B15D0">
        <w:rPr>
          <w:rFonts w:ascii="Times New Roman" w:eastAsia="Times New Roman" w:hAnsi="Times New Roman" w:cs="Times New Roman"/>
          <w:bCs/>
          <w:sz w:val="24"/>
          <w:szCs w:val="24"/>
        </w:rPr>
        <w:t>И О</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ПРЕДМЕТУ ЈАВНЕ НАБАВКЕ</w:t>
      </w:r>
    </w:p>
    <w:p w:rsidR="007A3B2E" w:rsidRPr="001B15D0" w:rsidRDefault="007A3B2E" w:rsidP="007A3B2E">
      <w:pPr>
        <w:spacing w:after="0" w:line="200" w:lineRule="exact"/>
        <w:rPr>
          <w:sz w:val="24"/>
          <w:szCs w:val="24"/>
        </w:rPr>
      </w:pPr>
    </w:p>
    <w:p w:rsidR="007A3B2E" w:rsidRPr="001B15D0" w:rsidRDefault="007A3B2E" w:rsidP="007A3B2E">
      <w:pPr>
        <w:spacing w:before="29" w:after="0" w:line="240" w:lineRule="auto"/>
        <w:ind w:left="22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3.   ТЕХНИЧКE</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КА</w:t>
      </w:r>
      <w:r w:rsidRPr="001B15D0">
        <w:rPr>
          <w:rFonts w:ascii="Times New Roman" w:eastAsia="Times New Roman" w:hAnsi="Times New Roman" w:cs="Times New Roman"/>
          <w:bCs/>
          <w:spacing w:val="1"/>
          <w:sz w:val="24"/>
          <w:szCs w:val="24"/>
        </w:rPr>
        <w:t>Р</w:t>
      </w:r>
      <w:r w:rsidRPr="001B15D0">
        <w:rPr>
          <w:rFonts w:ascii="Times New Roman" w:eastAsia="Times New Roman" w:hAnsi="Times New Roman" w:cs="Times New Roman"/>
          <w:bCs/>
          <w:spacing w:val="-1"/>
          <w:sz w:val="24"/>
          <w:szCs w:val="24"/>
        </w:rPr>
        <w:t>А</w:t>
      </w:r>
      <w:r w:rsidRPr="001B15D0">
        <w:rPr>
          <w:rFonts w:ascii="Times New Roman" w:eastAsia="Times New Roman" w:hAnsi="Times New Roman" w:cs="Times New Roman"/>
          <w:bCs/>
          <w:sz w:val="24"/>
          <w:szCs w:val="24"/>
        </w:rPr>
        <w:t>КТЕРИСТИКЕ</w:t>
      </w:r>
    </w:p>
    <w:p w:rsidR="007A3B2E" w:rsidRPr="001B15D0" w:rsidRDefault="007A3B2E" w:rsidP="007A3B2E">
      <w:pPr>
        <w:spacing w:before="7" w:after="0" w:line="120" w:lineRule="exact"/>
        <w:rPr>
          <w:sz w:val="24"/>
          <w:szCs w:val="24"/>
        </w:rPr>
      </w:pPr>
    </w:p>
    <w:p w:rsidR="007A3B2E" w:rsidRPr="001B15D0" w:rsidRDefault="007A3B2E" w:rsidP="007A3B2E">
      <w:pPr>
        <w:spacing w:before="29" w:after="0" w:line="240" w:lineRule="auto"/>
        <w:ind w:left="228" w:right="547"/>
        <w:jc w:val="both"/>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 xml:space="preserve">4. </w:t>
      </w:r>
      <w:r w:rsidRPr="001B15D0">
        <w:rPr>
          <w:rFonts w:ascii="Times New Roman" w:eastAsia="Times New Roman" w:hAnsi="Times New Roman" w:cs="Times New Roman"/>
          <w:bCs/>
          <w:spacing w:val="12"/>
          <w:sz w:val="24"/>
          <w:szCs w:val="24"/>
        </w:rPr>
        <w:t xml:space="preserve"> </w:t>
      </w:r>
      <w:r w:rsidRPr="001B15D0">
        <w:rPr>
          <w:rFonts w:ascii="Times New Roman" w:eastAsia="Times New Roman" w:hAnsi="Times New Roman" w:cs="Times New Roman"/>
          <w:bCs/>
          <w:sz w:val="24"/>
          <w:szCs w:val="24"/>
        </w:rPr>
        <w:t>УСЛОВИ</w:t>
      </w:r>
      <w:r w:rsidRPr="001B15D0">
        <w:rPr>
          <w:rFonts w:ascii="Times New Roman" w:eastAsia="Times New Roman" w:hAnsi="Times New Roman" w:cs="Times New Roman"/>
          <w:bCs/>
          <w:spacing w:val="1"/>
          <w:sz w:val="24"/>
          <w:szCs w:val="24"/>
        </w:rPr>
        <w:t xml:space="preserve"> З</w:t>
      </w:r>
      <w:r w:rsidRPr="001B15D0">
        <w:rPr>
          <w:rFonts w:ascii="Times New Roman" w:eastAsia="Times New Roman" w:hAnsi="Times New Roman" w:cs="Times New Roman"/>
          <w:bCs/>
          <w:sz w:val="24"/>
          <w:szCs w:val="24"/>
        </w:rPr>
        <w:t>А УЧЕШЋЕ У</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ПОСТУПКУ</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ЈАВНЕ</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НАБАВКЕ</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И</w:t>
      </w:r>
      <w:r w:rsidRPr="001B15D0">
        <w:rPr>
          <w:rFonts w:ascii="Times New Roman" w:eastAsia="Times New Roman" w:hAnsi="Times New Roman" w:cs="Times New Roman"/>
          <w:bCs/>
          <w:sz w:val="24"/>
          <w:szCs w:val="24"/>
        </w:rPr>
        <w:t>З</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ЧЛ.</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75. И</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76.</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ЗА</w:t>
      </w:r>
      <w:r w:rsidRPr="001B15D0">
        <w:rPr>
          <w:rFonts w:ascii="Times New Roman" w:eastAsia="Times New Roman" w:hAnsi="Times New Roman" w:cs="Times New Roman"/>
          <w:bCs/>
          <w:spacing w:val="-1"/>
          <w:sz w:val="24"/>
          <w:szCs w:val="24"/>
        </w:rPr>
        <w:t>К</w:t>
      </w:r>
      <w:r w:rsidRPr="001B15D0">
        <w:rPr>
          <w:rFonts w:ascii="Times New Roman" w:eastAsia="Times New Roman" w:hAnsi="Times New Roman" w:cs="Times New Roman"/>
          <w:bCs/>
          <w:sz w:val="24"/>
          <w:szCs w:val="24"/>
        </w:rPr>
        <w:t>ОНА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О</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ЈА</w:t>
      </w:r>
      <w:r w:rsidRPr="001B15D0">
        <w:rPr>
          <w:rFonts w:ascii="Times New Roman" w:eastAsia="Times New Roman" w:hAnsi="Times New Roman" w:cs="Times New Roman"/>
          <w:bCs/>
          <w:sz w:val="24"/>
          <w:szCs w:val="24"/>
        </w:rPr>
        <w:t>ВНИМ НАБАВКАМА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И</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УПУТСТВО</w:t>
      </w:r>
      <w:r w:rsidRPr="001B15D0">
        <w:rPr>
          <w:rFonts w:ascii="Times New Roman" w:eastAsia="Times New Roman" w:hAnsi="Times New Roman" w:cs="Times New Roman"/>
          <w:bCs/>
          <w:spacing w:val="3"/>
          <w:sz w:val="24"/>
          <w:szCs w:val="24"/>
        </w:rPr>
        <w:t xml:space="preserve"> </w:t>
      </w:r>
      <w:r w:rsidRPr="001B15D0">
        <w:rPr>
          <w:rFonts w:ascii="Times New Roman" w:eastAsia="Times New Roman" w:hAnsi="Times New Roman" w:cs="Times New Roman"/>
          <w:bCs/>
          <w:sz w:val="24"/>
          <w:szCs w:val="24"/>
        </w:rPr>
        <w:t>КАКО</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 xml:space="preserve">СЕ </w:t>
      </w:r>
      <w:r w:rsidRPr="001B15D0">
        <w:rPr>
          <w:rFonts w:ascii="Times New Roman" w:eastAsia="Times New Roman" w:hAnsi="Times New Roman" w:cs="Times New Roman"/>
          <w:bCs/>
          <w:sz w:val="24"/>
          <w:szCs w:val="24"/>
        </w:rPr>
        <w:t>ДОКАЗУ</w:t>
      </w:r>
      <w:r w:rsidRPr="001B15D0">
        <w:rPr>
          <w:rFonts w:ascii="Times New Roman" w:eastAsia="Times New Roman" w:hAnsi="Times New Roman" w:cs="Times New Roman"/>
          <w:bCs/>
          <w:spacing w:val="-1"/>
          <w:sz w:val="24"/>
          <w:szCs w:val="24"/>
        </w:rPr>
        <w:t>Ј</w:t>
      </w:r>
      <w:r w:rsidRPr="001B15D0">
        <w:rPr>
          <w:rFonts w:ascii="Times New Roman" w:eastAsia="Times New Roman" w:hAnsi="Times New Roman" w:cs="Times New Roman"/>
          <w:bCs/>
          <w:sz w:val="24"/>
          <w:szCs w:val="24"/>
        </w:rPr>
        <w:t>Е ИСПУЊЕНОСТ</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pacing w:val="1"/>
          <w:sz w:val="24"/>
          <w:szCs w:val="24"/>
        </w:rPr>
        <w:t>ТИ</w:t>
      </w:r>
      <w:r w:rsidRPr="001B15D0">
        <w:rPr>
          <w:rFonts w:ascii="Times New Roman" w:eastAsia="Times New Roman" w:hAnsi="Times New Roman" w:cs="Times New Roman"/>
          <w:bCs/>
          <w:sz w:val="24"/>
          <w:szCs w:val="24"/>
        </w:rPr>
        <w:t>Х УСЛОВА</w:t>
      </w:r>
    </w:p>
    <w:p w:rsidR="007A3B2E" w:rsidRPr="001B15D0" w:rsidRDefault="007A3B2E" w:rsidP="007A3B2E">
      <w:pPr>
        <w:spacing w:after="0" w:line="200" w:lineRule="exact"/>
        <w:rPr>
          <w:sz w:val="24"/>
          <w:szCs w:val="24"/>
        </w:rPr>
      </w:pPr>
    </w:p>
    <w:p w:rsidR="007A3B2E" w:rsidRPr="001B15D0" w:rsidRDefault="007A3B2E" w:rsidP="007A3B2E">
      <w:pPr>
        <w:spacing w:after="0" w:line="240" w:lineRule="auto"/>
        <w:ind w:left="228" w:right="1534"/>
        <w:jc w:val="both"/>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5.   УПУ</w:t>
      </w:r>
      <w:r w:rsidRPr="001B15D0">
        <w:rPr>
          <w:rFonts w:ascii="Times New Roman" w:eastAsia="Times New Roman" w:hAnsi="Times New Roman" w:cs="Times New Roman"/>
          <w:bCs/>
          <w:spacing w:val="-2"/>
          <w:sz w:val="24"/>
          <w:szCs w:val="24"/>
        </w:rPr>
        <w:t>Т</w:t>
      </w:r>
      <w:r w:rsidRPr="001B15D0">
        <w:rPr>
          <w:rFonts w:ascii="Times New Roman" w:eastAsia="Times New Roman" w:hAnsi="Times New Roman" w:cs="Times New Roman"/>
          <w:bCs/>
          <w:sz w:val="24"/>
          <w:szCs w:val="24"/>
        </w:rPr>
        <w:t>СТВО ПОНУЂАЧИМА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КАКО ДА САЧИНЕ</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ПОН</w:t>
      </w:r>
      <w:r w:rsidRPr="001B15D0">
        <w:rPr>
          <w:rFonts w:ascii="Times New Roman" w:eastAsia="Times New Roman" w:hAnsi="Times New Roman" w:cs="Times New Roman"/>
          <w:bCs/>
          <w:spacing w:val="-1"/>
          <w:sz w:val="24"/>
          <w:szCs w:val="24"/>
        </w:rPr>
        <w:t>У</w:t>
      </w:r>
      <w:r w:rsidRPr="001B15D0">
        <w:rPr>
          <w:rFonts w:ascii="Times New Roman" w:eastAsia="Times New Roman" w:hAnsi="Times New Roman" w:cs="Times New Roman"/>
          <w:bCs/>
          <w:sz w:val="24"/>
          <w:szCs w:val="24"/>
        </w:rPr>
        <w:t>ДУ</w:t>
      </w:r>
    </w:p>
    <w:p w:rsidR="007A3B2E" w:rsidRPr="001B15D0" w:rsidRDefault="007A3B2E" w:rsidP="007A3B2E">
      <w:pPr>
        <w:spacing w:before="16" w:after="0" w:line="260" w:lineRule="exact"/>
        <w:rPr>
          <w:sz w:val="24"/>
          <w:szCs w:val="24"/>
        </w:rPr>
      </w:pPr>
    </w:p>
    <w:p w:rsidR="007A3B2E" w:rsidRPr="001B15D0" w:rsidRDefault="007A3B2E" w:rsidP="007A3B2E">
      <w:pPr>
        <w:spacing w:before="29" w:after="0" w:line="240" w:lineRule="auto"/>
        <w:ind w:left="18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6.   ОБРАСЦИ И</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ИЗ</w:t>
      </w:r>
      <w:r w:rsidRPr="001B15D0">
        <w:rPr>
          <w:rFonts w:ascii="Times New Roman" w:eastAsia="Times New Roman" w:hAnsi="Times New Roman" w:cs="Times New Roman"/>
          <w:bCs/>
          <w:spacing w:val="-1"/>
          <w:sz w:val="24"/>
          <w:szCs w:val="24"/>
        </w:rPr>
        <w:t>Ј</w:t>
      </w:r>
      <w:r w:rsidRPr="001B15D0">
        <w:rPr>
          <w:rFonts w:ascii="Times New Roman" w:eastAsia="Times New Roman" w:hAnsi="Times New Roman" w:cs="Times New Roman"/>
          <w:bCs/>
          <w:sz w:val="24"/>
          <w:szCs w:val="24"/>
        </w:rPr>
        <w:t>АВЕ:</w:t>
      </w:r>
    </w:p>
    <w:p w:rsidR="002E7A21" w:rsidRPr="002E7A21" w:rsidRDefault="00167DC5"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 xml:space="preserve">ОБРАЗАЦ ПОНУДЕ (тач. </w:t>
      </w:r>
      <w:r w:rsidRPr="001B15D0">
        <w:rPr>
          <w:rFonts w:ascii="Times New Roman" w:eastAsia="Times New Roman" w:hAnsi="Times New Roman" w:cs="Times New Roman"/>
          <w:bCs/>
          <w:sz w:val="24"/>
          <w:szCs w:val="24"/>
          <w:lang w:val="sr-Cyrl-RS"/>
        </w:rPr>
        <w:t>1</w:t>
      </w:r>
      <w:r w:rsidRPr="001B15D0">
        <w:rPr>
          <w:rFonts w:ascii="Times New Roman" w:eastAsia="Times New Roman" w:hAnsi="Times New Roman" w:cs="Times New Roman"/>
          <w:bCs/>
          <w:sz w:val="24"/>
          <w:szCs w:val="24"/>
        </w:rPr>
        <w:t>-6</w:t>
      </w:r>
      <w:r w:rsidR="007A3B2E" w:rsidRPr="001B15D0">
        <w:rPr>
          <w:rFonts w:ascii="Times New Roman" w:eastAsia="Times New Roman" w:hAnsi="Times New Roman" w:cs="Times New Roman"/>
          <w:bCs/>
          <w:sz w:val="24"/>
          <w:szCs w:val="24"/>
        </w:rPr>
        <w:t>);</w:t>
      </w:r>
    </w:p>
    <w:p w:rsidR="007A3B2E" w:rsidRPr="002E7A21" w:rsidRDefault="007A3B2E" w:rsidP="002E7A21">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ab/>
      </w:r>
      <w:r w:rsidR="002E7A21" w:rsidRPr="001B15D0">
        <w:rPr>
          <w:rFonts w:ascii="Times New Roman" w:eastAsia="Times New Roman" w:hAnsi="Times New Roman" w:cs="Times New Roman"/>
          <w:sz w:val="24"/>
          <w:szCs w:val="24"/>
          <w:lang w:val="ru-RU"/>
        </w:rPr>
        <w:t>ИЗЈАВА О ПОШТОВАЊУ ОБАВЕЗА КОЈЕ ПРОИЗИЛАЗЕ ИЗ ВАЖЕЋИХ ПРОПИСА</w:t>
      </w:r>
      <w:r w:rsidR="002E7A21" w:rsidRPr="001B15D0">
        <w:rPr>
          <w:rFonts w:ascii="Times New Roman" w:eastAsia="Times New Roman" w:hAnsi="Times New Roman" w:cs="Times New Roman"/>
          <w:sz w:val="24"/>
          <w:szCs w:val="24"/>
        </w:rPr>
        <w:t xml:space="preserve"> </w:t>
      </w:r>
      <w:r w:rsidR="002E7A21" w:rsidRPr="001B15D0">
        <w:rPr>
          <w:rFonts w:ascii="Times New Roman" w:eastAsia="Times New Roman" w:hAnsi="Times New Roman" w:cs="Times New Roman"/>
          <w:sz w:val="24"/>
          <w:szCs w:val="24"/>
          <w:lang w:val="sr-Cyrl-RS"/>
        </w:rPr>
        <w:t>(</w:t>
      </w:r>
      <w:r w:rsidR="002E7A21" w:rsidRPr="001B15D0">
        <w:rPr>
          <w:rFonts w:ascii="Times New Roman" w:eastAsia="Times New Roman" w:hAnsi="Times New Roman" w:cs="Times New Roman"/>
          <w:sz w:val="24"/>
          <w:szCs w:val="24"/>
        </w:rPr>
        <w:t>6.</w:t>
      </w:r>
      <w:r w:rsidR="002E7A21">
        <w:rPr>
          <w:rFonts w:ascii="Times New Roman" w:eastAsia="Times New Roman" w:hAnsi="Times New Roman" w:cs="Times New Roman"/>
          <w:sz w:val="24"/>
          <w:szCs w:val="24"/>
          <w:lang w:val="sr-Cyrl-RS"/>
        </w:rPr>
        <w:t>2</w:t>
      </w:r>
      <w:r w:rsidR="002E7A21" w:rsidRPr="001B15D0">
        <w:rPr>
          <w:rFonts w:ascii="Times New Roman" w:eastAsia="Times New Roman" w:hAnsi="Times New Roman" w:cs="Times New Roman"/>
          <w:sz w:val="24"/>
          <w:szCs w:val="24"/>
          <w:lang w:val="sr-Cyrl-RS"/>
        </w:rPr>
        <w:t>)</w:t>
      </w:r>
      <w:r w:rsidR="002E7A21" w:rsidRPr="001B15D0">
        <w:rPr>
          <w:rFonts w:ascii="Times New Roman" w:eastAsia="Times New Roman" w:hAnsi="Times New Roman" w:cs="Times New Roman"/>
          <w:sz w:val="24"/>
          <w:szCs w:val="24"/>
          <w:lang w:val="ru-RU"/>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ОБРАЗАЦ ИЗЈАВЕ О НЕЗАВИСНОЈ</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ПОНУДИ</w:t>
      </w:r>
      <w:r w:rsidR="00167DC5" w:rsidRPr="001B15D0">
        <w:rPr>
          <w:rFonts w:ascii="Times New Roman" w:eastAsia="Times New Roman" w:hAnsi="Times New Roman" w:cs="Times New Roman"/>
          <w:bCs/>
          <w:sz w:val="24"/>
          <w:szCs w:val="24"/>
        </w:rPr>
        <w:t xml:space="preserve"> (6.</w:t>
      </w:r>
      <w:r w:rsidR="002E7A21">
        <w:rPr>
          <w:rFonts w:ascii="Times New Roman" w:eastAsia="Times New Roman" w:hAnsi="Times New Roman" w:cs="Times New Roman"/>
          <w:bCs/>
          <w:sz w:val="24"/>
          <w:szCs w:val="24"/>
          <w:lang w:val="sr-Cyrl-RS"/>
        </w:rPr>
        <w:t>3</w:t>
      </w:r>
      <w:r w:rsidRPr="001B15D0">
        <w:rPr>
          <w:rFonts w:ascii="Times New Roman" w:eastAsia="Times New Roman" w:hAnsi="Times New Roman" w:cs="Times New Roman"/>
          <w:bCs/>
          <w:sz w:val="24"/>
          <w:szCs w:val="24"/>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sz w:val="24"/>
          <w:szCs w:val="24"/>
          <w:lang w:val="sr-Cyrl-RS"/>
        </w:rPr>
        <w:t>ИЗЈАВА О ПОСЕДОВАЊУ ТР</w:t>
      </w:r>
      <w:r w:rsidR="00167DC5" w:rsidRPr="001B15D0">
        <w:rPr>
          <w:rFonts w:ascii="Times New Roman" w:eastAsia="Times New Roman" w:hAnsi="Times New Roman" w:cs="Times New Roman"/>
          <w:sz w:val="24"/>
          <w:szCs w:val="24"/>
          <w:lang w:val="sr-Cyrl-RS"/>
        </w:rPr>
        <w:t>АЖЕНОГ КАДРОВСКОГ КАПЦИТЕТА (6.4</w:t>
      </w:r>
      <w:r w:rsidRPr="001B15D0">
        <w:rPr>
          <w:rFonts w:ascii="Times New Roman" w:eastAsia="Times New Roman" w:hAnsi="Times New Roman" w:cs="Times New Roman"/>
          <w:sz w:val="24"/>
          <w:szCs w:val="24"/>
          <w:lang w:val="sr-Cyrl-RS"/>
        </w:rPr>
        <w:t>);</w:t>
      </w:r>
    </w:p>
    <w:p w:rsidR="00CE7CF7" w:rsidRPr="001B15D0" w:rsidRDefault="00CE7CF7"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ОБРАЗАЦ ТРОШКОВА ПРИПРЕМЕ</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ПОНУДЕ</w:t>
      </w:r>
      <w:r w:rsidR="00167DC5" w:rsidRPr="001B15D0">
        <w:rPr>
          <w:rFonts w:ascii="Times New Roman" w:eastAsia="Times New Roman" w:hAnsi="Times New Roman" w:cs="Times New Roman"/>
          <w:bCs/>
          <w:sz w:val="24"/>
          <w:szCs w:val="24"/>
        </w:rPr>
        <w:t xml:space="preserve"> (6.</w:t>
      </w:r>
      <w:r w:rsidR="002E7A21">
        <w:rPr>
          <w:rFonts w:ascii="Times New Roman" w:eastAsia="Times New Roman" w:hAnsi="Times New Roman" w:cs="Times New Roman"/>
          <w:bCs/>
          <w:sz w:val="24"/>
          <w:szCs w:val="24"/>
          <w:lang w:val="sr-Cyrl-RS"/>
        </w:rPr>
        <w:t>5</w:t>
      </w:r>
      <w:r w:rsidRPr="001B15D0">
        <w:rPr>
          <w:rFonts w:ascii="Times New Roman" w:eastAsia="Times New Roman" w:hAnsi="Times New Roman" w:cs="Times New Roman"/>
          <w:bCs/>
          <w:sz w:val="24"/>
          <w:szCs w:val="24"/>
        </w:rPr>
        <w:t>)</w:t>
      </w:r>
      <w:r w:rsidRPr="001B15D0">
        <w:rPr>
          <w:rFonts w:ascii="Times New Roman" w:eastAsia="Times New Roman" w:hAnsi="Times New Roman" w:cs="Times New Roman"/>
          <w:bCs/>
          <w:sz w:val="24"/>
          <w:szCs w:val="24"/>
          <w:lang w:val="sr-Latn-RS"/>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sz w:val="24"/>
          <w:szCs w:val="24"/>
        </w:rPr>
        <w:t>Пропратни</w:t>
      </w:r>
      <w:r w:rsidRPr="001B15D0">
        <w:rPr>
          <w:rFonts w:ascii="Times New Roman" w:eastAsia="Times New Roman" w:hAnsi="Times New Roman" w:cs="Times New Roman"/>
          <w:spacing w:val="1"/>
          <w:sz w:val="24"/>
          <w:szCs w:val="24"/>
        </w:rPr>
        <w:t xml:space="preserve"> </w:t>
      </w:r>
      <w:proofErr w:type="gramStart"/>
      <w:r w:rsidRPr="001B15D0">
        <w:rPr>
          <w:rFonts w:ascii="Times New Roman" w:eastAsia="Times New Roman" w:hAnsi="Times New Roman" w:cs="Times New Roman"/>
          <w:sz w:val="24"/>
          <w:szCs w:val="24"/>
        </w:rPr>
        <w:t xml:space="preserve">образац </w:t>
      </w:r>
      <w:r w:rsidR="005F3361" w:rsidRPr="001B15D0">
        <w:rPr>
          <w:rFonts w:ascii="Times New Roman" w:eastAsia="Times New Roman" w:hAnsi="Times New Roman" w:cs="Times New Roman"/>
          <w:sz w:val="24"/>
          <w:szCs w:val="24"/>
          <w:lang w:val="sr-Cyrl-RS"/>
        </w:rPr>
        <w:t xml:space="preserve"> Прилог</w:t>
      </w:r>
      <w:proofErr w:type="gramEnd"/>
      <w:r w:rsidR="005F3361" w:rsidRPr="001B15D0">
        <w:rPr>
          <w:rFonts w:ascii="Times New Roman" w:eastAsia="Times New Roman" w:hAnsi="Times New Roman" w:cs="Times New Roman"/>
          <w:sz w:val="24"/>
          <w:szCs w:val="24"/>
          <w:lang w:val="sr-Cyrl-RS"/>
        </w:rPr>
        <w:t xml:space="preserve"> 2</w:t>
      </w:r>
      <w:r w:rsidR="00E70F92" w:rsidRPr="001B15D0">
        <w:rPr>
          <w:rFonts w:ascii="Times New Roman" w:eastAsia="Times New Roman" w:hAnsi="Times New Roman" w:cs="Times New Roman"/>
          <w:sz w:val="24"/>
          <w:szCs w:val="24"/>
          <w:lang w:val="sr-Cyrl-RS"/>
        </w:rPr>
        <w:t>.</w:t>
      </w:r>
    </w:p>
    <w:p w:rsidR="007A3B2E" w:rsidRPr="001B15D0" w:rsidRDefault="007A3B2E" w:rsidP="007A3B2E">
      <w:pPr>
        <w:pStyle w:val="ListParagraph"/>
        <w:spacing w:before="29" w:after="0" w:line="240" w:lineRule="auto"/>
        <w:ind w:left="669" w:right="-20"/>
        <w:rPr>
          <w:rFonts w:ascii="Times New Roman" w:eastAsia="Times New Roman" w:hAnsi="Times New Roman" w:cs="Times New Roman"/>
          <w:bCs/>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before="29" w:after="0" w:line="240" w:lineRule="auto"/>
        <w:ind w:left="18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7.   МОД</w:t>
      </w:r>
      <w:r w:rsidRPr="001B15D0">
        <w:rPr>
          <w:rFonts w:ascii="Times New Roman" w:eastAsia="Times New Roman" w:hAnsi="Times New Roman" w:cs="Times New Roman"/>
          <w:bCs/>
          <w:spacing w:val="-2"/>
          <w:sz w:val="24"/>
          <w:szCs w:val="24"/>
        </w:rPr>
        <w:t>Е</w:t>
      </w:r>
      <w:r w:rsidRPr="001B15D0">
        <w:rPr>
          <w:rFonts w:ascii="Times New Roman" w:eastAsia="Times New Roman" w:hAnsi="Times New Roman" w:cs="Times New Roman"/>
          <w:bCs/>
          <w:sz w:val="24"/>
          <w:szCs w:val="24"/>
        </w:rPr>
        <w:t>Л УГОВОРА</w:t>
      </w:r>
    </w:p>
    <w:p w:rsidR="007A3B2E" w:rsidRPr="001B15D0" w:rsidRDefault="007A3B2E" w:rsidP="007A3B2E">
      <w:pPr>
        <w:spacing w:before="29" w:after="0" w:line="240" w:lineRule="auto"/>
        <w:ind w:left="188" w:right="-20"/>
        <w:rPr>
          <w:rFonts w:ascii="Times New Roman" w:eastAsia="Times New Roman" w:hAnsi="Times New Roman" w:cs="Times New Roman"/>
          <w:sz w:val="24"/>
          <w:szCs w:val="24"/>
        </w:rPr>
      </w:pPr>
    </w:p>
    <w:p w:rsidR="007A3B2E" w:rsidRPr="001B15D0" w:rsidRDefault="007A3B2E" w:rsidP="007A3B2E">
      <w:pPr>
        <w:spacing w:before="10" w:after="0" w:line="15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lang w:val="sr-Cyrl-RS"/>
        </w:rPr>
      </w:pPr>
    </w:p>
    <w:p w:rsidR="00902809" w:rsidRDefault="00902809"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Pr="001B15D0" w:rsidRDefault="002E7A21" w:rsidP="007A3B2E">
      <w:pPr>
        <w:spacing w:after="0" w:line="200" w:lineRule="exact"/>
        <w:rPr>
          <w:sz w:val="24"/>
          <w:szCs w:val="24"/>
          <w:lang w:val="sr-Cyrl-RS"/>
        </w:rPr>
      </w:pPr>
    </w:p>
    <w:p w:rsidR="00902809" w:rsidRPr="001B15D0" w:rsidRDefault="00902809" w:rsidP="007A3B2E">
      <w:pPr>
        <w:spacing w:after="0" w:line="200" w:lineRule="exact"/>
        <w:rPr>
          <w:sz w:val="24"/>
          <w:szCs w:val="24"/>
          <w:lang w:val="sr-Cyrl-RS"/>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923350" w:rsidRPr="001B15D0" w:rsidRDefault="00923350" w:rsidP="00923350">
      <w:pPr>
        <w:spacing w:after="0" w:line="240" w:lineRule="auto"/>
        <w:jc w:val="center"/>
        <w:outlineLvl w:val="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 xml:space="preserve">I </w:t>
      </w:r>
    </w:p>
    <w:p w:rsidR="00923350" w:rsidRPr="001B15D0" w:rsidRDefault="00923350" w:rsidP="00923350">
      <w:pPr>
        <w:spacing w:after="0" w:line="240" w:lineRule="auto"/>
        <w:jc w:val="center"/>
        <w:outlineLvl w:val="0"/>
        <w:rPr>
          <w:rFonts w:ascii="Times New Roman" w:eastAsia="Times New Roman" w:hAnsi="Times New Roman" w:cs="Times New Roman"/>
          <w:b/>
          <w:sz w:val="24"/>
          <w:szCs w:val="24"/>
        </w:rPr>
      </w:pPr>
    </w:p>
    <w:p w:rsidR="00923350" w:rsidRPr="001B15D0" w:rsidRDefault="00923350" w:rsidP="00923350">
      <w:pPr>
        <w:pStyle w:val="ListParagraph"/>
        <w:widowControl/>
        <w:numPr>
          <w:ilvl w:val="0"/>
          <w:numId w:val="36"/>
        </w:numPr>
        <w:spacing w:after="0" w:line="240" w:lineRule="auto"/>
        <w:outlineLvl w:val="0"/>
        <w:rPr>
          <w:rFonts w:ascii="Times New Roman" w:hAnsi="Times New Roman" w:cs="Times New Roman"/>
          <w:b/>
          <w:sz w:val="24"/>
          <w:szCs w:val="24"/>
          <w:lang w:val="sr-Cyrl-CS"/>
        </w:rPr>
      </w:pPr>
      <w:r w:rsidRPr="001B15D0">
        <w:rPr>
          <w:rFonts w:ascii="Times New Roman" w:hAnsi="Times New Roman" w:cs="Times New Roman"/>
          <w:b/>
          <w:sz w:val="24"/>
          <w:szCs w:val="24"/>
        </w:rPr>
        <w:t>ОПШТИ ПОДАЦИ О ЈАВНОЈ НАБАВЦИ</w:t>
      </w:r>
    </w:p>
    <w:p w:rsidR="00923350" w:rsidRPr="001B15D0" w:rsidRDefault="00923350" w:rsidP="00923350">
      <w:pPr>
        <w:spacing w:line="240" w:lineRule="auto"/>
        <w:outlineLvl w:val="0"/>
        <w:rPr>
          <w:rFonts w:ascii="Times New Roman" w:eastAsia="Times New Roman" w:hAnsi="Times New Roman" w:cs="Times New Roman"/>
          <w:sz w:val="24"/>
          <w:szCs w:val="24"/>
          <w:lang w:val="sr-Cyrl-CS"/>
        </w:rPr>
      </w:pPr>
    </w:p>
    <w:p w:rsidR="00923350" w:rsidRPr="001B15D0" w:rsidRDefault="00923350" w:rsidP="004D57FD">
      <w:pPr>
        <w:spacing w:after="0" w:line="240" w:lineRule="auto"/>
        <w:ind w:left="720"/>
        <w:contextualSpacing/>
        <w:jc w:val="both"/>
        <w:rPr>
          <w:rFonts w:ascii="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Назив Наручиоца</w:t>
      </w:r>
      <w:r w:rsidRPr="001B15D0">
        <w:rPr>
          <w:rFonts w:ascii="Times New Roman" w:eastAsia="Times New Roman" w:hAnsi="Times New Roman" w:cs="Times New Roman"/>
          <w:b/>
          <w:sz w:val="24"/>
          <w:szCs w:val="24"/>
          <w:lang w:val="sr-Cyrl-CS"/>
        </w:rPr>
        <w:t xml:space="preserve">: </w:t>
      </w:r>
      <w:r w:rsidRPr="001B15D0">
        <w:rPr>
          <w:rFonts w:ascii="Times New Roman" w:hAnsi="Times New Roman" w:cs="Times New Roman"/>
          <w:sz w:val="24"/>
          <w:szCs w:val="24"/>
          <w:lang w:val="sr-Cyrl-CS"/>
        </w:rPr>
        <w:t xml:space="preserve">Туристичка организација </w:t>
      </w:r>
      <w:r w:rsidR="00CD0F54">
        <w:rPr>
          <w:rFonts w:ascii="Times New Roman" w:hAnsi="Times New Roman" w:cs="Times New Roman"/>
          <w:sz w:val="24"/>
          <w:szCs w:val="24"/>
          <w:lang w:val="sr-Cyrl-CS"/>
        </w:rPr>
        <w:t>Златибор</w:t>
      </w:r>
    </w:p>
    <w:p w:rsidR="00923350" w:rsidRPr="001B15D0" w:rsidRDefault="00923350" w:rsidP="004D57FD">
      <w:pPr>
        <w:pStyle w:val="ListParagraph"/>
        <w:spacing w:line="240" w:lineRule="auto"/>
        <w:rPr>
          <w:rFonts w:ascii="Times New Roman" w:hAnsi="Times New Roman" w:cs="Times New Roman"/>
          <w:sz w:val="24"/>
          <w:szCs w:val="24"/>
        </w:rPr>
      </w:pPr>
      <w:r w:rsidRPr="001B15D0">
        <w:rPr>
          <w:rFonts w:ascii="Times New Roman" w:hAnsi="Times New Roman" w:cs="Times New Roman"/>
          <w:sz w:val="24"/>
          <w:szCs w:val="24"/>
          <w:lang w:val="sr-Cyrl-CS"/>
        </w:rPr>
        <w:t xml:space="preserve">Адреса: </w:t>
      </w:r>
      <w:r w:rsidR="00F01DF4">
        <w:rPr>
          <w:rFonts w:ascii="Times New Roman" w:hAnsi="Times New Roman" w:cs="Times New Roman"/>
          <w:sz w:val="24"/>
          <w:szCs w:val="24"/>
          <w:lang w:val="sr-Cyrl-CS"/>
        </w:rPr>
        <w:t xml:space="preserve">31315 </w:t>
      </w:r>
      <w:r w:rsidR="00F01DF4" w:rsidRPr="0064187E">
        <w:rPr>
          <w:rFonts w:ascii="Times New Roman" w:hAnsi="Times New Roman"/>
          <w:sz w:val="24"/>
          <w:szCs w:val="24"/>
          <w:lang w:val="sr-Cyrl-CS"/>
        </w:rPr>
        <w:t>Златибор</w:t>
      </w:r>
      <w:r w:rsidR="00F01DF4" w:rsidRPr="00E00BF0">
        <w:rPr>
          <w:rFonts w:ascii="Times New Roman" w:hAnsi="Times New Roman"/>
          <w:sz w:val="24"/>
          <w:szCs w:val="24"/>
          <w:lang w:val="ru-RU"/>
        </w:rPr>
        <w:t xml:space="preserve">, </w:t>
      </w:r>
      <w:r w:rsidR="00F01DF4" w:rsidRPr="0064187E">
        <w:rPr>
          <w:rFonts w:ascii="Times New Roman" w:hAnsi="Times New Roman"/>
          <w:sz w:val="24"/>
          <w:szCs w:val="24"/>
          <w:lang w:val="sr-Cyrl-CS"/>
        </w:rPr>
        <w:t>Миладина Пећинара број</w:t>
      </w:r>
      <w:r w:rsidR="00F01DF4">
        <w:rPr>
          <w:rFonts w:ascii="Times New Roman" w:hAnsi="Times New Roman"/>
          <w:sz w:val="24"/>
          <w:szCs w:val="24"/>
          <w:lang w:val="sr-Cyrl-CS"/>
        </w:rPr>
        <w:t xml:space="preserve"> </w:t>
      </w:r>
      <w:r w:rsidR="00F01DF4" w:rsidRPr="0064187E">
        <w:rPr>
          <w:rFonts w:ascii="Times New Roman" w:hAnsi="Times New Roman"/>
          <w:sz w:val="24"/>
          <w:szCs w:val="24"/>
          <w:lang w:val="sr-Cyrl-CS"/>
        </w:rPr>
        <w:t>2,</w:t>
      </w:r>
    </w:p>
    <w:p w:rsidR="00923350" w:rsidRPr="001B15D0" w:rsidRDefault="00923350" w:rsidP="004D57FD">
      <w:pPr>
        <w:pStyle w:val="ListParagraph"/>
        <w:spacing w:line="240" w:lineRule="auto"/>
        <w:jc w:val="both"/>
        <w:rPr>
          <w:rFonts w:ascii="Times New Roman" w:hAnsi="Times New Roman" w:cs="Times New Roman"/>
          <w:b/>
          <w:sz w:val="24"/>
          <w:szCs w:val="24"/>
          <w:lang w:val="sr-Cyrl-CS"/>
        </w:rPr>
      </w:pPr>
      <w:r w:rsidRPr="001B15D0">
        <w:rPr>
          <w:rFonts w:ascii="Times New Roman" w:hAnsi="Times New Roman" w:cs="Times New Roman"/>
          <w:sz w:val="24"/>
          <w:szCs w:val="24"/>
          <w:lang w:val="sr-Cyrl-CS"/>
        </w:rPr>
        <w:t xml:space="preserve">ПИБ: </w:t>
      </w:r>
      <w:r w:rsidR="00F01DF4" w:rsidRPr="00337FC2">
        <w:rPr>
          <w:rFonts w:ascii="Times New Roman" w:hAnsi="Times New Roman"/>
          <w:sz w:val="24"/>
          <w:szCs w:val="24"/>
          <w:lang w:val="ru-RU"/>
        </w:rPr>
        <w:t>101074764</w:t>
      </w:r>
    </w:p>
    <w:p w:rsidR="00923350" w:rsidRPr="001B15D0" w:rsidRDefault="00923350" w:rsidP="004D57FD">
      <w:pPr>
        <w:pStyle w:val="ListParagraph"/>
        <w:spacing w:line="240" w:lineRule="auto"/>
        <w:jc w:val="both"/>
        <w:rPr>
          <w:rFonts w:ascii="Times New Roman" w:hAnsi="Times New Roman" w:cs="Times New Roman"/>
          <w:sz w:val="24"/>
          <w:szCs w:val="24"/>
        </w:rPr>
      </w:pPr>
      <w:r w:rsidRPr="001B15D0">
        <w:rPr>
          <w:rFonts w:ascii="Times New Roman" w:hAnsi="Times New Roman" w:cs="Times New Roman"/>
          <w:sz w:val="24"/>
          <w:szCs w:val="24"/>
          <w:lang w:val="sr-Cyrl-CS"/>
        </w:rPr>
        <w:t>Матични број:</w:t>
      </w:r>
      <w:r w:rsidRPr="001B15D0">
        <w:rPr>
          <w:rFonts w:ascii="Times New Roman" w:hAnsi="Times New Roman" w:cs="Times New Roman"/>
          <w:b/>
          <w:sz w:val="24"/>
          <w:szCs w:val="24"/>
          <w:lang w:val="sr-Cyrl-CS"/>
        </w:rPr>
        <w:t xml:space="preserve"> </w:t>
      </w:r>
      <w:r w:rsidR="00F01DF4" w:rsidRPr="00337FC2">
        <w:rPr>
          <w:rFonts w:ascii="Times New Roman" w:hAnsi="Times New Roman"/>
          <w:sz w:val="24"/>
          <w:szCs w:val="24"/>
          <w:lang w:val="ru-RU"/>
        </w:rPr>
        <w:t>17034693</w:t>
      </w:r>
    </w:p>
    <w:p w:rsidR="00923350" w:rsidRPr="001B15D0" w:rsidRDefault="004D57FD" w:rsidP="004D57FD">
      <w:pPr>
        <w:pStyle w:val="ListParagraph"/>
        <w:spacing w:after="0" w:line="240" w:lineRule="auto"/>
        <w:rPr>
          <w:rFonts w:ascii="Times New Roman" w:hAnsi="Times New Roman" w:cs="Times New Roman"/>
          <w:sz w:val="24"/>
          <w:szCs w:val="24"/>
        </w:rPr>
      </w:pPr>
      <w:r w:rsidRPr="001B15D0">
        <w:rPr>
          <w:rFonts w:ascii="Times New Roman" w:hAnsi="Times New Roman" w:cs="Times New Roman"/>
          <w:sz w:val="24"/>
          <w:szCs w:val="24"/>
        </w:rPr>
        <w:t xml:space="preserve">Интернет адреса: </w:t>
      </w:r>
      <w:r w:rsidR="00F01DF4">
        <w:rPr>
          <w:rFonts w:ascii="Arial" w:hAnsi="Arial" w:cs="Arial"/>
          <w:color w:val="006621"/>
          <w:sz w:val="21"/>
          <w:szCs w:val="21"/>
          <w:shd w:val="clear" w:color="auto" w:fill="FFFFFF"/>
        </w:rPr>
        <w:t>www.</w:t>
      </w:r>
      <w:r w:rsidR="00F01DF4">
        <w:rPr>
          <w:rFonts w:ascii="Arial" w:hAnsi="Arial" w:cs="Arial"/>
          <w:b/>
          <w:bCs/>
          <w:color w:val="006621"/>
          <w:sz w:val="21"/>
          <w:szCs w:val="21"/>
          <w:shd w:val="clear" w:color="auto" w:fill="FFFFFF"/>
        </w:rPr>
        <w:t>zlatibor</w:t>
      </w:r>
      <w:r w:rsidR="00F01DF4">
        <w:rPr>
          <w:rFonts w:ascii="Arial" w:hAnsi="Arial" w:cs="Arial"/>
          <w:color w:val="006621"/>
          <w:sz w:val="21"/>
          <w:szCs w:val="21"/>
          <w:shd w:val="clear" w:color="auto" w:fill="FFFFFF"/>
        </w:rPr>
        <w:t>.org.rs</w:t>
      </w:r>
    </w:p>
    <w:p w:rsidR="00923350" w:rsidRPr="001B15D0" w:rsidRDefault="00923350" w:rsidP="004D57FD">
      <w:pPr>
        <w:autoSpaceDE w:val="0"/>
        <w:autoSpaceDN w:val="0"/>
        <w:adjustRightInd w:val="0"/>
        <w:spacing w:after="59" w:line="240" w:lineRule="auto"/>
        <w:rPr>
          <w:rFonts w:ascii="Times New Roman" w:hAnsi="Times New Roman" w:cs="Times New Roman"/>
          <w:color w:val="000000"/>
          <w:sz w:val="24"/>
          <w:szCs w:val="24"/>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 xml:space="preserve">Врста поступка јавне набавке: </w:t>
      </w:r>
      <w:r w:rsidR="00F01DF4">
        <w:rPr>
          <w:rFonts w:ascii="Times New Roman" w:hAnsi="Times New Roman" w:cs="Times New Roman"/>
          <w:color w:val="000000"/>
          <w:sz w:val="24"/>
          <w:szCs w:val="24"/>
          <w:lang w:val="sr-Cyrl-RS"/>
        </w:rPr>
        <w:t>јавна набавка мале вредности</w:t>
      </w:r>
      <w:r w:rsidRPr="001B15D0">
        <w:rPr>
          <w:rFonts w:ascii="Times New Roman" w:hAnsi="Times New Roman" w:cs="Times New Roman"/>
          <w:color w:val="000000"/>
          <w:sz w:val="24"/>
          <w:szCs w:val="24"/>
          <w:lang w:val="sr-Cyrl-RS"/>
        </w:rPr>
        <w:t xml:space="preserve"> </w:t>
      </w:r>
      <w:r w:rsidRPr="001B15D0">
        <w:rPr>
          <w:rFonts w:ascii="Times New Roman" w:hAnsi="Times New Roman" w:cs="Times New Roman"/>
          <w:color w:val="000000"/>
          <w:sz w:val="24"/>
          <w:szCs w:val="24"/>
        </w:rPr>
        <w:t xml:space="preserve"> </w:t>
      </w:r>
    </w:p>
    <w:p w:rsidR="00923350" w:rsidRPr="00F01DF4" w:rsidRDefault="00923350" w:rsidP="00F01DF4">
      <w:pPr>
        <w:spacing w:after="0" w:line="240" w:lineRule="auto"/>
        <w:ind w:left="720"/>
        <w:rPr>
          <w:rFonts w:ascii="Times New Roman" w:hAnsi="Times New Roman" w:cs="Times New Roman"/>
          <w:sz w:val="24"/>
          <w:szCs w:val="24"/>
          <w:lang w:val="sr-Cyrl-CS"/>
        </w:rPr>
      </w:pPr>
      <w:proofErr w:type="gramStart"/>
      <w:r w:rsidRPr="001B15D0">
        <w:rPr>
          <w:rFonts w:ascii="Times New Roman" w:hAnsi="Times New Roman" w:cs="Times New Roman"/>
          <w:color w:val="000000"/>
          <w:sz w:val="24"/>
          <w:szCs w:val="24"/>
        </w:rPr>
        <w:t>Предмет јавне набавке</w:t>
      </w:r>
      <w:r w:rsidRPr="001B15D0">
        <w:rPr>
          <w:rFonts w:ascii="Times New Roman" w:hAnsi="Times New Roman" w:cs="Times New Roman"/>
          <w:sz w:val="24"/>
          <w:szCs w:val="24"/>
          <w:lang w:val="sr-Cyrl-CS"/>
        </w:rPr>
        <w:t xml:space="preserve"> Услуге туристичких агенција ради обезбеђења </w:t>
      </w:r>
      <w:r w:rsidR="00F01DF4">
        <w:rPr>
          <w:rFonts w:ascii="Times New Roman" w:hAnsi="Times New Roman" w:cs="Times New Roman"/>
          <w:sz w:val="24"/>
          <w:szCs w:val="24"/>
          <w:lang w:val="sr-Cyrl-CS"/>
        </w:rPr>
        <w:t xml:space="preserve">смештаја и </w:t>
      </w:r>
      <w:r w:rsidRPr="001B15D0">
        <w:rPr>
          <w:rFonts w:ascii="Times New Roman" w:hAnsi="Times New Roman" w:cs="Times New Roman"/>
          <w:sz w:val="24"/>
          <w:szCs w:val="24"/>
          <w:lang w:val="sr-Cyrl-CS"/>
        </w:rPr>
        <w:t>угоститељских услуга</w:t>
      </w:r>
      <w:r w:rsidR="00F01DF4">
        <w:rPr>
          <w:rFonts w:ascii="Times New Roman" w:hAnsi="Times New Roman" w:cs="Times New Roman"/>
          <w:sz w:val="24"/>
          <w:szCs w:val="24"/>
          <w:lang w:val="sr-Cyrl-CS"/>
        </w:rPr>
        <w:t xml:space="preserve"> у земљи</w:t>
      </w:r>
      <w:r w:rsidRPr="001B15D0">
        <w:rPr>
          <w:rFonts w:ascii="Times New Roman" w:hAnsi="Times New Roman" w:cs="Times New Roman"/>
          <w:sz w:val="24"/>
          <w:szCs w:val="24"/>
          <w:lang w:val="sr-Cyrl-RS"/>
        </w:rPr>
        <w:t>.</w:t>
      </w:r>
      <w:proofErr w:type="gramEnd"/>
      <w:r w:rsidRPr="001B15D0">
        <w:rPr>
          <w:rFonts w:ascii="Times New Roman" w:eastAsia="Times New Roman" w:hAnsi="Times New Roman" w:cs="Times New Roman"/>
          <w:sz w:val="24"/>
          <w:szCs w:val="24"/>
          <w:lang w:val="sr-Cyrl-CS"/>
        </w:rPr>
        <w:t xml:space="preserve"> </w:t>
      </w:r>
    </w:p>
    <w:p w:rsidR="00F01DF4" w:rsidRDefault="005115EE" w:rsidP="005115EE">
      <w:pPr>
        <w:widowControl/>
        <w:spacing w:after="0" w:line="240" w:lineRule="auto"/>
        <w:jc w:val="both"/>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00923350" w:rsidRPr="001B15D0">
        <w:rPr>
          <w:rFonts w:ascii="Times New Roman" w:hAnsi="Times New Roman" w:cs="Times New Roman"/>
          <w:color w:val="000000"/>
          <w:sz w:val="24"/>
          <w:szCs w:val="24"/>
        </w:rPr>
        <w:t>Назив и ознака из општег речника набавке</w:t>
      </w:r>
      <w:r w:rsidR="00923350" w:rsidRPr="001B15D0">
        <w:rPr>
          <w:rFonts w:ascii="Times New Roman" w:hAnsi="Times New Roman" w:cs="Times New Roman"/>
          <w:sz w:val="24"/>
          <w:szCs w:val="24"/>
        </w:rPr>
        <w:t xml:space="preserve">:  </w:t>
      </w:r>
      <w:r w:rsidR="00923350" w:rsidRPr="001B15D0">
        <w:rPr>
          <w:rFonts w:ascii="Times New Roman" w:eastAsia="Times New Roman" w:hAnsi="Times New Roman" w:cs="Times New Roman"/>
          <w:sz w:val="24"/>
          <w:szCs w:val="24"/>
        </w:rPr>
        <w:t xml:space="preserve"> </w:t>
      </w:r>
      <w:r w:rsidR="00923350" w:rsidRPr="001B15D0">
        <w:rPr>
          <w:rFonts w:ascii="Times New Roman" w:hAnsi="Times New Roman" w:cs="Times New Roman"/>
          <w:b/>
          <w:sz w:val="24"/>
          <w:szCs w:val="24"/>
        </w:rPr>
        <w:t>ОРН:</w:t>
      </w:r>
      <w:r w:rsidRPr="001B15D0">
        <w:rPr>
          <w:rFonts w:ascii="Times New Roman" w:hAnsi="Times New Roman" w:cs="Times New Roman"/>
          <w:color w:val="000000"/>
          <w:sz w:val="24"/>
          <w:szCs w:val="24"/>
          <w:lang w:val="sr-Cyrl-RS"/>
        </w:rPr>
        <w:t xml:space="preserve"> </w:t>
      </w:r>
      <w:r w:rsidRPr="001B15D0">
        <w:rPr>
          <w:rFonts w:ascii="Times New Roman" w:eastAsia="Times New Roman" w:hAnsi="Times New Roman" w:cs="Times New Roman"/>
          <w:sz w:val="24"/>
          <w:szCs w:val="24"/>
          <w:lang w:val="sr-Cyrl-CS"/>
        </w:rPr>
        <w:t xml:space="preserve">63500000 – Услуге путничких </w:t>
      </w:r>
    </w:p>
    <w:p w:rsidR="005115EE" w:rsidRPr="001B15D0" w:rsidRDefault="005115EE" w:rsidP="00F01DF4">
      <w:pPr>
        <w:widowControl/>
        <w:spacing w:after="0" w:line="240" w:lineRule="auto"/>
        <w:ind w:firstLine="720"/>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агенција и туроператора и услуге помоћи туристима</w:t>
      </w:r>
    </w:p>
    <w:p w:rsidR="00923350" w:rsidRPr="001B15D0" w:rsidRDefault="005115EE" w:rsidP="00923350">
      <w:pPr>
        <w:widowControl/>
        <w:spacing w:after="0" w:line="240" w:lineRule="auto"/>
        <w:ind w:firstLine="357"/>
        <w:jc w:val="both"/>
        <w:rPr>
          <w:rFonts w:ascii="Times New Roman" w:eastAsia="Times New Roman" w:hAnsi="Times New Roman" w:cs="Times New Roman"/>
          <w:bCs/>
          <w:color w:val="C00000"/>
          <w:position w:val="-1"/>
          <w:sz w:val="24"/>
          <w:szCs w:val="24"/>
        </w:rPr>
      </w:pPr>
      <w:r w:rsidRPr="001B15D0">
        <w:rPr>
          <w:rFonts w:ascii="Times New Roman" w:hAnsi="Times New Roman" w:cs="Times New Roman"/>
          <w:color w:val="000000"/>
          <w:sz w:val="24"/>
          <w:szCs w:val="24"/>
          <w:lang w:val="sr-Cyrl-RS"/>
        </w:rPr>
        <w:tab/>
      </w:r>
      <w:r w:rsidR="00923350" w:rsidRPr="001B15D0">
        <w:rPr>
          <w:rFonts w:ascii="Times New Roman" w:hAnsi="Times New Roman" w:cs="Times New Roman"/>
          <w:color w:val="000000"/>
          <w:sz w:val="24"/>
          <w:szCs w:val="24"/>
        </w:rPr>
        <w:t xml:space="preserve">Број јавне набавке: </w:t>
      </w:r>
      <w:r w:rsidR="00F01DF4">
        <w:rPr>
          <w:rFonts w:ascii="Times New Roman" w:hAnsi="Times New Roman" w:cs="Times New Roman"/>
          <w:color w:val="000000"/>
          <w:sz w:val="24"/>
          <w:szCs w:val="24"/>
          <w:lang w:val="sr-Cyrl-RS"/>
        </w:rPr>
        <w:t>ЈНМВ</w:t>
      </w:r>
      <w:r w:rsidR="00923350" w:rsidRPr="001B15D0">
        <w:rPr>
          <w:rFonts w:ascii="Times New Roman" w:hAnsi="Times New Roman" w:cs="Times New Roman"/>
          <w:color w:val="000000"/>
          <w:sz w:val="24"/>
          <w:szCs w:val="24"/>
          <w:lang w:val="sr-Cyrl-RS"/>
        </w:rPr>
        <w:t xml:space="preserve"> </w:t>
      </w:r>
      <w:r w:rsidR="00F01DF4">
        <w:rPr>
          <w:rFonts w:ascii="Times New Roman" w:hAnsi="Times New Roman" w:cs="Times New Roman"/>
          <w:b/>
          <w:bCs/>
          <w:color w:val="000000"/>
          <w:sz w:val="24"/>
          <w:szCs w:val="24"/>
          <w:lang w:val="sr-Cyrl-RS"/>
        </w:rPr>
        <w:t>9</w:t>
      </w:r>
      <w:r w:rsidR="00923350" w:rsidRPr="001B15D0">
        <w:rPr>
          <w:rFonts w:ascii="Times New Roman" w:hAnsi="Times New Roman" w:cs="Times New Roman"/>
          <w:b/>
          <w:bCs/>
          <w:color w:val="000000"/>
          <w:sz w:val="24"/>
          <w:szCs w:val="24"/>
        </w:rPr>
        <w:t>/201</w:t>
      </w:r>
      <w:r w:rsidR="00F01DF4">
        <w:rPr>
          <w:rFonts w:ascii="Times New Roman" w:hAnsi="Times New Roman" w:cs="Times New Roman"/>
          <w:b/>
          <w:bCs/>
          <w:color w:val="000000"/>
          <w:sz w:val="24"/>
          <w:szCs w:val="24"/>
          <w:lang w:val="sr-Cyrl-RS"/>
        </w:rPr>
        <w:t>7</w:t>
      </w:r>
      <w:r w:rsidR="00923350" w:rsidRPr="001B15D0">
        <w:rPr>
          <w:rFonts w:ascii="Times New Roman" w:hAnsi="Times New Roman" w:cs="Times New Roman"/>
          <w:b/>
          <w:bCs/>
          <w:color w:val="000000"/>
          <w:sz w:val="24"/>
          <w:szCs w:val="24"/>
        </w:rPr>
        <w:t xml:space="preserve"> </w:t>
      </w:r>
    </w:p>
    <w:p w:rsidR="00F01DF4" w:rsidRPr="00F01DF4" w:rsidRDefault="00923350" w:rsidP="00F01DF4">
      <w:pPr>
        <w:autoSpaceDE w:val="0"/>
        <w:autoSpaceDN w:val="0"/>
        <w:adjustRightInd w:val="0"/>
        <w:spacing w:after="0" w:line="240" w:lineRule="auto"/>
        <w:rPr>
          <w:rFonts w:ascii="Times New Roman" w:eastAsia="Calibri" w:hAnsi="Times New Roman" w:cs="Times New Roman"/>
          <w:color w:val="000000"/>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 xml:space="preserve">Контакт особе:  </w:t>
      </w:r>
      <w:r w:rsidR="00F01DF4" w:rsidRPr="00F01DF4">
        <w:rPr>
          <w:rFonts w:ascii="Times New Roman" w:eastAsia="Calibri" w:hAnsi="Times New Roman" w:cs="Times New Roman"/>
          <w:color w:val="000000"/>
          <w:lang w:val="sr-Cyrl-RS"/>
        </w:rPr>
        <w:t>Оливера Никитовић</w:t>
      </w:r>
      <w:r w:rsidR="00F01DF4" w:rsidRPr="00F01DF4">
        <w:rPr>
          <w:rFonts w:ascii="Times New Roman" w:eastAsia="Calibri" w:hAnsi="Times New Roman" w:cs="Times New Roman"/>
          <w:color w:val="000000"/>
        </w:rPr>
        <w:t>, тел: 031/841-646, мобилни 064/851764</w:t>
      </w:r>
      <w:r w:rsidR="00F01DF4" w:rsidRPr="00F01DF4">
        <w:rPr>
          <w:rFonts w:ascii="Times New Roman" w:eastAsia="Calibri" w:hAnsi="Times New Roman" w:cs="Times New Roman"/>
          <w:color w:val="000000"/>
          <w:lang w:val="sr-Cyrl-RS"/>
        </w:rPr>
        <w:t>9</w:t>
      </w:r>
      <w:r w:rsidR="00F01DF4" w:rsidRPr="00F01DF4">
        <w:rPr>
          <w:rFonts w:ascii="Times New Roman" w:eastAsia="Calibri" w:hAnsi="Times New Roman" w:cs="Times New Roman"/>
          <w:color w:val="000000"/>
        </w:rPr>
        <w:t>.</w:t>
      </w:r>
    </w:p>
    <w:p w:rsidR="00923350" w:rsidRPr="001B15D0" w:rsidRDefault="00F01DF4" w:rsidP="00F01DF4">
      <w:pPr>
        <w:spacing w:after="0" w:line="240" w:lineRule="auto"/>
        <w:ind w:left="720" w:right="-20"/>
        <w:rPr>
          <w:rFonts w:ascii="Times New Roman" w:hAnsi="Times New Roman" w:cs="Times New Roman"/>
          <w:color w:val="000000"/>
          <w:sz w:val="24"/>
          <w:szCs w:val="24"/>
        </w:rPr>
      </w:pPr>
      <w:r w:rsidRPr="00F01DF4">
        <w:rPr>
          <w:rFonts w:ascii="Times New Roman" w:eastAsia="Calibri" w:hAnsi="Times New Roman" w:cs="Times New Roman"/>
          <w:color w:val="000000"/>
        </w:rPr>
        <w:t xml:space="preserve">Е - </w:t>
      </w:r>
      <w:proofErr w:type="gramStart"/>
      <w:r w:rsidRPr="00F01DF4">
        <w:rPr>
          <w:rFonts w:ascii="Times New Roman" w:eastAsia="Calibri" w:hAnsi="Times New Roman" w:cs="Times New Roman"/>
          <w:color w:val="000000"/>
        </w:rPr>
        <w:t>mail</w:t>
      </w:r>
      <w:proofErr w:type="gramEnd"/>
      <w:r w:rsidRPr="00F01DF4">
        <w:rPr>
          <w:rFonts w:ascii="Times New Roman" w:eastAsia="Calibri" w:hAnsi="Times New Roman" w:cs="Times New Roman"/>
          <w:color w:val="000000"/>
        </w:rPr>
        <w:t xml:space="preserve"> адреса: </w:t>
      </w:r>
      <w:hyperlink r:id="rId9" w:history="1">
        <w:r w:rsidRPr="00F01DF4">
          <w:rPr>
            <w:rFonts w:ascii="Times New Roman" w:eastAsia="Calibri" w:hAnsi="Times New Roman" w:cs="Times New Roman"/>
            <w:color w:val="0000FF"/>
            <w:u w:val="single"/>
            <w:lang w:val="sr-Latn-RS"/>
          </w:rPr>
          <w:t>zlatibor</w:t>
        </w:r>
        <w:r w:rsidRPr="00F01DF4">
          <w:rPr>
            <w:rFonts w:ascii="Times New Roman" w:eastAsia="Calibri" w:hAnsi="Times New Roman" w:cs="Times New Roman"/>
            <w:color w:val="0000FF"/>
            <w:u w:val="single"/>
          </w:rPr>
          <w:t>@zlatibor.org.rs</w:t>
        </w:r>
      </w:hyperlink>
      <w:r w:rsidR="00923350" w:rsidRPr="001B15D0">
        <w:rPr>
          <w:rFonts w:ascii="Times New Roman" w:eastAsia="Times New Roman" w:hAnsi="Times New Roman" w:cs="Times New Roman"/>
          <w:sz w:val="24"/>
          <w:szCs w:val="24"/>
        </w:rPr>
        <w:t xml:space="preserve">, </w:t>
      </w:r>
      <w:r w:rsidR="00923350" w:rsidRPr="001B15D0">
        <w:rPr>
          <w:rFonts w:ascii="Times New Roman" w:hAnsi="Times New Roman" w:cs="Times New Roman"/>
          <w:color w:val="000000"/>
          <w:sz w:val="24"/>
          <w:szCs w:val="24"/>
        </w:rPr>
        <w:t xml:space="preserve">радним данима (понедељак-петак), у периоду од </w:t>
      </w:r>
      <w:r>
        <w:rPr>
          <w:rFonts w:ascii="Times New Roman" w:hAnsi="Times New Roman" w:cs="Times New Roman"/>
          <w:color w:val="000000"/>
          <w:sz w:val="24"/>
          <w:szCs w:val="24"/>
          <w:lang w:val="sr-Cyrl-RS"/>
        </w:rPr>
        <w:t>8,00</w:t>
      </w:r>
      <w:r w:rsidR="00923350" w:rsidRPr="001B15D0">
        <w:rPr>
          <w:rFonts w:ascii="Times New Roman" w:hAnsi="Times New Roman" w:cs="Times New Roman"/>
          <w:color w:val="000000"/>
          <w:sz w:val="24"/>
          <w:szCs w:val="24"/>
        </w:rPr>
        <w:t xml:space="preserve"> до 15,00 часова. </w:t>
      </w:r>
    </w:p>
    <w:p w:rsidR="00923350" w:rsidRPr="001B15D0" w:rsidRDefault="00923350" w:rsidP="00923350">
      <w:pPr>
        <w:spacing w:after="0" w:line="240" w:lineRule="auto"/>
        <w:jc w:val="both"/>
        <w:rPr>
          <w:rFonts w:ascii="Times New Roman" w:eastAsia="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pStyle w:val="ListParagraph"/>
        <w:widowControl/>
        <w:numPr>
          <w:ilvl w:val="0"/>
          <w:numId w:val="36"/>
        </w:numPr>
        <w:autoSpaceDE w:val="0"/>
        <w:autoSpaceDN w:val="0"/>
        <w:adjustRightInd w:val="0"/>
        <w:spacing w:after="0" w:line="240" w:lineRule="auto"/>
        <w:rPr>
          <w:rFonts w:ascii="Times New Roman" w:hAnsi="Times New Roman" w:cs="Times New Roman"/>
          <w:b/>
          <w:bCs/>
          <w:color w:val="000000"/>
          <w:sz w:val="24"/>
          <w:szCs w:val="24"/>
          <w:lang w:val="sr-Cyrl-RS"/>
        </w:rPr>
      </w:pPr>
      <w:r w:rsidRPr="001B15D0">
        <w:rPr>
          <w:rFonts w:ascii="Times New Roman" w:hAnsi="Times New Roman" w:cs="Times New Roman"/>
          <w:b/>
          <w:bCs/>
          <w:color w:val="000000"/>
          <w:sz w:val="24"/>
          <w:szCs w:val="24"/>
        </w:rPr>
        <w:t xml:space="preserve">ПОДАЦИ О ПРЕДМЕТУ ЈАВНЕ НАБАВКЕ </w:t>
      </w:r>
    </w:p>
    <w:p w:rsidR="00923350" w:rsidRPr="001B15D0" w:rsidRDefault="00923350" w:rsidP="00923350">
      <w:pPr>
        <w:pStyle w:val="ListParagraph"/>
        <w:autoSpaceDE w:val="0"/>
        <w:autoSpaceDN w:val="0"/>
        <w:adjustRightInd w:val="0"/>
        <w:ind w:left="870"/>
        <w:rPr>
          <w:rFonts w:ascii="Times New Roman" w:hAnsi="Times New Roman" w:cs="Times New Roman"/>
          <w:color w:val="000000"/>
          <w:sz w:val="24"/>
          <w:szCs w:val="24"/>
          <w:lang w:val="sr-Cyrl-RS"/>
        </w:rPr>
      </w:pPr>
    </w:p>
    <w:p w:rsidR="004D57FD" w:rsidRPr="001B15D0" w:rsidRDefault="00923350" w:rsidP="004D57FD">
      <w:pPr>
        <w:spacing w:after="0" w:line="240" w:lineRule="auto"/>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О</w:t>
      </w:r>
      <w:r w:rsidRPr="001B15D0">
        <w:rPr>
          <w:rFonts w:ascii="Times New Roman" w:hAnsi="Times New Roman" w:cs="Times New Roman"/>
          <w:color w:val="000000"/>
          <w:sz w:val="24"/>
          <w:szCs w:val="24"/>
          <w:lang w:val="sr-Cyrl-RS"/>
        </w:rPr>
        <w:t>пис предмета јавне набавке</w:t>
      </w:r>
      <w:r w:rsidRPr="001B15D0">
        <w:rPr>
          <w:rFonts w:ascii="Times New Roman" w:hAnsi="Times New Roman" w:cs="Times New Roman"/>
          <w:color w:val="000000"/>
          <w:sz w:val="24"/>
          <w:szCs w:val="24"/>
        </w:rPr>
        <w:t>:</w:t>
      </w:r>
      <w:r w:rsidRPr="001B15D0">
        <w:rPr>
          <w:rFonts w:ascii="Times New Roman" w:hAnsi="Times New Roman" w:cs="Times New Roman"/>
          <w:sz w:val="24"/>
          <w:szCs w:val="24"/>
          <w:lang w:val="sr-Cyrl-RS"/>
        </w:rPr>
        <w:t xml:space="preserve"> </w:t>
      </w:r>
      <w:proofErr w:type="gramStart"/>
      <w:r w:rsidR="004D57FD" w:rsidRPr="001B15D0">
        <w:rPr>
          <w:rFonts w:ascii="Times New Roman" w:eastAsia="Times New Roman" w:hAnsi="Times New Roman" w:cs="Times New Roman"/>
          <w:spacing w:val="1"/>
          <w:sz w:val="24"/>
          <w:szCs w:val="24"/>
          <w:lang w:val="sr-Cyrl-RS"/>
        </w:rPr>
        <w:t xml:space="preserve">пружање </w:t>
      </w:r>
      <w:r w:rsidR="004D57FD" w:rsidRPr="001B15D0">
        <w:rPr>
          <w:rFonts w:ascii="Times New Roman" w:hAnsi="Times New Roman" w:cs="Times New Roman"/>
          <w:sz w:val="24"/>
          <w:szCs w:val="24"/>
          <w:lang w:val="sr-Cyrl-CS"/>
        </w:rPr>
        <w:t xml:space="preserve"> Услуга</w:t>
      </w:r>
      <w:proofErr w:type="gramEnd"/>
      <w:r w:rsidR="004D57FD" w:rsidRPr="001B15D0">
        <w:rPr>
          <w:rFonts w:ascii="Times New Roman" w:hAnsi="Times New Roman" w:cs="Times New Roman"/>
          <w:sz w:val="24"/>
          <w:szCs w:val="24"/>
          <w:lang w:val="sr-Cyrl-CS"/>
        </w:rPr>
        <w:t xml:space="preserve"> туристичких агенција ради обезбеђења </w:t>
      </w:r>
      <w:r w:rsidR="00F01DF4">
        <w:rPr>
          <w:rFonts w:ascii="Times New Roman" w:hAnsi="Times New Roman" w:cs="Times New Roman"/>
          <w:sz w:val="24"/>
          <w:szCs w:val="24"/>
          <w:lang w:val="sr-Cyrl-CS"/>
        </w:rPr>
        <w:t xml:space="preserve">смештаја и </w:t>
      </w:r>
      <w:r w:rsidR="004D57FD" w:rsidRPr="001B15D0">
        <w:rPr>
          <w:rFonts w:ascii="Times New Roman" w:hAnsi="Times New Roman" w:cs="Times New Roman"/>
          <w:sz w:val="24"/>
          <w:szCs w:val="24"/>
          <w:lang w:val="sr-Cyrl-CS"/>
        </w:rPr>
        <w:t>угоститељских услуга</w:t>
      </w:r>
      <w:r w:rsidR="004D57FD" w:rsidRPr="001B15D0">
        <w:rPr>
          <w:rFonts w:ascii="Times New Roman" w:hAnsi="Times New Roman" w:cs="Times New Roman"/>
          <w:sz w:val="24"/>
          <w:szCs w:val="24"/>
          <w:lang w:val="sr-Cyrl-RS"/>
        </w:rPr>
        <w:t xml:space="preserve"> на територији Републике Србије, </w:t>
      </w:r>
      <w:r w:rsidR="004D57FD" w:rsidRPr="001B15D0">
        <w:rPr>
          <w:rFonts w:ascii="Times New Roman" w:eastAsia="Times New Roman" w:hAnsi="Times New Roman" w:cs="Times New Roman"/>
          <w:sz w:val="24"/>
          <w:szCs w:val="24"/>
          <w:lang w:val="sr-Cyrl-CS"/>
        </w:rPr>
        <w:t xml:space="preserve"> за потребе Наручиоца.</w:t>
      </w:r>
    </w:p>
    <w:p w:rsidR="004D57FD" w:rsidRPr="001B15D0" w:rsidRDefault="004D57FD" w:rsidP="004D57FD">
      <w:pPr>
        <w:widowControl/>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ab/>
        <w:t>Шифра из  ОРН 63500000 – Услуге путничких агенција и туроператора и услуге помоћи туристима</w:t>
      </w:r>
    </w:p>
    <w:p w:rsidR="00923350" w:rsidRPr="001B15D0" w:rsidRDefault="00923350" w:rsidP="00F01DF4">
      <w:pPr>
        <w:spacing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Cs/>
          <w:sz w:val="24"/>
          <w:szCs w:val="24"/>
          <w:lang w:val="sr-Cyrl-RS"/>
        </w:rPr>
        <w:tab/>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portal.ujn.gov.rs</w:t>
      </w:r>
      <w:r w:rsidRPr="001B15D0">
        <w:rPr>
          <w:rFonts w:ascii="Times New Roman" w:hAnsi="Times New Roman" w:cs="Times New Roman"/>
          <w:bCs/>
          <w:sz w:val="24"/>
          <w:szCs w:val="24"/>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B15D0">
        <w:rPr>
          <w:rFonts w:ascii="Times New Roman" w:hAnsi="Times New Roman" w:cs="Times New Roman"/>
          <w:bCs/>
          <w:sz w:val="24"/>
          <w:szCs w:val="24"/>
        </w:rPr>
        <w:t xml:space="preserve"> </w:t>
      </w:r>
      <w:r w:rsidR="00F01DF4" w:rsidRPr="00F01DF4">
        <w:rPr>
          <w:rFonts w:ascii="Times New Roman" w:hAnsi="Times New Roman" w:cs="Times New Roman"/>
          <w:sz w:val="24"/>
          <w:szCs w:val="24"/>
        </w:rPr>
        <w:t>http://www.zlatibor.org.rs/dokumenta</w:t>
      </w:r>
    </w:p>
    <w:p w:rsidR="00923350" w:rsidRPr="001B15D0" w:rsidRDefault="00923350" w:rsidP="00923350">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дана </w:t>
      </w:r>
      <w:r w:rsidR="00496EC5">
        <w:rPr>
          <w:rFonts w:ascii="Times New Roman" w:eastAsia="Times New Roman" w:hAnsi="Times New Roman" w:cs="Times New Roman"/>
          <w:bCs/>
          <w:sz w:val="24"/>
          <w:szCs w:val="24"/>
          <w:u w:val="single"/>
        </w:rPr>
        <w:t>2</w:t>
      </w:r>
      <w:r w:rsidR="003355A2">
        <w:rPr>
          <w:rFonts w:ascii="Times New Roman" w:eastAsia="Times New Roman" w:hAnsi="Times New Roman" w:cs="Times New Roman"/>
          <w:bCs/>
          <w:sz w:val="24"/>
          <w:szCs w:val="24"/>
          <w:u w:val="single"/>
          <w:lang w:val="sr-Cyrl-RS"/>
        </w:rPr>
        <w:t>2</w:t>
      </w:r>
      <w:r w:rsidR="00496EC5">
        <w:rPr>
          <w:rFonts w:ascii="Times New Roman" w:eastAsia="Times New Roman" w:hAnsi="Times New Roman" w:cs="Times New Roman"/>
          <w:bCs/>
          <w:sz w:val="24"/>
          <w:szCs w:val="24"/>
          <w:u w:val="single"/>
        </w:rPr>
        <w:t>.</w:t>
      </w:r>
      <w:r w:rsidR="00D86EBA" w:rsidRPr="001B15D0">
        <w:rPr>
          <w:rFonts w:ascii="Times New Roman" w:eastAsia="Times New Roman" w:hAnsi="Times New Roman" w:cs="Times New Roman"/>
          <w:b/>
          <w:bCs/>
          <w:sz w:val="24"/>
          <w:szCs w:val="24"/>
          <w:u w:val="single"/>
        </w:rPr>
        <w:t xml:space="preserve"> </w:t>
      </w:r>
      <w:r w:rsidR="00F01DF4">
        <w:rPr>
          <w:rFonts w:ascii="Times New Roman" w:eastAsia="Times New Roman" w:hAnsi="Times New Roman" w:cs="Times New Roman"/>
          <w:bCs/>
          <w:sz w:val="24"/>
          <w:szCs w:val="24"/>
          <w:u w:val="single"/>
          <w:lang w:val="sr-Cyrl-RS"/>
        </w:rPr>
        <w:t>фебруара</w:t>
      </w:r>
      <w:r w:rsidRPr="00496EC5">
        <w:rPr>
          <w:rFonts w:ascii="Times New Roman" w:eastAsia="Times New Roman" w:hAnsi="Times New Roman" w:cs="Times New Roman"/>
          <w:bCs/>
          <w:sz w:val="24"/>
          <w:szCs w:val="24"/>
          <w:u w:val="single"/>
          <w:lang w:val="sr-Cyrl-RS"/>
        </w:rPr>
        <w:t xml:space="preserve">  201</w:t>
      </w:r>
      <w:r w:rsidR="00F01DF4">
        <w:rPr>
          <w:rFonts w:ascii="Times New Roman" w:eastAsia="Times New Roman" w:hAnsi="Times New Roman" w:cs="Times New Roman"/>
          <w:bCs/>
          <w:sz w:val="24"/>
          <w:szCs w:val="24"/>
          <w:u w:val="single"/>
          <w:lang w:val="sr-Cyrl-RS"/>
        </w:rPr>
        <w:t>7</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F01DF4">
        <w:rPr>
          <w:rFonts w:ascii="Times New Roman" w:eastAsia="Times New Roman" w:hAnsi="Times New Roman" w:cs="Times New Roman"/>
          <w:bCs/>
          <w:sz w:val="24"/>
          <w:szCs w:val="24"/>
          <w:u w:val="single"/>
          <w:lang w:val="sr-Cyrl-RS"/>
        </w:rPr>
        <w:t>2</w:t>
      </w:r>
      <w:r w:rsidRPr="001B15D0">
        <w:rPr>
          <w:rFonts w:ascii="Times New Roman" w:eastAsia="Times New Roman" w:hAnsi="Times New Roman" w:cs="Times New Roman"/>
          <w:bCs/>
          <w:sz w:val="24"/>
          <w:szCs w:val="24"/>
          <w:u w:val="single"/>
          <w:lang w:val="sr-Cyrl-RS"/>
        </w:rPr>
        <w:t xml:space="preserve"> сати.</w:t>
      </w:r>
    </w:p>
    <w:p w:rsidR="00923350" w:rsidRPr="001B15D0" w:rsidRDefault="00923350" w:rsidP="00923350">
      <w:pPr>
        <w:tabs>
          <w:tab w:val="left" w:pos="6495"/>
        </w:tabs>
        <w:spacing w:after="0"/>
        <w:jc w:val="both"/>
        <w:rPr>
          <w:rFonts w:ascii="Times New Roman" w:eastAsia="Times New Roman" w:hAnsi="Times New Roman" w:cs="Times New Roman"/>
          <w:bCs/>
          <w:sz w:val="24"/>
          <w:szCs w:val="24"/>
        </w:rPr>
      </w:pPr>
    </w:p>
    <w:p w:rsidR="00923350" w:rsidRPr="001B15D0" w:rsidRDefault="00923350" w:rsidP="00923350">
      <w:pPr>
        <w:tabs>
          <w:tab w:val="left" w:pos="6495"/>
        </w:tabs>
        <w:spacing w:after="0"/>
        <w:jc w:val="both"/>
        <w:rPr>
          <w:rFonts w:ascii="Times New Roman" w:eastAsia="Times New Roman" w:hAnsi="Times New Roman" w:cs="Times New Roman"/>
          <w:bCs/>
          <w:sz w:val="24"/>
          <w:szCs w:val="24"/>
          <w:lang w:val="sr-Cyrl-RS"/>
        </w:rPr>
      </w:pPr>
    </w:p>
    <w:p w:rsidR="00923350" w:rsidRPr="001B15D0" w:rsidRDefault="00923350" w:rsidP="00923350">
      <w:pPr>
        <w:spacing w:after="0" w:line="240" w:lineRule="auto"/>
        <w:ind w:left="120" w:right="59" w:firstLine="589"/>
        <w:jc w:val="both"/>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 xml:space="preserve"> Назнака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се</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поступак</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спроводи</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ради</w:t>
      </w:r>
      <w:r w:rsidRPr="001B15D0">
        <w:rPr>
          <w:rFonts w:ascii="Times New Roman" w:eastAsia="Times New Roman" w:hAnsi="Times New Roman" w:cs="Times New Roman"/>
          <w:b/>
          <w:bCs/>
          <w:spacing w:val="13"/>
          <w:sz w:val="24"/>
          <w:szCs w:val="24"/>
        </w:rPr>
        <w:t xml:space="preserve"> </w:t>
      </w:r>
      <w:r w:rsidRPr="001B15D0">
        <w:rPr>
          <w:rFonts w:ascii="Times New Roman" w:eastAsia="Times New Roman" w:hAnsi="Times New Roman" w:cs="Times New Roman"/>
          <w:b/>
          <w:bCs/>
          <w:sz w:val="24"/>
          <w:szCs w:val="24"/>
        </w:rPr>
        <w:t>закључења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уговора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о јавној набавци</w:t>
      </w:r>
    </w:p>
    <w:p w:rsidR="00923350" w:rsidRPr="001B15D0" w:rsidRDefault="00923350" w:rsidP="00923350">
      <w:pPr>
        <w:spacing w:before="14" w:after="0" w:line="260" w:lineRule="exact"/>
        <w:rPr>
          <w:rFonts w:ascii="Times New Roman" w:hAnsi="Times New Roman" w:cs="Times New Roman"/>
          <w:sz w:val="24"/>
          <w:szCs w:val="24"/>
        </w:rPr>
      </w:pPr>
    </w:p>
    <w:p w:rsidR="00923350" w:rsidRPr="001B15D0" w:rsidRDefault="00923350" w:rsidP="00923350">
      <w:pPr>
        <w:spacing w:after="0" w:line="240" w:lineRule="auto"/>
        <w:ind w:right="57" w:firstLine="851"/>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Предметни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пак се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спроводи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ради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кљ</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ња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z w:val="24"/>
          <w:szCs w:val="24"/>
        </w:rPr>
        <w:t>овора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ној набавци.</w:t>
      </w:r>
      <w:proofErr w:type="gramEnd"/>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z w:val="24"/>
          <w:szCs w:val="24"/>
        </w:rPr>
        <w:t>Уговор ће бити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закљ</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ен са по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z w:val="24"/>
          <w:szCs w:val="24"/>
          <w:lang w:val="sr-Cyrl-CS"/>
        </w:rPr>
        <w:t>ем</w:t>
      </w:r>
      <w:r w:rsidRPr="001B15D0">
        <w:rPr>
          <w:rFonts w:ascii="Times New Roman" w:eastAsia="Times New Roman" w:hAnsi="Times New Roman" w:cs="Times New Roman"/>
          <w:sz w:val="24"/>
          <w:szCs w:val="24"/>
        </w:rPr>
        <w:t xml:space="preserve"> ко</w:t>
      </w:r>
      <w:r w:rsidRPr="001B15D0">
        <w:rPr>
          <w:rFonts w:ascii="Times New Roman" w:eastAsia="Times New Roman" w:hAnsi="Times New Roman" w:cs="Times New Roman"/>
          <w:sz w:val="24"/>
          <w:szCs w:val="24"/>
          <w:lang w:val="sr-Cyrl-CS"/>
        </w:rPr>
        <w:t>ме</w:t>
      </w:r>
      <w:r w:rsidRPr="001B15D0">
        <w:rPr>
          <w:rFonts w:ascii="Times New Roman" w:eastAsia="Times New Roman" w:hAnsi="Times New Roman" w:cs="Times New Roman"/>
          <w:sz w:val="24"/>
          <w:szCs w:val="24"/>
        </w:rPr>
        <w:t xml:space="preserve">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ко</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додели уговор.</w:t>
      </w:r>
      <w:proofErr w:type="gramEnd"/>
    </w:p>
    <w:p w:rsidR="00923350" w:rsidRPr="001B15D0" w:rsidRDefault="00923350" w:rsidP="00923350">
      <w:pPr>
        <w:spacing w:before="4" w:after="0" w:line="15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40" w:lineRule="auto"/>
        <w:ind w:firstLine="708"/>
        <w:jc w:val="both"/>
        <w:rPr>
          <w:rFonts w:ascii="Times New Roman" w:hAnsi="Times New Roman" w:cs="Times New Roman"/>
          <w:sz w:val="24"/>
          <w:szCs w:val="24"/>
        </w:rPr>
      </w:pPr>
      <w:r w:rsidRPr="001B15D0">
        <w:rPr>
          <w:rFonts w:ascii="Times New Roman" w:eastAsia="Times New Roman" w:hAnsi="Times New Roman" w:cs="Times New Roman"/>
          <w:b/>
          <w:bCs/>
          <w:position w:val="-1"/>
          <w:sz w:val="24"/>
          <w:szCs w:val="24"/>
        </w:rPr>
        <w:tab/>
      </w: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0F0563" w:rsidRPr="001B15D0" w:rsidRDefault="000F0563" w:rsidP="007A3B2E">
      <w:pPr>
        <w:spacing w:after="0" w:line="200" w:lineRule="exact"/>
        <w:rPr>
          <w:sz w:val="24"/>
          <w:szCs w:val="24"/>
          <w:lang w:val="sr-Cyrl-RS"/>
        </w:rPr>
      </w:pPr>
    </w:p>
    <w:p w:rsidR="006A0468" w:rsidRPr="001B15D0" w:rsidRDefault="006A0468" w:rsidP="007A3B2E">
      <w:pPr>
        <w:spacing w:after="0" w:line="200" w:lineRule="exact"/>
        <w:rPr>
          <w:sz w:val="24"/>
          <w:szCs w:val="24"/>
          <w:lang w:val="sr-Cyrl-RS"/>
        </w:rPr>
      </w:pPr>
    </w:p>
    <w:p w:rsidR="006A0468" w:rsidRPr="001B15D0" w:rsidRDefault="006A0468" w:rsidP="007A3B2E">
      <w:pPr>
        <w:spacing w:after="0" w:line="200" w:lineRule="exact"/>
        <w:rPr>
          <w:sz w:val="24"/>
          <w:szCs w:val="24"/>
          <w:lang w:val="sr-Cyrl-RS"/>
        </w:rPr>
      </w:pPr>
    </w:p>
    <w:p w:rsidR="000F0563" w:rsidRPr="001B15D0" w:rsidRDefault="000F0563" w:rsidP="007A3B2E">
      <w:pPr>
        <w:spacing w:after="0" w:line="200" w:lineRule="exact"/>
        <w:rPr>
          <w:sz w:val="24"/>
          <w:szCs w:val="24"/>
          <w:lang w:val="sr-Cyrl-RS"/>
        </w:rPr>
      </w:pPr>
    </w:p>
    <w:p w:rsidR="00AC408F" w:rsidRPr="001B15D0" w:rsidRDefault="00F5312D" w:rsidP="00B83293">
      <w:pPr>
        <w:pStyle w:val="ListParagraph"/>
        <w:numPr>
          <w:ilvl w:val="0"/>
          <w:numId w:val="36"/>
        </w:numPr>
        <w:spacing w:before="8" w:after="0" w:line="240" w:lineRule="auto"/>
        <w:ind w:right="-20"/>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pacing w:val="-39"/>
          <w:w w:val="99"/>
          <w:sz w:val="24"/>
          <w:szCs w:val="24"/>
        </w:rPr>
        <w:t xml:space="preserve"> </w:t>
      </w:r>
      <w:r w:rsidRPr="001B15D0">
        <w:rPr>
          <w:rFonts w:ascii="Times New Roman" w:eastAsia="Times New Roman" w:hAnsi="Times New Roman" w:cs="Times New Roman"/>
          <w:b/>
          <w:bCs/>
          <w:sz w:val="24"/>
          <w:szCs w:val="24"/>
        </w:rPr>
        <w:t>ТЕХНИЧКЕ</w:t>
      </w:r>
      <w:r w:rsidRPr="001B15D0">
        <w:rPr>
          <w:rFonts w:ascii="Times New Roman" w:eastAsia="Times New Roman" w:hAnsi="Times New Roman" w:cs="Times New Roman"/>
          <w:b/>
          <w:bCs/>
          <w:spacing w:val="-23"/>
          <w:sz w:val="24"/>
          <w:szCs w:val="24"/>
        </w:rPr>
        <w:t xml:space="preserve"> </w:t>
      </w:r>
      <w:r w:rsidRPr="001B15D0">
        <w:rPr>
          <w:rFonts w:ascii="Times New Roman" w:eastAsia="Times New Roman" w:hAnsi="Times New Roman" w:cs="Times New Roman"/>
          <w:b/>
          <w:bCs/>
          <w:sz w:val="24"/>
          <w:szCs w:val="24"/>
        </w:rPr>
        <w:t>КАРАКТЕРИСТИКЕ</w:t>
      </w:r>
    </w:p>
    <w:p w:rsidR="00B83293" w:rsidRPr="001B15D0" w:rsidRDefault="00B83293" w:rsidP="00B83293">
      <w:pPr>
        <w:pStyle w:val="ListParagraph"/>
        <w:spacing w:before="8" w:after="0" w:line="240" w:lineRule="auto"/>
        <w:ind w:left="870" w:right="-20"/>
        <w:rPr>
          <w:rFonts w:ascii="Times New Roman" w:eastAsia="Times New Roman" w:hAnsi="Times New Roman" w:cs="Times New Roman"/>
          <w:b/>
          <w:bCs/>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Предметна јавна набавка обухвата посредовање при обезбеђивању </w:t>
      </w:r>
      <w:r w:rsidR="00F01DF4">
        <w:rPr>
          <w:rFonts w:ascii="Times New Roman" w:hAnsi="Times New Roman" w:cs="Times New Roman"/>
          <w:sz w:val="24"/>
          <w:szCs w:val="24"/>
          <w:lang w:val="sr-Cyrl-RS"/>
        </w:rPr>
        <w:t xml:space="preserve">смештаја и </w:t>
      </w:r>
      <w:r w:rsidRPr="001B15D0">
        <w:rPr>
          <w:rFonts w:ascii="Times New Roman" w:hAnsi="Times New Roman" w:cs="Times New Roman"/>
          <w:sz w:val="24"/>
          <w:szCs w:val="24"/>
          <w:lang w:val="sr-Cyrl-RS"/>
        </w:rPr>
        <w:t xml:space="preserve"> угоститељских услуга у земљи, у складу са потребама Наручиоца.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Под обезбеђивањем угоститељских услуга,  подразумева се резервација</w:t>
      </w:r>
      <w:r w:rsidR="009F67B8" w:rsidRPr="001B15D0">
        <w:rPr>
          <w:rFonts w:ascii="Times New Roman" w:hAnsi="Times New Roman" w:cs="Times New Roman"/>
          <w:sz w:val="24"/>
          <w:szCs w:val="24"/>
          <w:lang w:val="sr-Cyrl-RS"/>
        </w:rPr>
        <w:t>, издавање</w:t>
      </w:r>
      <w:r w:rsidRPr="001B15D0">
        <w:rPr>
          <w:rFonts w:ascii="Times New Roman" w:hAnsi="Times New Roman" w:cs="Times New Roman"/>
          <w:sz w:val="24"/>
          <w:szCs w:val="24"/>
          <w:lang w:val="sr-Cyrl-RS"/>
        </w:rPr>
        <w:t xml:space="preserve"> и </w:t>
      </w:r>
      <w:r w:rsidR="009F67B8" w:rsidRPr="001B15D0">
        <w:rPr>
          <w:rFonts w:ascii="Times New Roman" w:hAnsi="Times New Roman" w:cs="Times New Roman"/>
          <w:sz w:val="24"/>
          <w:szCs w:val="24"/>
          <w:lang w:val="sr-Cyrl-RS"/>
        </w:rPr>
        <w:t>испорука ваучера за</w:t>
      </w:r>
      <w:r w:rsidRPr="001B15D0">
        <w:rPr>
          <w:rFonts w:ascii="Times New Roman" w:hAnsi="Times New Roman" w:cs="Times New Roman"/>
          <w:sz w:val="24"/>
          <w:szCs w:val="24"/>
          <w:lang w:val="sr-Cyrl-RS"/>
        </w:rPr>
        <w:t>:</w:t>
      </w:r>
    </w:p>
    <w:p w:rsidR="00B83293" w:rsidRPr="001B15D0" w:rsidRDefault="00B83293"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 </w:t>
      </w:r>
      <w:r w:rsidR="009F67B8" w:rsidRPr="001B15D0">
        <w:rPr>
          <w:rFonts w:ascii="Times New Roman" w:hAnsi="Times New Roman" w:cs="Times New Roman"/>
          <w:sz w:val="24"/>
          <w:szCs w:val="24"/>
          <w:lang w:val="sr-Cyrl-RS"/>
        </w:rPr>
        <w:t xml:space="preserve"> смештај</w:t>
      </w:r>
      <w:r w:rsidRPr="001B15D0">
        <w:rPr>
          <w:rFonts w:ascii="Times New Roman" w:hAnsi="Times New Roman" w:cs="Times New Roman"/>
          <w:sz w:val="24"/>
          <w:szCs w:val="24"/>
          <w:lang w:val="sr-Cyrl-RS"/>
        </w:rPr>
        <w:t xml:space="preserve"> у  угоститељским објекатима за смештај у Републици Србији - хотелима, сеоским туристичким домаћинствима, камповима и другим објектима за смештај у земљи, за потребе студијских посета страних новинара, организатора путовања и других студијских група из иностранства које бораве у Србији и запослених на службеним путовањима у земљи.</w:t>
      </w:r>
    </w:p>
    <w:p w:rsidR="00B83293" w:rsidRPr="001B15D0" w:rsidRDefault="009F67B8"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исхрану и пиће</w:t>
      </w:r>
      <w:r w:rsidR="00B83293" w:rsidRPr="001B15D0">
        <w:rPr>
          <w:rFonts w:ascii="Times New Roman" w:hAnsi="Times New Roman" w:cs="Times New Roman"/>
          <w:sz w:val="24"/>
          <w:szCs w:val="24"/>
          <w:lang w:val="sr-Cyrl-RS"/>
        </w:rPr>
        <w:t xml:space="preserve"> у угоститељским објектима за исхрану и пиће – ресторани, кафане и други угоститељски објекти у земљи, за потребе исхране страних новинара, организатора путовања и студијских група из иностранства које бораве у Србији.</w:t>
      </w:r>
    </w:p>
    <w:p w:rsidR="00B83293" w:rsidRPr="001B15D0" w:rsidRDefault="00B83293"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Обезбеђивање кетеринг услуга.</w:t>
      </w:r>
    </w:p>
    <w:p w:rsidR="009F67B8" w:rsidRPr="001B15D0" w:rsidRDefault="009F67B8" w:rsidP="00B83293">
      <w:pPr>
        <w:spacing w:after="0" w:line="240" w:lineRule="auto"/>
        <w:ind w:firstLine="708"/>
        <w:jc w:val="both"/>
        <w:rPr>
          <w:rFonts w:ascii="Times New Roman" w:hAnsi="Times New Roman" w:cs="Times New Roman"/>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Потреба за пружањем угоститељских услуга односи се на целокупну територију Републике Србије.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је дужан да услуге пружа на следећи начин:</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складу са потребама ТО</w:t>
      </w:r>
      <w:r w:rsidR="00F01DF4">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-а обезбеди смештај у хотелима и другим угоститељским објектима за смештај и/или да обезбеди услуге исхране и пића и кетеринг услуге на територији Републике Србије у одређеним објектима, местима и  терминима;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Понуди најниже расположиве цене у време вршења резервације;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понуди економски најповољније решење за организацију посета;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r>
      <w:r w:rsidR="00050A8D" w:rsidRPr="001B15D0">
        <w:rPr>
          <w:rFonts w:ascii="Times New Roman" w:hAnsi="Times New Roman" w:cs="Times New Roman"/>
          <w:sz w:val="24"/>
          <w:szCs w:val="24"/>
          <w:lang w:val="sr-Cyrl-RS"/>
        </w:rPr>
        <w:t>Да у свему посту</w:t>
      </w:r>
      <w:r w:rsidR="00050A8D">
        <w:rPr>
          <w:rFonts w:ascii="Times New Roman" w:hAnsi="Times New Roman" w:cs="Times New Roman"/>
          <w:sz w:val="24"/>
          <w:szCs w:val="24"/>
          <w:lang w:val="sr-Cyrl-RS"/>
        </w:rPr>
        <w:t>па по конкретним захтевима Наручиоца</w:t>
      </w:r>
      <w:r w:rsidR="00050A8D" w:rsidRPr="001B15D0">
        <w:rPr>
          <w:rFonts w:ascii="Times New Roman" w:hAnsi="Times New Roman" w:cs="Times New Roman"/>
          <w:sz w:val="24"/>
          <w:szCs w:val="24"/>
          <w:lang w:val="sr-Cyrl-RS"/>
        </w:rPr>
        <w:t xml:space="preserve"> везано за врсту, категорију и локацију</w:t>
      </w:r>
      <w:r w:rsidR="00050A8D">
        <w:rPr>
          <w:rFonts w:ascii="Times New Roman" w:hAnsi="Times New Roman" w:cs="Times New Roman"/>
          <w:sz w:val="24"/>
          <w:szCs w:val="24"/>
          <w:lang w:val="sr-Cyrl-RS"/>
        </w:rPr>
        <w:t>, односно конкретан  угоститељски објекат;</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за сваки конкретан захтев ТО</w:t>
      </w:r>
      <w:r w:rsidR="00F01DF4">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-а, уколико је то могуће,  достави више понуда за ресторански, кетеринг  објекат и хотелски смештај;</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ТО</w:t>
      </w:r>
      <w:r w:rsidR="003355A2">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-у даје информације о условима отказа (трошковима) које је прописао крајњи извршилац услуге;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је дужан да при резервисању  поступа по упутствима која му је ТОС благовремено дао, а у склaду с пажњом доброг привредника. Такође је дужан да савесно врши избор  угоститељског објекта;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смештаја и услуга исхране и пића, не може бити већа од цене утврђене важећим ценовником угоститеља;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 xml:space="preserve">Цена ресторанских услуга обухвата трошкове унапред договореног менија, који се у зависности од потребе може састојати од аперитива, предјела-салате, главног јела, дезерта,  безалкохолног пића или вина или услуживање на овалима за столом и других уобичајених трошкова (кувер и сл.); </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хотелског смештаја обухвата следеће трошкове: цену хотелског смештаја, боравишну таксу и друге уобичајене трошкове;</w:t>
      </w:r>
    </w:p>
    <w:p w:rsidR="007F55F8" w:rsidRDefault="00B83293" w:rsidP="007F55F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кетеринга обухвата достављање припремљене хране у траженој врсти и количини на место које одреди наручилац као и сервирање и услуживање на лицу места;</w:t>
      </w:r>
    </w:p>
    <w:p w:rsidR="007F55F8" w:rsidRDefault="007F55F8" w:rsidP="007F55F8">
      <w:pPr>
        <w:spacing w:after="0" w:line="240" w:lineRule="auto"/>
        <w:ind w:firstLine="720"/>
        <w:jc w:val="both"/>
        <w:rPr>
          <w:rFonts w:ascii="Times New Roman" w:hAnsi="Times New Roman" w:cs="Times New Roman"/>
          <w:sz w:val="24"/>
          <w:szCs w:val="24"/>
          <w:lang w:val="sr-Cyrl-RS"/>
        </w:rPr>
      </w:pPr>
    </w:p>
    <w:p w:rsidR="007F55F8" w:rsidRPr="007F55F8" w:rsidRDefault="007F55F8" w:rsidP="007F55F8">
      <w:pPr>
        <w:pStyle w:val="ListParagraph"/>
        <w:numPr>
          <w:ilvl w:val="1"/>
          <w:numId w:val="44"/>
        </w:numPr>
        <w:spacing w:after="0" w:line="240" w:lineRule="auto"/>
        <w:ind w:left="0" w:firstLine="1058"/>
        <w:jc w:val="both"/>
        <w:rPr>
          <w:rFonts w:ascii="Times New Roman" w:hAnsi="Times New Roman" w:cs="Times New Roman"/>
          <w:sz w:val="24"/>
          <w:szCs w:val="24"/>
          <w:lang w:val="sr-Cyrl-RS"/>
        </w:rPr>
      </w:pPr>
      <w:r w:rsidRPr="007F55F8">
        <w:rPr>
          <w:rFonts w:ascii="Times New Roman" w:eastAsia="Times New Roman" w:hAnsi="Times New Roman" w:cs="Times New Roman"/>
          <w:sz w:val="24"/>
          <w:szCs w:val="24"/>
          <w:lang w:val="sr-Cyrl-RS"/>
        </w:rPr>
        <w:t xml:space="preserve">Наручилац за све време трајања овог уговора задржава право да врши </w:t>
      </w:r>
      <w:r w:rsidRPr="007F55F8">
        <w:rPr>
          <w:rFonts w:ascii="Times New Roman" w:eastAsia="Times New Roman" w:hAnsi="Times New Roman" w:cs="Times New Roman"/>
          <w:sz w:val="24"/>
          <w:szCs w:val="24"/>
          <w:lang w:val="sr-Cyrl-RS"/>
        </w:rPr>
        <w:lastRenderedPageBreak/>
        <w:t>проверу цена коштања услуга које су предмет овог уговора као и доступност конкретног угоститељског објекта</w:t>
      </w:r>
      <w:r>
        <w:rPr>
          <w:rFonts w:ascii="Times New Roman" w:eastAsia="Times New Roman" w:hAnsi="Times New Roman" w:cs="Times New Roman"/>
          <w:sz w:val="24"/>
          <w:szCs w:val="24"/>
          <w:lang w:val="sr-Cyrl-RS"/>
        </w:rPr>
        <w:t>;</w:t>
      </w:r>
    </w:p>
    <w:p w:rsidR="00B83293" w:rsidRPr="001B15D0" w:rsidRDefault="00B83293" w:rsidP="007F55F8">
      <w:pPr>
        <w:pStyle w:val="ListParagraph"/>
        <w:numPr>
          <w:ilvl w:val="1"/>
          <w:numId w:val="44"/>
        </w:numPr>
        <w:spacing w:after="0" w:line="240" w:lineRule="auto"/>
        <w:ind w:left="0" w:firstLine="105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мора гарантовати да своје услуге може пружати сваког радног дана до 9- 19 сати, а суботом до 15 сати. Давалац услуге је дужан да обезбеди лице за контакт за случај потребе, које ће бити доступно  и ван редовног радног времена;</w:t>
      </w:r>
    </w:p>
    <w:p w:rsidR="000C1057" w:rsidRPr="001B15D0" w:rsidRDefault="00B83293" w:rsidP="000C1057">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 потписивању уговора, Уговорне стране размениће имена и контакте запослених који ће бити за</w:t>
      </w:r>
      <w:r w:rsidR="000C1057" w:rsidRPr="001B15D0">
        <w:rPr>
          <w:rFonts w:ascii="Times New Roman" w:hAnsi="Times New Roman" w:cs="Times New Roman"/>
          <w:sz w:val="24"/>
          <w:szCs w:val="24"/>
          <w:lang w:val="sr-Cyrl-RS"/>
        </w:rPr>
        <w:t>дужени за реализацију уговора</w:t>
      </w:r>
    </w:p>
    <w:p w:rsidR="000F0563" w:rsidRPr="001B15D0" w:rsidRDefault="00CE3D45" w:rsidP="000C1057">
      <w:pPr>
        <w:pStyle w:val="ListParagraph"/>
        <w:numPr>
          <w:ilvl w:val="0"/>
          <w:numId w:val="41"/>
        </w:numPr>
        <w:spacing w:after="0" w:line="240" w:lineRule="auto"/>
        <w:ind w:left="0" w:firstLine="709"/>
        <w:jc w:val="both"/>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Latn-RS"/>
        </w:rPr>
        <w:t xml:space="preserve">Тражене услуге ће се извршавати у обиму, количини и динамици које су у складу са потребама Наручиоца и које ће бити дефинисане у </w:t>
      </w:r>
      <w:r w:rsidR="00C41A1D" w:rsidRPr="001B15D0">
        <w:rPr>
          <w:rFonts w:ascii="Times New Roman" w:hAnsi="Times New Roman" w:cs="Times New Roman"/>
          <w:color w:val="000000"/>
          <w:sz w:val="24"/>
          <w:szCs w:val="24"/>
          <w:lang w:val="sr-Cyrl-RS"/>
        </w:rPr>
        <w:t>захтевима Н</w:t>
      </w:r>
      <w:r w:rsidRPr="001B15D0">
        <w:rPr>
          <w:rFonts w:ascii="Times New Roman" w:hAnsi="Times New Roman" w:cs="Times New Roman"/>
          <w:color w:val="000000"/>
          <w:sz w:val="24"/>
          <w:szCs w:val="24"/>
          <w:lang w:val="sr-Latn-RS"/>
        </w:rPr>
        <w:t>ручи</w:t>
      </w:r>
      <w:r w:rsidR="00C41A1D" w:rsidRPr="001B15D0">
        <w:rPr>
          <w:rFonts w:ascii="Times New Roman" w:hAnsi="Times New Roman" w:cs="Times New Roman"/>
          <w:color w:val="000000"/>
          <w:sz w:val="24"/>
          <w:szCs w:val="24"/>
          <w:lang w:val="sr-Cyrl-RS"/>
        </w:rPr>
        <w:t>оца.</w:t>
      </w:r>
    </w:p>
    <w:p w:rsidR="00CE3D45" w:rsidRPr="001B15D0" w:rsidRDefault="00CE3D45" w:rsidP="00CE3D45">
      <w:pPr>
        <w:pStyle w:val="ListParagraph"/>
        <w:spacing w:after="0" w:line="240" w:lineRule="auto"/>
        <w:rPr>
          <w:rFonts w:ascii="Times New Roman" w:hAnsi="Times New Roman" w:cs="Times New Roman"/>
          <w:sz w:val="24"/>
          <w:szCs w:val="24"/>
          <w:lang w:val="sr-Cyrl-RS"/>
        </w:rPr>
      </w:pPr>
    </w:p>
    <w:p w:rsidR="009F67B8" w:rsidRPr="001B15D0" w:rsidRDefault="00951C2E" w:rsidP="009F67B8">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sz w:val="24"/>
          <w:szCs w:val="24"/>
          <w:lang w:val="sr-Cyrl-RS"/>
        </w:rPr>
        <w:tab/>
      </w:r>
      <w:r w:rsidR="009F67B8" w:rsidRPr="001B15D0">
        <w:rPr>
          <w:rFonts w:ascii="Times New Roman" w:hAnsi="Times New Roman" w:cs="Times New Roman"/>
          <w:b/>
          <w:bCs/>
          <w:color w:val="000000"/>
          <w:sz w:val="24"/>
          <w:szCs w:val="24"/>
          <w:lang w:val="sr-Latn-RS"/>
        </w:rPr>
        <w:t xml:space="preserve">Квалитет </w:t>
      </w:r>
    </w:p>
    <w:p w:rsidR="009F67B8" w:rsidRPr="001B15D0" w:rsidRDefault="000C1057" w:rsidP="009F67B8">
      <w:pPr>
        <w:spacing w:after="0" w:line="200" w:lineRule="exact"/>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Cyrl-RS"/>
        </w:rPr>
        <w:tab/>
      </w:r>
      <w:r w:rsidR="009F67B8" w:rsidRPr="001B15D0">
        <w:rPr>
          <w:rFonts w:ascii="Times New Roman" w:hAnsi="Times New Roman" w:cs="Times New Roman"/>
          <w:color w:val="000000"/>
          <w:sz w:val="24"/>
          <w:szCs w:val="24"/>
          <w:lang w:val="sr-Latn-RS"/>
        </w:rPr>
        <w:t>У складу са захтевима из техничке спецификације.</w:t>
      </w: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0C1057" w:rsidP="009F67B8">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ab/>
      </w:r>
      <w:r w:rsidR="009F67B8" w:rsidRPr="001B15D0">
        <w:rPr>
          <w:rFonts w:ascii="Times New Roman" w:hAnsi="Times New Roman" w:cs="Times New Roman"/>
          <w:b/>
          <w:bCs/>
          <w:color w:val="000000"/>
          <w:sz w:val="24"/>
          <w:szCs w:val="24"/>
          <w:lang w:val="sr-Latn-RS"/>
        </w:rPr>
        <w:t xml:space="preserve"> Начин спровођења контроле и обезбеђивања гаранције квалитета </w:t>
      </w:r>
    </w:p>
    <w:p w:rsidR="009F67B8" w:rsidRPr="001B15D0" w:rsidRDefault="000C1057" w:rsidP="009F67B8">
      <w:pPr>
        <w:spacing w:after="0" w:line="200" w:lineRule="exact"/>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Cyrl-RS"/>
        </w:rPr>
        <w:tab/>
      </w:r>
      <w:r w:rsidR="009F67B8" w:rsidRPr="001B15D0">
        <w:rPr>
          <w:rFonts w:ascii="Times New Roman" w:hAnsi="Times New Roman" w:cs="Times New Roman"/>
          <w:color w:val="000000"/>
          <w:sz w:val="24"/>
          <w:szCs w:val="24"/>
          <w:lang w:val="sr-Latn-RS"/>
        </w:rPr>
        <w:t>Контрола извршених услуга се врши од стране стручн</w:t>
      </w:r>
      <w:r w:rsidR="009F67B8" w:rsidRPr="001B15D0">
        <w:rPr>
          <w:rFonts w:ascii="Times New Roman" w:hAnsi="Times New Roman" w:cs="Times New Roman"/>
          <w:color w:val="000000"/>
          <w:sz w:val="24"/>
          <w:szCs w:val="24"/>
          <w:lang w:val="sr-Cyrl-RS"/>
        </w:rPr>
        <w:t>их</w:t>
      </w:r>
      <w:r w:rsidR="009F67B8" w:rsidRPr="001B15D0">
        <w:rPr>
          <w:rFonts w:ascii="Times New Roman" w:hAnsi="Times New Roman" w:cs="Times New Roman"/>
          <w:color w:val="000000"/>
          <w:sz w:val="24"/>
          <w:szCs w:val="24"/>
          <w:lang w:val="sr-Latn-RS"/>
        </w:rPr>
        <w:t xml:space="preserve"> служб</w:t>
      </w:r>
      <w:r w:rsidR="009F67B8" w:rsidRPr="001B15D0">
        <w:rPr>
          <w:rFonts w:ascii="Times New Roman" w:hAnsi="Times New Roman" w:cs="Times New Roman"/>
          <w:color w:val="000000"/>
          <w:sz w:val="24"/>
          <w:szCs w:val="24"/>
          <w:lang w:val="sr-Cyrl-RS"/>
        </w:rPr>
        <w:t>и</w:t>
      </w:r>
      <w:r w:rsidR="009F67B8" w:rsidRPr="001B15D0">
        <w:rPr>
          <w:rFonts w:ascii="Times New Roman" w:hAnsi="Times New Roman" w:cs="Times New Roman"/>
          <w:color w:val="000000"/>
          <w:sz w:val="24"/>
          <w:szCs w:val="24"/>
          <w:lang w:val="sr-Latn-RS"/>
        </w:rPr>
        <w:t xml:space="preserve"> наручиоца.</w:t>
      </w: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rPr>
      </w:pPr>
    </w:p>
    <w:p w:rsidR="006C42CF" w:rsidRPr="001B15D0" w:rsidRDefault="006C42CF">
      <w:pPr>
        <w:spacing w:after="0" w:line="200" w:lineRule="exact"/>
        <w:rPr>
          <w:rFonts w:ascii="Times New Roman" w:hAnsi="Times New Roman" w:cs="Times New Roman"/>
          <w:sz w:val="24"/>
          <w:szCs w:val="24"/>
        </w:rPr>
      </w:pPr>
    </w:p>
    <w:p w:rsidR="006C42CF" w:rsidRPr="001B15D0" w:rsidRDefault="006C42C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9F67B8" w:rsidRPr="001B15D0" w:rsidRDefault="009F67B8" w:rsidP="009F67B8">
      <w:pPr>
        <w:spacing w:after="0" w:line="240" w:lineRule="auto"/>
        <w:jc w:val="center"/>
        <w:outlineLvl w:val="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lang w:val="sr-Cyrl-RS"/>
        </w:rPr>
        <w:t xml:space="preserve">4. </w:t>
      </w:r>
      <w:r w:rsidRPr="001B15D0">
        <w:rPr>
          <w:rFonts w:ascii="Times New Roman" w:eastAsia="Times New Roman" w:hAnsi="Times New Roman" w:cs="Times New Roman"/>
          <w:b/>
          <w:sz w:val="24"/>
          <w:szCs w:val="24"/>
        </w:rPr>
        <w:t>УСЛОВИ ЗА УЧЕШЋЕ У ПОСТУПКУ</w:t>
      </w:r>
      <w:r w:rsidRPr="001B15D0">
        <w:rPr>
          <w:rFonts w:ascii="Times New Roman" w:eastAsia="Times New Roman" w:hAnsi="Times New Roman" w:cs="Times New Roman"/>
          <w:b/>
          <w:sz w:val="24"/>
          <w:szCs w:val="24"/>
          <w:lang w:val="sr-Cyrl-CS"/>
        </w:rPr>
        <w:t xml:space="preserve"> </w:t>
      </w:r>
      <w:r w:rsidRPr="001B15D0">
        <w:rPr>
          <w:rFonts w:ascii="Times New Roman" w:eastAsia="Times New Roman" w:hAnsi="Times New Roman" w:cs="Times New Roman"/>
          <w:b/>
          <w:sz w:val="24"/>
          <w:szCs w:val="24"/>
        </w:rPr>
        <w:t xml:space="preserve">И УПУТСТВО   </w:t>
      </w:r>
      <w:proofErr w:type="gramStart"/>
      <w:r w:rsidRPr="001B15D0">
        <w:rPr>
          <w:rFonts w:ascii="Times New Roman" w:eastAsia="Times New Roman" w:hAnsi="Times New Roman" w:cs="Times New Roman"/>
          <w:b/>
          <w:sz w:val="24"/>
          <w:szCs w:val="24"/>
        </w:rPr>
        <w:t>КАКО  СЕ</w:t>
      </w:r>
      <w:proofErr w:type="gramEnd"/>
      <w:r w:rsidRPr="001B15D0">
        <w:rPr>
          <w:rFonts w:ascii="Times New Roman" w:eastAsia="Times New Roman" w:hAnsi="Times New Roman" w:cs="Times New Roman"/>
          <w:b/>
          <w:sz w:val="24"/>
          <w:szCs w:val="24"/>
        </w:rPr>
        <w:t xml:space="preserve"> ДОКАЗУЈЕ ИСПУЊЕНОСТ ТИХ УСЛОВА</w:t>
      </w: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r w:rsidRPr="001B15D0">
        <w:rPr>
          <w:rFonts w:ascii="Times New Roman" w:eastAsia="Times New Roman" w:hAnsi="Times New Roman" w:cs="Times New Roman"/>
          <w:b/>
          <w:sz w:val="24"/>
          <w:szCs w:val="24"/>
        </w:rPr>
        <w:t>(</w:t>
      </w:r>
      <w:proofErr w:type="gramStart"/>
      <w:r w:rsidRPr="001B15D0">
        <w:rPr>
          <w:rFonts w:ascii="Times New Roman" w:eastAsia="Times New Roman" w:hAnsi="Times New Roman" w:cs="Times New Roman"/>
          <w:b/>
          <w:sz w:val="24"/>
          <w:szCs w:val="24"/>
        </w:rPr>
        <w:t>чл</w:t>
      </w:r>
      <w:proofErr w:type="gramEnd"/>
      <w:r w:rsidRPr="001B15D0">
        <w:rPr>
          <w:rFonts w:ascii="Times New Roman" w:eastAsia="Times New Roman" w:hAnsi="Times New Roman" w:cs="Times New Roman"/>
          <w:b/>
          <w:sz w:val="24"/>
          <w:szCs w:val="24"/>
        </w:rPr>
        <w:t xml:space="preserve">. 75. </w:t>
      </w:r>
      <w:proofErr w:type="gramStart"/>
      <w:r w:rsidRPr="001B15D0">
        <w:rPr>
          <w:rFonts w:ascii="Times New Roman" w:eastAsia="Times New Roman" w:hAnsi="Times New Roman" w:cs="Times New Roman"/>
          <w:b/>
          <w:sz w:val="24"/>
          <w:szCs w:val="24"/>
        </w:rPr>
        <w:t>и</w:t>
      </w:r>
      <w:proofErr w:type="gramEnd"/>
      <w:r w:rsidRPr="001B15D0">
        <w:rPr>
          <w:rFonts w:ascii="Times New Roman" w:eastAsia="Times New Roman" w:hAnsi="Times New Roman" w:cs="Times New Roman"/>
          <w:b/>
          <w:sz w:val="24"/>
          <w:szCs w:val="24"/>
        </w:rPr>
        <w:t xml:space="preserve"> 76. </w:t>
      </w:r>
      <w:proofErr w:type="gramStart"/>
      <w:r w:rsidRPr="001B15D0">
        <w:rPr>
          <w:rFonts w:ascii="Times New Roman" w:eastAsia="Times New Roman" w:hAnsi="Times New Roman" w:cs="Times New Roman"/>
          <w:b/>
          <w:bCs/>
          <w:iCs/>
          <w:sz w:val="24"/>
          <w:szCs w:val="24"/>
        </w:rPr>
        <w:t>Закона  о</w:t>
      </w:r>
      <w:proofErr w:type="gramEnd"/>
      <w:r w:rsidRPr="001B15D0">
        <w:rPr>
          <w:rFonts w:ascii="Times New Roman" w:eastAsia="Times New Roman" w:hAnsi="Times New Roman" w:cs="Times New Roman"/>
          <w:b/>
          <w:bCs/>
          <w:iCs/>
          <w:sz w:val="24"/>
          <w:szCs w:val="24"/>
        </w:rPr>
        <w:t xml:space="preserve"> јавним набавкама)</w:t>
      </w: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p>
    <w:p w:rsidR="009F67B8" w:rsidRPr="001B15D0" w:rsidRDefault="009F67B8" w:rsidP="009F67B8">
      <w:pPr>
        <w:pStyle w:val="ListParagraph"/>
        <w:widowControl/>
        <w:numPr>
          <w:ilvl w:val="1"/>
          <w:numId w:val="5"/>
        </w:numPr>
        <w:spacing w:after="0" w:line="240" w:lineRule="auto"/>
        <w:ind w:left="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Услови за учешће у поступку</w:t>
      </w:r>
      <w:r w:rsidRPr="001B15D0">
        <w:rPr>
          <w:rFonts w:ascii="Times New Roman" w:eastAsia="Times New Roman" w:hAnsi="Times New Roman" w:cs="Times New Roman"/>
          <w:b/>
          <w:sz w:val="24"/>
          <w:szCs w:val="24"/>
          <w:lang w:val="sr-Cyrl-RS"/>
        </w:rPr>
        <w:t xml:space="preserve"> </w:t>
      </w:r>
      <w:proofErr w:type="gramStart"/>
      <w:r w:rsidRPr="001B15D0">
        <w:rPr>
          <w:rFonts w:ascii="Times New Roman" w:eastAsia="Times New Roman" w:hAnsi="Times New Roman" w:cs="Times New Roman"/>
          <w:b/>
          <w:sz w:val="24"/>
          <w:szCs w:val="24"/>
          <w:lang w:val="sr-Cyrl-RS"/>
        </w:rPr>
        <w:t xml:space="preserve">из </w:t>
      </w:r>
      <w:r w:rsidRPr="001B15D0">
        <w:rPr>
          <w:rFonts w:ascii="Times New Roman" w:eastAsia="Times New Roman" w:hAnsi="Times New Roman" w:cs="Times New Roman"/>
          <w:b/>
          <w:sz w:val="24"/>
          <w:szCs w:val="24"/>
        </w:rPr>
        <w:t xml:space="preserve"> чл</w:t>
      </w:r>
      <w:proofErr w:type="gramEnd"/>
      <w:r w:rsidRPr="001B15D0">
        <w:rPr>
          <w:rFonts w:ascii="Times New Roman" w:eastAsia="Times New Roman" w:hAnsi="Times New Roman" w:cs="Times New Roman"/>
          <w:b/>
          <w:sz w:val="24"/>
          <w:szCs w:val="24"/>
        </w:rPr>
        <w:t xml:space="preserve">. 75. </w:t>
      </w:r>
      <w:proofErr w:type="gramStart"/>
      <w:r w:rsidRPr="001B15D0">
        <w:rPr>
          <w:rFonts w:ascii="Times New Roman" w:eastAsia="Times New Roman" w:hAnsi="Times New Roman" w:cs="Times New Roman"/>
          <w:b/>
          <w:sz w:val="24"/>
          <w:szCs w:val="24"/>
        </w:rPr>
        <w:t>и</w:t>
      </w:r>
      <w:proofErr w:type="gramEnd"/>
      <w:r w:rsidRPr="001B15D0">
        <w:rPr>
          <w:rFonts w:ascii="Times New Roman" w:eastAsia="Times New Roman" w:hAnsi="Times New Roman" w:cs="Times New Roman"/>
          <w:b/>
          <w:sz w:val="24"/>
          <w:szCs w:val="24"/>
        </w:rPr>
        <w:t xml:space="preserve"> 76. </w:t>
      </w:r>
      <w:r w:rsidRPr="001B15D0">
        <w:rPr>
          <w:rFonts w:ascii="Times New Roman" w:eastAsia="Times New Roman" w:hAnsi="Times New Roman" w:cs="Times New Roman"/>
          <w:b/>
          <w:bCs/>
          <w:iCs/>
          <w:sz w:val="24"/>
          <w:szCs w:val="24"/>
        </w:rPr>
        <w:t>Закона  о јавним набавкама</w:t>
      </w:r>
    </w:p>
    <w:p w:rsidR="009F67B8" w:rsidRPr="001B15D0" w:rsidRDefault="009F67B8" w:rsidP="009F67B8">
      <w:pPr>
        <w:pStyle w:val="ListParagraph"/>
        <w:tabs>
          <w:tab w:val="left" w:pos="1080"/>
        </w:tabs>
        <w:ind w:left="0" w:firstLine="578"/>
        <w:jc w:val="both"/>
        <w:rPr>
          <w:rFonts w:ascii="Times New Roman" w:hAnsi="Times New Roman" w:cs="Times New Roman"/>
          <w:sz w:val="24"/>
          <w:szCs w:val="24"/>
        </w:rPr>
      </w:pPr>
      <w:proofErr w:type="gramStart"/>
      <w:r w:rsidRPr="001B15D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ЗЈН и додатне услове које је наручилац навео на основу члана 76 ЗЈН.</w:t>
      </w:r>
      <w:proofErr w:type="gramEnd"/>
    </w:p>
    <w:p w:rsidR="009F67B8" w:rsidRPr="001B15D0" w:rsidRDefault="009F67B8" w:rsidP="009F67B8">
      <w:pPr>
        <w:ind w:right="6"/>
        <w:rPr>
          <w:rFonts w:ascii="Times New Roman" w:hAnsi="Times New Roman" w:cs="Times New Roman"/>
          <w:b/>
          <w:sz w:val="24"/>
          <w:szCs w:val="24"/>
          <w:u w:val="single"/>
        </w:rPr>
      </w:pPr>
      <w:proofErr w:type="gramStart"/>
      <w:r w:rsidRPr="001B15D0">
        <w:rPr>
          <w:rFonts w:ascii="Times New Roman" w:hAnsi="Times New Roman" w:cs="Times New Roman"/>
          <w:b/>
          <w:sz w:val="24"/>
          <w:szCs w:val="24"/>
          <w:u w:val="single"/>
        </w:rPr>
        <w:t>Обавезни услови за учешће у поступку (</w:t>
      </w:r>
      <w:r w:rsidRPr="001B15D0">
        <w:rPr>
          <w:rFonts w:ascii="Times New Roman" w:hAnsi="Times New Roman" w:cs="Times New Roman"/>
          <w:b/>
          <w:i/>
          <w:sz w:val="24"/>
          <w:szCs w:val="24"/>
          <w:u w:val="single"/>
        </w:rPr>
        <w:t>члан 75</w:t>
      </w:r>
      <w:r w:rsidRPr="001B15D0">
        <w:rPr>
          <w:rFonts w:ascii="Times New Roman" w:hAnsi="Times New Roman" w:cs="Times New Roman"/>
          <w:b/>
          <w:i/>
          <w:sz w:val="24"/>
          <w:szCs w:val="24"/>
          <w:u w:val="single"/>
          <w:lang w:val="sr-Cyrl-RS"/>
        </w:rPr>
        <w:t>.</w:t>
      </w:r>
      <w:proofErr w:type="gramEnd"/>
      <w:r w:rsidRPr="001B15D0">
        <w:rPr>
          <w:rFonts w:ascii="Times New Roman" w:hAnsi="Times New Roman" w:cs="Times New Roman"/>
          <w:b/>
          <w:i/>
          <w:sz w:val="24"/>
          <w:szCs w:val="24"/>
          <w:u w:val="single"/>
        </w:rPr>
        <w:t xml:space="preserve"> ЗЈН</w:t>
      </w:r>
      <w:r w:rsidRPr="001B15D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9F67B8" w:rsidRPr="001B15D0" w:rsidTr="00CE3D45">
        <w:trPr>
          <w:trHeight w:val="1196"/>
          <w:jc w:val="center"/>
        </w:trPr>
        <w:tc>
          <w:tcPr>
            <w:tcW w:w="630" w:type="dxa"/>
            <w:vMerge w:val="restart"/>
          </w:tcPr>
          <w:p w:rsidR="009F67B8" w:rsidRPr="001B15D0" w:rsidRDefault="009F67B8" w:rsidP="00CE3D45">
            <w:pPr>
              <w:tabs>
                <w:tab w:val="left" w:pos="1080"/>
              </w:tabs>
              <w:rPr>
                <w:rFonts w:ascii="Times New Roman" w:hAnsi="Times New Roman" w:cs="Times New Roman"/>
                <w:b/>
                <w:color w:val="000000"/>
                <w:sz w:val="24"/>
                <w:szCs w:val="24"/>
              </w:rPr>
            </w:pP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1.</w:t>
            </w:r>
          </w:p>
        </w:tc>
        <w:tc>
          <w:tcPr>
            <w:tcW w:w="8293"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9F67B8" w:rsidRPr="001B15D0" w:rsidRDefault="009F67B8" w:rsidP="00CE3D45">
            <w:pPr>
              <w:tabs>
                <w:tab w:val="left" w:pos="1080"/>
              </w:tabs>
              <w:spacing w:after="0" w:line="240" w:lineRule="auto"/>
              <w:rPr>
                <w:rFonts w:ascii="Times New Roman" w:hAnsi="Times New Roman" w:cs="Times New Roman"/>
                <w:color w:val="000000"/>
                <w:sz w:val="24"/>
                <w:szCs w:val="24"/>
              </w:rPr>
            </w:pPr>
            <w:r w:rsidRPr="001B15D0">
              <w:rPr>
                <w:rFonts w:ascii="Times New Roman" w:hAnsi="Times New Roman" w:cs="Times New Roman"/>
                <w:color w:val="000000"/>
                <w:sz w:val="24"/>
                <w:szCs w:val="24"/>
              </w:rPr>
              <w:t>(</w:t>
            </w:r>
            <w:proofErr w:type="gramStart"/>
            <w:r w:rsidRPr="001B15D0">
              <w:rPr>
                <w:rFonts w:ascii="Times New Roman" w:hAnsi="Times New Roman" w:cs="Times New Roman"/>
                <w:color w:val="000000"/>
                <w:sz w:val="24"/>
                <w:szCs w:val="24"/>
              </w:rPr>
              <w:t>члан</w:t>
            </w:r>
            <w:proofErr w:type="gramEnd"/>
            <w:r w:rsidRPr="001B15D0">
              <w:rPr>
                <w:rFonts w:ascii="Times New Roman" w:hAnsi="Times New Roman" w:cs="Times New Roman"/>
                <w:color w:val="000000"/>
                <w:sz w:val="24"/>
                <w:szCs w:val="24"/>
              </w:rPr>
              <w:t xml:space="preserve"> 75</w:t>
            </w:r>
            <w:r w:rsidRPr="001B15D0">
              <w:rPr>
                <w:rFonts w:ascii="Times New Roman" w:hAnsi="Times New Roman" w:cs="Times New Roman"/>
                <w:color w:val="000000"/>
                <w:sz w:val="24"/>
                <w:szCs w:val="24"/>
                <w:lang w:val="sr-Cyrl-RS"/>
              </w:rPr>
              <w:t xml:space="preserve">. </w:t>
            </w:r>
            <w:r w:rsidRPr="001B15D0">
              <w:rPr>
                <w:rFonts w:ascii="Times New Roman" w:hAnsi="Times New Roman" w:cs="Times New Roman"/>
                <w:color w:val="000000"/>
                <w:sz w:val="24"/>
                <w:szCs w:val="24"/>
              </w:rPr>
              <w:t>став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тачка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Закона)</w:t>
            </w:r>
          </w:p>
        </w:tc>
      </w:tr>
      <w:tr w:rsidR="009F67B8" w:rsidRPr="001B15D0" w:rsidTr="00CE3D45">
        <w:trPr>
          <w:trHeight w:val="894"/>
          <w:jc w:val="center"/>
        </w:trPr>
        <w:tc>
          <w:tcPr>
            <w:tcW w:w="630" w:type="dxa"/>
            <w:vMerge/>
          </w:tcPr>
          <w:p w:rsidR="009F67B8" w:rsidRPr="001B15D0" w:rsidRDefault="009F67B8" w:rsidP="00CE3D45">
            <w:pPr>
              <w:tabs>
                <w:tab w:val="left" w:pos="1080"/>
              </w:tabs>
              <w:jc w:val="center"/>
              <w:rPr>
                <w:rFonts w:ascii="Times New Roman" w:hAnsi="Times New Roman" w:cs="Times New Roman"/>
                <w:color w:val="000000"/>
                <w:sz w:val="24"/>
                <w:szCs w:val="24"/>
              </w:rPr>
            </w:pPr>
          </w:p>
        </w:tc>
        <w:tc>
          <w:tcPr>
            <w:tcW w:w="1377" w:type="dxa"/>
            <w:vAlign w:val="center"/>
          </w:tcPr>
          <w:p w:rsidR="009F67B8" w:rsidRPr="001B15D0" w:rsidRDefault="009F67B8" w:rsidP="00CE3D45">
            <w:pPr>
              <w:tabs>
                <w:tab w:val="left" w:pos="1080"/>
              </w:tabs>
              <w:jc w:val="right"/>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Доказ:</w:t>
            </w:r>
          </w:p>
        </w:tc>
        <w:tc>
          <w:tcPr>
            <w:tcW w:w="6916" w:type="dxa"/>
            <w:vAlign w:val="center"/>
          </w:tcPr>
          <w:p w:rsidR="009F67B8" w:rsidRPr="001B15D0" w:rsidRDefault="009F67B8" w:rsidP="00CE3D45">
            <w:pPr>
              <w:tabs>
                <w:tab w:val="left" w:pos="720"/>
              </w:tabs>
              <w:spacing w:before="60"/>
              <w:jc w:val="both"/>
              <w:rPr>
                <w:rFonts w:ascii="Times New Roman" w:hAnsi="Times New Roman" w:cs="Times New Roman"/>
                <w:b/>
                <w:i/>
                <w:color w:val="FF0000"/>
                <w:sz w:val="24"/>
                <w:szCs w:val="24"/>
              </w:rPr>
            </w:pPr>
            <w:r w:rsidRPr="001B15D0">
              <w:rPr>
                <w:rFonts w:ascii="Times New Roman" w:hAnsi="Times New Roman" w:cs="Times New Roman"/>
                <w:b/>
                <w:color w:val="000000"/>
                <w:sz w:val="24"/>
                <w:szCs w:val="24"/>
                <w:lang w:val="sr-Cyrl-RS"/>
              </w:rPr>
              <w:t>1.</w:t>
            </w:r>
            <w:r w:rsidRPr="001B15D0">
              <w:rPr>
                <w:rFonts w:ascii="Times New Roman" w:hAnsi="Times New Roman" w:cs="Times New Roman"/>
                <w:b/>
                <w:color w:val="000000"/>
                <w:sz w:val="24"/>
                <w:szCs w:val="24"/>
              </w:rPr>
              <w:t xml:space="preserve">1. </w:t>
            </w:r>
            <w:r w:rsidRPr="001B15D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1B15D0">
              <w:rPr>
                <w:rFonts w:ascii="Times New Roman" w:hAnsi="Times New Roman" w:cs="Times New Roman"/>
                <w:b/>
                <w:i/>
                <w:color w:val="000000"/>
                <w:sz w:val="24"/>
                <w:szCs w:val="24"/>
              </w:rPr>
              <w:t xml:space="preserve"> </w:t>
            </w:r>
          </w:p>
        </w:tc>
      </w:tr>
    </w:tbl>
    <w:p w:rsidR="009F67B8" w:rsidRPr="001B15D0" w:rsidRDefault="009F67B8" w:rsidP="009F67B8">
      <w:pPr>
        <w:pStyle w:val="ListParagraph"/>
        <w:ind w:left="0"/>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9F67B8" w:rsidRPr="001B15D0" w:rsidTr="00CE3D45">
        <w:trPr>
          <w:trHeight w:val="1646"/>
          <w:jc w:val="center"/>
        </w:trPr>
        <w:tc>
          <w:tcPr>
            <w:tcW w:w="624" w:type="dxa"/>
            <w:vMerge w:val="restart"/>
          </w:tcPr>
          <w:p w:rsidR="009F67B8" w:rsidRPr="001B15D0" w:rsidRDefault="009F67B8" w:rsidP="00CE3D45">
            <w:pPr>
              <w:tabs>
                <w:tab w:val="left" w:pos="1080"/>
              </w:tabs>
              <w:rPr>
                <w:rFonts w:ascii="Times New Roman" w:hAnsi="Times New Roman" w:cs="Times New Roman"/>
                <w:b/>
                <w:color w:val="000000"/>
                <w:sz w:val="24"/>
                <w:szCs w:val="24"/>
              </w:rPr>
            </w:pP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2.</w:t>
            </w:r>
          </w:p>
        </w:tc>
        <w:tc>
          <w:tcPr>
            <w:tcW w:w="8277"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color w:val="000000"/>
                <w:sz w:val="24"/>
                <w:szCs w:val="24"/>
                <w:lang w:val="sr-Cyrl-RS"/>
              </w:rPr>
            </w:pPr>
            <w:r w:rsidRPr="001B15D0">
              <w:rPr>
                <w:rFonts w:ascii="Times New Roman" w:hAnsi="Times New Roman" w:cs="Times New Roman"/>
                <w:b/>
                <w:color w:val="000000"/>
                <w:sz w:val="24"/>
                <w:szCs w:val="24"/>
                <w:lang w:val="sr-Latn-CS"/>
              </w:rPr>
              <w:t xml:space="preserve"> </w:t>
            </w:r>
            <w:r w:rsidRPr="001B15D0">
              <w:rPr>
                <w:rFonts w:ascii="Times New Roman" w:hAnsi="Times New Roman" w:cs="Times New Roman"/>
                <w:b/>
                <w:color w:val="000000"/>
                <w:sz w:val="24"/>
                <w:szCs w:val="24"/>
                <w:lang w:val="sr-Cyrl-RS"/>
              </w:rPr>
              <w:t>Д</w:t>
            </w:r>
            <w:r w:rsidRPr="001B15D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color w:val="000000"/>
                <w:sz w:val="24"/>
                <w:szCs w:val="24"/>
              </w:rPr>
              <w:t xml:space="preserve"> (</w:t>
            </w:r>
            <w:proofErr w:type="gramStart"/>
            <w:r w:rsidRPr="001B15D0">
              <w:rPr>
                <w:rFonts w:ascii="Times New Roman" w:hAnsi="Times New Roman" w:cs="Times New Roman"/>
                <w:color w:val="000000"/>
                <w:sz w:val="24"/>
                <w:szCs w:val="24"/>
              </w:rPr>
              <w:t>члан</w:t>
            </w:r>
            <w:proofErr w:type="gramEnd"/>
            <w:r w:rsidRPr="001B15D0">
              <w:rPr>
                <w:rFonts w:ascii="Times New Roman" w:hAnsi="Times New Roman" w:cs="Times New Roman"/>
                <w:color w:val="000000"/>
                <w:sz w:val="24"/>
                <w:szCs w:val="24"/>
              </w:rPr>
              <w:t xml:space="preserve"> 75</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став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тачка 2</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Закона)</w:t>
            </w:r>
          </w:p>
        </w:tc>
      </w:tr>
      <w:tr w:rsidR="009F67B8" w:rsidRPr="001B15D0" w:rsidTr="00CE3D45">
        <w:trPr>
          <w:trHeight w:val="2117"/>
          <w:jc w:val="center"/>
        </w:trPr>
        <w:tc>
          <w:tcPr>
            <w:tcW w:w="624" w:type="dxa"/>
            <w:vMerge/>
          </w:tcPr>
          <w:p w:rsidR="009F67B8" w:rsidRPr="001B15D0" w:rsidRDefault="009F67B8" w:rsidP="00CE3D45">
            <w:pPr>
              <w:tabs>
                <w:tab w:val="left" w:pos="1080"/>
              </w:tabs>
              <w:rPr>
                <w:rFonts w:ascii="Times New Roman" w:hAnsi="Times New Roman" w:cs="Times New Roman"/>
                <w:color w:val="000000"/>
                <w:sz w:val="24"/>
                <w:szCs w:val="24"/>
              </w:rPr>
            </w:pPr>
          </w:p>
        </w:tc>
        <w:tc>
          <w:tcPr>
            <w:tcW w:w="1372" w:type="dxa"/>
            <w:vAlign w:val="center"/>
          </w:tcPr>
          <w:p w:rsidR="009F67B8" w:rsidRPr="001B15D0" w:rsidRDefault="009F67B8" w:rsidP="00CE3D45">
            <w:pPr>
              <w:tabs>
                <w:tab w:val="left" w:pos="1080"/>
              </w:tabs>
              <w:jc w:val="right"/>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Доказ:</w:t>
            </w:r>
          </w:p>
          <w:p w:rsidR="009F67B8" w:rsidRPr="001B15D0" w:rsidRDefault="009F67B8" w:rsidP="00CE3D45">
            <w:pPr>
              <w:tabs>
                <w:tab w:val="left" w:pos="1080"/>
              </w:tabs>
              <w:jc w:val="right"/>
              <w:rPr>
                <w:rFonts w:ascii="Times New Roman" w:hAnsi="Times New Roman" w:cs="Times New Roman"/>
                <w:b/>
                <w:color w:val="000000"/>
                <w:sz w:val="24"/>
                <w:szCs w:val="24"/>
              </w:rPr>
            </w:pPr>
          </w:p>
        </w:tc>
        <w:tc>
          <w:tcPr>
            <w:tcW w:w="6905" w:type="dxa"/>
            <w:vAlign w:val="center"/>
          </w:tcPr>
          <w:p w:rsidR="009F67B8" w:rsidRPr="001B15D0" w:rsidRDefault="009F67B8" w:rsidP="00CE3D45">
            <w:pPr>
              <w:jc w:val="center"/>
              <w:rPr>
                <w:rFonts w:ascii="Times New Roman" w:hAnsi="Times New Roman" w:cs="Times New Roman"/>
                <w:b/>
                <w:i/>
                <w:sz w:val="24"/>
                <w:szCs w:val="24"/>
                <w:lang w:val="sr-Cyrl-RS"/>
              </w:rPr>
            </w:pPr>
            <w:r w:rsidRPr="001B15D0">
              <w:rPr>
                <w:rFonts w:ascii="Times New Roman" w:hAnsi="Times New Roman" w:cs="Times New Roman"/>
                <w:b/>
                <w:sz w:val="24"/>
                <w:szCs w:val="24"/>
              </w:rPr>
              <w:t xml:space="preserve">- </w:t>
            </w:r>
            <w:r w:rsidRPr="001B15D0">
              <w:rPr>
                <w:rFonts w:ascii="Times New Roman" w:hAnsi="Times New Roman" w:cs="Times New Roman"/>
                <w:b/>
                <w:i/>
                <w:sz w:val="24"/>
                <w:szCs w:val="24"/>
              </w:rPr>
              <w:t>правно лице као понуђач:</w:t>
            </w:r>
          </w:p>
          <w:p w:rsidR="009F67B8" w:rsidRPr="001B15D0" w:rsidRDefault="009F67B8" w:rsidP="00CE3D45">
            <w:pPr>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
                <w:sz w:val="24"/>
                <w:szCs w:val="24"/>
                <w:lang w:val="sr-Cyrl-RS"/>
              </w:rPr>
              <w:t>2.</w:t>
            </w:r>
            <w:r w:rsidRPr="001B15D0">
              <w:rPr>
                <w:rFonts w:ascii="Times New Roman" w:hAnsi="Times New Roman" w:cs="Times New Roman"/>
                <w:b/>
                <w:sz w:val="24"/>
                <w:szCs w:val="24"/>
              </w:rPr>
              <w:t xml:space="preserve">1. </w:t>
            </w:r>
            <w:r w:rsidRPr="001B15D0">
              <w:rPr>
                <w:rFonts w:ascii="Times New Roman" w:hAnsi="Times New Roman" w:cs="Times New Roman"/>
                <w:sz w:val="24"/>
                <w:szCs w:val="24"/>
                <w:lang w:val="ru-RU"/>
              </w:rPr>
              <w:t xml:space="preserve">  извод</w:t>
            </w:r>
            <w:r w:rsidR="009F4691" w:rsidRPr="001B15D0">
              <w:rPr>
                <w:rFonts w:ascii="Times New Roman" w:hAnsi="Times New Roman" w:cs="Times New Roman"/>
                <w:sz w:val="24"/>
                <w:szCs w:val="24"/>
                <w:lang w:val="ru-RU"/>
              </w:rPr>
              <w:t xml:space="preserve"> из казнене евиденије</w:t>
            </w:r>
            <w:r w:rsidR="009F4691" w:rsidRPr="001B15D0">
              <w:rPr>
                <w:rFonts w:ascii="Times New Roman" w:hAnsi="Times New Roman" w:cs="Times New Roman"/>
                <w:sz w:val="24"/>
                <w:szCs w:val="24"/>
                <w:lang w:val="sr-Cyrl-RS"/>
              </w:rPr>
              <w:t>, односно ув</w:t>
            </w:r>
            <w:r w:rsidRPr="001B15D0">
              <w:rPr>
                <w:rFonts w:ascii="Times New Roman" w:hAnsi="Times New Roman" w:cs="Times New Roman"/>
                <w:sz w:val="24"/>
                <w:szCs w:val="24"/>
                <w:lang w:val="ru-RU"/>
              </w:rPr>
              <w:t xml:space="preserve">ерење </w:t>
            </w:r>
            <w:r w:rsidR="009F4691" w:rsidRPr="001B15D0">
              <w:rPr>
                <w:rFonts w:ascii="Times New Roman" w:hAnsi="Times New Roman" w:cs="Times New Roman"/>
                <w:sz w:val="24"/>
                <w:szCs w:val="24"/>
                <w:lang w:val="ru-RU"/>
              </w:rPr>
              <w:t xml:space="preserve">надлежног суда и надлежне полицијске управе Министарства унутрашњих послова, да оно и његов законски заступник није осуђиван за неко од </w:t>
            </w:r>
            <w:r w:rsidRPr="001B15D0">
              <w:rPr>
                <w:rFonts w:ascii="Times New Roman" w:hAnsi="Times New Roman" w:cs="Times New Roman"/>
                <w:b/>
                <w:color w:val="000000"/>
                <w:sz w:val="24"/>
                <w:szCs w:val="24"/>
              </w:rPr>
              <w:t xml:space="preserve"> </w:t>
            </w:r>
            <w:r w:rsidR="00230636" w:rsidRPr="001B15D0">
              <w:rPr>
                <w:rFonts w:ascii="Times New Roman" w:hAnsi="Times New Roman" w:cs="Times New Roman"/>
                <w:color w:val="000000"/>
                <w:sz w:val="24"/>
                <w:szCs w:val="24"/>
              </w:rPr>
              <w:t>кривичн</w:t>
            </w:r>
            <w:r w:rsidR="00230636" w:rsidRPr="001B15D0">
              <w:rPr>
                <w:rFonts w:ascii="Times New Roman" w:hAnsi="Times New Roman" w:cs="Times New Roman"/>
                <w:color w:val="000000"/>
                <w:sz w:val="24"/>
                <w:szCs w:val="24"/>
                <w:lang w:val="sr-Cyrl-RS"/>
              </w:rPr>
              <w:t>их</w:t>
            </w:r>
            <w:r w:rsidR="00230636" w:rsidRPr="001B15D0">
              <w:rPr>
                <w:rFonts w:ascii="Times New Roman" w:hAnsi="Times New Roman" w:cs="Times New Roman"/>
                <w:color w:val="000000"/>
                <w:sz w:val="24"/>
                <w:szCs w:val="24"/>
              </w:rPr>
              <w:t xml:space="preserve"> дела као члан организоване криминалне групе</w:t>
            </w:r>
            <w:r w:rsidR="00230636" w:rsidRPr="001B15D0">
              <w:rPr>
                <w:rFonts w:ascii="Times New Roman" w:hAnsi="Times New Roman" w:cs="Times New Roman"/>
                <w:color w:val="000000"/>
                <w:sz w:val="24"/>
                <w:szCs w:val="24"/>
                <w:lang w:val="sr-Cyrl-RS"/>
              </w:rPr>
              <w:t>, да није осуђиван за неко од кривичних дела против привреде</w:t>
            </w:r>
            <w:r w:rsidRPr="001B15D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00230636" w:rsidRPr="001B15D0">
              <w:rPr>
                <w:rFonts w:ascii="Times New Roman" w:hAnsi="Times New Roman" w:cs="Times New Roman"/>
                <w:color w:val="000000"/>
                <w:sz w:val="24"/>
                <w:szCs w:val="24"/>
                <w:lang w:val="sr-Cyrl-RS"/>
              </w:rPr>
              <w:t>.</w:t>
            </w:r>
          </w:p>
          <w:p w:rsidR="009F67B8" w:rsidRPr="001B15D0" w:rsidRDefault="009F67B8" w:rsidP="00CE3D45">
            <w:pPr>
              <w:spacing w:line="240" w:lineRule="auto"/>
              <w:jc w:val="center"/>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i/>
                <w:sz w:val="24"/>
                <w:szCs w:val="24"/>
              </w:rPr>
              <w:t>предузетник и физичко лице као понуђач:</w:t>
            </w:r>
          </w:p>
          <w:p w:rsidR="00230636" w:rsidRPr="001B15D0" w:rsidRDefault="00230636" w:rsidP="00230636">
            <w:pPr>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
                <w:i/>
                <w:color w:val="000000"/>
                <w:sz w:val="24"/>
                <w:szCs w:val="24"/>
                <w:lang w:val="sr-Cyrl-RS"/>
              </w:rPr>
              <w:t>2.2</w:t>
            </w:r>
            <w:r w:rsidRPr="001B15D0">
              <w:rPr>
                <w:rFonts w:ascii="Times New Roman" w:hAnsi="Times New Roman" w:cs="Times New Roman"/>
                <w:i/>
                <w:color w:val="000000"/>
                <w:sz w:val="24"/>
                <w:szCs w:val="24"/>
                <w:lang w:val="sr-Cyrl-RS"/>
              </w:rPr>
              <w:t xml:space="preserve"> </w:t>
            </w:r>
            <w:r w:rsidR="009F67B8" w:rsidRPr="001B15D0">
              <w:rPr>
                <w:rFonts w:ascii="Times New Roman" w:hAnsi="Times New Roman" w:cs="Times New Roman"/>
                <w:i/>
                <w:color w:val="000000"/>
                <w:sz w:val="24"/>
                <w:szCs w:val="24"/>
              </w:rPr>
              <w:t xml:space="preserve"> </w:t>
            </w:r>
            <w:r w:rsidRPr="001B15D0">
              <w:rPr>
                <w:rFonts w:ascii="Times New Roman" w:hAnsi="Times New Roman" w:cs="Times New Roman"/>
                <w:sz w:val="24"/>
                <w:szCs w:val="24"/>
                <w:lang w:val="ru-RU"/>
              </w:rPr>
              <w:t>извод из казнене евиденије</w:t>
            </w:r>
            <w:r w:rsidRPr="001B15D0">
              <w:rPr>
                <w:rFonts w:ascii="Times New Roman" w:hAnsi="Times New Roman" w:cs="Times New Roman"/>
                <w:sz w:val="24"/>
                <w:szCs w:val="24"/>
                <w:lang w:val="sr-Cyrl-RS"/>
              </w:rPr>
              <w:t>, односно ув</w:t>
            </w:r>
            <w:r w:rsidRPr="001B15D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B15D0">
              <w:rPr>
                <w:rFonts w:ascii="Times New Roman" w:hAnsi="Times New Roman" w:cs="Times New Roman"/>
                <w:b/>
                <w:color w:val="000000"/>
                <w:sz w:val="24"/>
                <w:szCs w:val="24"/>
              </w:rPr>
              <w:t xml:space="preserve"> </w:t>
            </w:r>
            <w:r w:rsidRPr="001B15D0">
              <w:rPr>
                <w:rFonts w:ascii="Times New Roman" w:hAnsi="Times New Roman" w:cs="Times New Roman"/>
                <w:color w:val="000000"/>
                <w:sz w:val="24"/>
                <w:szCs w:val="24"/>
              </w:rPr>
              <w:t>кривичн</w:t>
            </w:r>
            <w:r w:rsidRPr="001B15D0">
              <w:rPr>
                <w:rFonts w:ascii="Times New Roman" w:hAnsi="Times New Roman" w:cs="Times New Roman"/>
                <w:color w:val="000000"/>
                <w:sz w:val="24"/>
                <w:szCs w:val="24"/>
                <w:lang w:val="sr-Cyrl-RS"/>
              </w:rPr>
              <w:t>их</w:t>
            </w:r>
            <w:r w:rsidRPr="001B15D0">
              <w:rPr>
                <w:rFonts w:ascii="Times New Roman" w:hAnsi="Times New Roman" w:cs="Times New Roman"/>
                <w:color w:val="000000"/>
                <w:sz w:val="24"/>
                <w:szCs w:val="24"/>
              </w:rPr>
              <w:t xml:space="preserve"> дела као члан организоване криминалне групе</w:t>
            </w:r>
            <w:r w:rsidRPr="001B15D0">
              <w:rPr>
                <w:rFonts w:ascii="Times New Roman" w:hAnsi="Times New Roman" w:cs="Times New Roman"/>
                <w:color w:val="000000"/>
                <w:sz w:val="24"/>
                <w:szCs w:val="24"/>
                <w:lang w:val="sr-Cyrl-RS"/>
              </w:rPr>
              <w:t>, да није осуђиван за неко од кривичних дела против привреде</w:t>
            </w:r>
            <w:r w:rsidRPr="001B15D0">
              <w:rPr>
                <w:rFonts w:ascii="Times New Roman" w:hAnsi="Times New Roman" w:cs="Times New Roman"/>
                <w:color w:val="000000"/>
                <w:sz w:val="24"/>
                <w:szCs w:val="24"/>
              </w:rPr>
              <w:t xml:space="preserve">, кривична дела против животне средине, </w:t>
            </w:r>
            <w:r w:rsidRPr="001B15D0">
              <w:rPr>
                <w:rFonts w:ascii="Times New Roman" w:hAnsi="Times New Roman" w:cs="Times New Roman"/>
                <w:color w:val="000000"/>
                <w:sz w:val="24"/>
                <w:szCs w:val="24"/>
              </w:rPr>
              <w:lastRenderedPageBreak/>
              <w:t>кривично дело примања или давања мита, кривично дело преваре</w:t>
            </w:r>
            <w:r w:rsidRPr="001B15D0">
              <w:rPr>
                <w:rFonts w:ascii="Times New Roman" w:hAnsi="Times New Roman" w:cs="Times New Roman"/>
                <w:color w:val="000000"/>
                <w:sz w:val="24"/>
                <w:szCs w:val="24"/>
                <w:lang w:val="sr-Cyrl-RS"/>
              </w:rPr>
              <w:t>.</w:t>
            </w:r>
          </w:p>
          <w:p w:rsidR="009F67B8" w:rsidRPr="001B15D0" w:rsidRDefault="009F67B8" w:rsidP="00CE3D45">
            <w:pPr>
              <w:tabs>
                <w:tab w:val="left" w:pos="720"/>
              </w:tabs>
              <w:spacing w:before="60"/>
              <w:rPr>
                <w:rFonts w:ascii="Times New Roman" w:hAnsi="Times New Roman" w:cs="Times New Roman"/>
                <w:i/>
                <w:color w:val="000000"/>
                <w:sz w:val="24"/>
                <w:szCs w:val="24"/>
              </w:rPr>
            </w:pPr>
            <w:r w:rsidRPr="001B15D0">
              <w:rPr>
                <w:rFonts w:ascii="Times New Roman" w:hAnsi="Times New Roman" w:cs="Times New Roman"/>
                <w:i/>
                <w:color w:val="000000"/>
                <w:sz w:val="24"/>
                <w:szCs w:val="24"/>
              </w:rPr>
              <w:t>Напомена:</w:t>
            </w:r>
          </w:p>
          <w:p w:rsidR="009F67B8" w:rsidRPr="001B15D0" w:rsidRDefault="009F67B8" w:rsidP="00CE3D45">
            <w:pPr>
              <w:jc w:val="both"/>
              <w:rPr>
                <w:rFonts w:ascii="Times New Roman" w:hAnsi="Times New Roman" w:cs="Times New Roman"/>
                <w:i/>
                <w:color w:val="000000"/>
                <w:sz w:val="24"/>
                <w:szCs w:val="24"/>
                <w:u w:val="single"/>
              </w:rPr>
            </w:pPr>
            <w:r w:rsidRPr="001B15D0">
              <w:rPr>
                <w:rFonts w:ascii="Times New Roman" w:hAnsi="Times New Roman" w:cs="Times New Roman"/>
                <w:b/>
                <w:i/>
                <w:color w:val="000000"/>
                <w:sz w:val="24"/>
                <w:szCs w:val="24"/>
                <w:u w:val="single"/>
              </w:rPr>
              <w:t xml:space="preserve">Доказ </w:t>
            </w:r>
            <w:r w:rsidRPr="001B15D0">
              <w:rPr>
                <w:rFonts w:ascii="Times New Roman" w:hAnsi="Times New Roman" w:cs="Times New Roman"/>
                <w:i/>
                <w:color w:val="000000"/>
                <w:sz w:val="24"/>
                <w:szCs w:val="24"/>
                <w:u w:val="single"/>
                <w:lang w:val="sr-Cyrl-RS"/>
              </w:rPr>
              <w:t xml:space="preserve">не </w:t>
            </w:r>
            <w:r w:rsidRPr="001B15D0">
              <w:rPr>
                <w:rFonts w:ascii="Times New Roman" w:hAnsi="Times New Roman" w:cs="Times New Roman"/>
                <w:i/>
                <w:color w:val="000000"/>
                <w:sz w:val="24"/>
                <w:szCs w:val="24"/>
                <w:u w:val="single"/>
              </w:rPr>
              <w:t xml:space="preserve">може бити </w:t>
            </w:r>
            <w:r w:rsidRPr="001B15D0">
              <w:rPr>
                <w:rFonts w:ascii="Times New Roman" w:hAnsi="Times New Roman" w:cs="Times New Roman"/>
                <w:i/>
                <w:color w:val="000000"/>
                <w:sz w:val="24"/>
                <w:szCs w:val="24"/>
                <w:u w:val="single"/>
                <w:lang w:val="sr-Cyrl-RS"/>
              </w:rPr>
              <w:t>стариј</w:t>
            </w:r>
            <w:r w:rsidRPr="001B15D0">
              <w:rPr>
                <w:rFonts w:ascii="Times New Roman" w:hAnsi="Times New Roman" w:cs="Times New Roman"/>
                <w:i/>
                <w:color w:val="000000"/>
                <w:sz w:val="24"/>
                <w:szCs w:val="24"/>
                <w:u w:val="single"/>
              </w:rPr>
              <w:t>и</w:t>
            </w:r>
            <w:r w:rsidRPr="001B15D0">
              <w:rPr>
                <w:rFonts w:ascii="Times New Roman" w:hAnsi="Times New Roman" w:cs="Times New Roman"/>
                <w:i/>
                <w:color w:val="000000"/>
                <w:sz w:val="24"/>
                <w:szCs w:val="24"/>
                <w:u w:val="single"/>
                <w:lang w:val="sr-Cyrl-RS"/>
              </w:rPr>
              <w:t xml:space="preserve"> од два месеца </w:t>
            </w:r>
            <w:r w:rsidRPr="001B15D0">
              <w:rPr>
                <w:rFonts w:ascii="Times New Roman" w:hAnsi="Times New Roman" w:cs="Times New Roman"/>
                <w:i/>
                <w:color w:val="000000"/>
                <w:sz w:val="24"/>
                <w:szCs w:val="24"/>
                <w:u w:val="single"/>
              </w:rPr>
              <w:t xml:space="preserve">пре дана </w:t>
            </w:r>
            <w:r w:rsidRPr="001B15D0">
              <w:rPr>
                <w:rFonts w:ascii="Times New Roman" w:hAnsi="Times New Roman" w:cs="Times New Roman"/>
                <w:i/>
                <w:color w:val="000000"/>
                <w:sz w:val="24"/>
                <w:szCs w:val="24"/>
                <w:u w:val="single"/>
                <w:lang w:val="sr-Cyrl-RS"/>
              </w:rPr>
              <w:t>отварања понуда</w:t>
            </w:r>
          </w:p>
        </w:tc>
      </w:tr>
    </w:tbl>
    <w:p w:rsidR="009F67B8" w:rsidRPr="001B15D0" w:rsidRDefault="009F67B8" w:rsidP="009F67B8">
      <w:pPr>
        <w:pStyle w:val="ListParagraph"/>
        <w:ind w:left="0"/>
        <w:rPr>
          <w:rFonts w:ascii="Times New Roman" w:hAnsi="Times New Roman" w:cs="Times New Roman"/>
          <w:color w:val="000000"/>
          <w:sz w:val="24"/>
          <w:szCs w:val="24"/>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B15D0" w:rsidTr="00CE3D45">
        <w:trPr>
          <w:trHeight w:val="639"/>
          <w:jc w:val="center"/>
        </w:trPr>
        <w:tc>
          <w:tcPr>
            <w:tcW w:w="584" w:type="dxa"/>
            <w:vMerge w:val="restart"/>
          </w:tcPr>
          <w:p w:rsidR="009F67B8" w:rsidRPr="001B15D0" w:rsidRDefault="009F67B8" w:rsidP="00CE3D45">
            <w:pPr>
              <w:tabs>
                <w:tab w:val="left" w:pos="1080"/>
              </w:tabs>
              <w:rPr>
                <w:rFonts w:ascii="Times New Roman" w:hAnsi="Times New Roman" w:cs="Times New Roman"/>
                <w:b/>
                <w:sz w:val="24"/>
                <w:szCs w:val="24"/>
              </w:rPr>
            </w:pP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3</w:t>
            </w:r>
            <w:r w:rsidRPr="001B15D0">
              <w:rPr>
                <w:rFonts w:ascii="Times New Roman" w:hAnsi="Times New Roman" w:cs="Times New Roman"/>
                <w:b/>
                <w:sz w:val="24"/>
                <w:szCs w:val="24"/>
              </w:rPr>
              <w:t>.</w:t>
            </w:r>
          </w:p>
        </w:tc>
        <w:tc>
          <w:tcPr>
            <w:tcW w:w="8352" w:type="dxa"/>
            <w:gridSpan w:val="2"/>
            <w:vAlign w:val="center"/>
          </w:tcPr>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У с л о в</w:t>
            </w:r>
          </w:p>
        </w:tc>
      </w:tr>
      <w:tr w:rsidR="009F67B8" w:rsidRPr="001B15D0" w:rsidTr="00CE3D45">
        <w:trPr>
          <w:trHeight w:val="878"/>
          <w:jc w:val="center"/>
        </w:trPr>
        <w:tc>
          <w:tcPr>
            <w:tcW w:w="584" w:type="dxa"/>
            <w:vMerge/>
          </w:tcPr>
          <w:p w:rsidR="009F67B8" w:rsidRPr="001B15D0"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sz w:val="24"/>
                <w:szCs w:val="24"/>
              </w:rPr>
              <w:t>(</w:t>
            </w:r>
            <w:proofErr w:type="gramStart"/>
            <w:r w:rsidRPr="001B15D0">
              <w:rPr>
                <w:rFonts w:ascii="Times New Roman" w:hAnsi="Times New Roman" w:cs="Times New Roman"/>
                <w:sz w:val="24"/>
                <w:szCs w:val="24"/>
              </w:rPr>
              <w:t>члан</w:t>
            </w:r>
            <w:proofErr w:type="gramEnd"/>
            <w:r w:rsidRPr="001B15D0">
              <w:rPr>
                <w:rFonts w:ascii="Times New Roman" w:hAnsi="Times New Roman" w:cs="Times New Roman"/>
                <w:sz w:val="24"/>
                <w:szCs w:val="24"/>
              </w:rPr>
              <w:t xml:space="preserve"> 75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став 1</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тачка 4</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Закона)</w:t>
            </w:r>
          </w:p>
        </w:tc>
      </w:tr>
      <w:tr w:rsidR="009F67B8" w:rsidRPr="001B15D0" w:rsidTr="00CE3D45">
        <w:trPr>
          <w:trHeight w:val="710"/>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0D2CB6" w:rsidP="00CE3D45">
            <w:pPr>
              <w:tabs>
                <w:tab w:val="left" w:pos="720"/>
              </w:tabs>
              <w:spacing w:before="60"/>
              <w:rPr>
                <w:rFonts w:ascii="Times New Roman" w:hAnsi="Times New Roman" w:cs="Times New Roman"/>
                <w:sz w:val="24"/>
                <w:szCs w:val="24"/>
              </w:rPr>
            </w:pPr>
            <w:r w:rsidRPr="001B15D0">
              <w:rPr>
                <w:rFonts w:ascii="Times New Roman" w:hAnsi="Times New Roman" w:cs="Times New Roman"/>
                <w:b/>
                <w:sz w:val="24"/>
                <w:szCs w:val="24"/>
                <w:lang w:val="sr-Cyrl-RS"/>
              </w:rPr>
              <w:t>3</w:t>
            </w:r>
            <w:r w:rsidR="009F67B8" w:rsidRPr="001B15D0">
              <w:rPr>
                <w:rFonts w:ascii="Times New Roman" w:hAnsi="Times New Roman" w:cs="Times New Roman"/>
                <w:b/>
                <w:sz w:val="24"/>
                <w:szCs w:val="24"/>
                <w:lang w:val="sr-Cyrl-RS"/>
              </w:rPr>
              <w:t>.</w:t>
            </w:r>
            <w:r w:rsidR="009F67B8" w:rsidRPr="001B15D0">
              <w:rPr>
                <w:rFonts w:ascii="Times New Roman" w:hAnsi="Times New Roman" w:cs="Times New Roman"/>
                <w:b/>
                <w:sz w:val="24"/>
                <w:szCs w:val="24"/>
              </w:rPr>
              <w:t>1.</w:t>
            </w:r>
            <w:r w:rsidR="009F67B8" w:rsidRPr="001B15D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9F67B8" w:rsidRPr="001B15D0" w:rsidRDefault="000D2CB6" w:rsidP="00CE3D45">
            <w:pPr>
              <w:tabs>
                <w:tab w:val="left" w:pos="720"/>
              </w:tabs>
              <w:spacing w:before="60"/>
              <w:rPr>
                <w:rFonts w:ascii="Times New Roman" w:hAnsi="Times New Roman" w:cs="Times New Roman"/>
                <w:sz w:val="24"/>
                <w:szCs w:val="24"/>
              </w:rPr>
            </w:pPr>
            <w:r w:rsidRPr="001B15D0">
              <w:rPr>
                <w:rFonts w:ascii="Times New Roman" w:hAnsi="Times New Roman" w:cs="Times New Roman"/>
                <w:b/>
                <w:sz w:val="24"/>
                <w:szCs w:val="24"/>
                <w:lang w:val="sr-Cyrl-RS"/>
              </w:rPr>
              <w:t>3</w:t>
            </w:r>
            <w:r w:rsidR="009F67B8" w:rsidRPr="001B15D0">
              <w:rPr>
                <w:rFonts w:ascii="Times New Roman" w:hAnsi="Times New Roman" w:cs="Times New Roman"/>
                <w:b/>
                <w:sz w:val="24"/>
                <w:szCs w:val="24"/>
                <w:lang w:val="sr-Cyrl-RS"/>
              </w:rPr>
              <w:t>.</w:t>
            </w:r>
            <w:r w:rsidR="009F67B8" w:rsidRPr="001B15D0">
              <w:rPr>
                <w:rFonts w:ascii="Times New Roman" w:hAnsi="Times New Roman" w:cs="Times New Roman"/>
                <w:b/>
                <w:sz w:val="24"/>
                <w:szCs w:val="24"/>
              </w:rPr>
              <w:t>2.</w:t>
            </w:r>
            <w:r w:rsidR="009F67B8" w:rsidRPr="001B15D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9F67B8" w:rsidRPr="001B15D0" w:rsidRDefault="009F67B8" w:rsidP="00CE3D45">
            <w:pPr>
              <w:tabs>
                <w:tab w:val="left" w:pos="720"/>
              </w:tabs>
              <w:spacing w:before="60"/>
              <w:rPr>
                <w:rFonts w:ascii="Times New Roman" w:hAnsi="Times New Roman" w:cs="Times New Roman"/>
                <w:i/>
                <w:color w:val="000000"/>
                <w:sz w:val="24"/>
                <w:szCs w:val="24"/>
              </w:rPr>
            </w:pPr>
            <w:r w:rsidRPr="001B15D0">
              <w:rPr>
                <w:rFonts w:ascii="Times New Roman" w:hAnsi="Times New Roman" w:cs="Times New Roman"/>
                <w:i/>
                <w:color w:val="000000"/>
                <w:sz w:val="24"/>
                <w:szCs w:val="24"/>
              </w:rPr>
              <w:t>Напомена:</w:t>
            </w:r>
          </w:p>
          <w:p w:rsidR="009F67B8" w:rsidRPr="001B15D0" w:rsidRDefault="009F67B8" w:rsidP="00CE3D45">
            <w:pPr>
              <w:jc w:val="both"/>
              <w:rPr>
                <w:rFonts w:ascii="Times New Roman" w:hAnsi="Times New Roman" w:cs="Times New Roman"/>
                <w:i/>
                <w:sz w:val="24"/>
                <w:szCs w:val="24"/>
                <w:u w:val="single"/>
                <w:lang w:val="sr-Cyrl-RS"/>
              </w:rPr>
            </w:pPr>
            <w:r w:rsidRPr="001B15D0">
              <w:rPr>
                <w:rFonts w:ascii="Times New Roman" w:hAnsi="Times New Roman" w:cs="Times New Roman"/>
                <w:b/>
                <w:i/>
                <w:color w:val="000000"/>
                <w:sz w:val="24"/>
                <w:szCs w:val="24"/>
                <w:u w:val="single"/>
              </w:rPr>
              <w:t xml:space="preserve">Доказ </w:t>
            </w:r>
            <w:r w:rsidRPr="001B15D0">
              <w:rPr>
                <w:rFonts w:ascii="Times New Roman" w:hAnsi="Times New Roman" w:cs="Times New Roman"/>
                <w:i/>
                <w:color w:val="000000"/>
                <w:sz w:val="24"/>
                <w:szCs w:val="24"/>
                <w:u w:val="single"/>
                <w:lang w:val="sr-Cyrl-RS"/>
              </w:rPr>
              <w:t xml:space="preserve">не </w:t>
            </w:r>
            <w:r w:rsidRPr="001B15D0">
              <w:rPr>
                <w:rFonts w:ascii="Times New Roman" w:hAnsi="Times New Roman" w:cs="Times New Roman"/>
                <w:i/>
                <w:color w:val="000000"/>
                <w:sz w:val="24"/>
                <w:szCs w:val="24"/>
                <w:u w:val="single"/>
              </w:rPr>
              <w:t xml:space="preserve">може бити </w:t>
            </w:r>
            <w:r w:rsidRPr="001B15D0">
              <w:rPr>
                <w:rFonts w:ascii="Times New Roman" w:hAnsi="Times New Roman" w:cs="Times New Roman"/>
                <w:i/>
                <w:color w:val="000000"/>
                <w:sz w:val="24"/>
                <w:szCs w:val="24"/>
                <w:u w:val="single"/>
                <w:lang w:val="sr-Cyrl-RS"/>
              </w:rPr>
              <w:t>стариј</w:t>
            </w:r>
            <w:r w:rsidRPr="001B15D0">
              <w:rPr>
                <w:rFonts w:ascii="Times New Roman" w:hAnsi="Times New Roman" w:cs="Times New Roman"/>
                <w:i/>
                <w:color w:val="000000"/>
                <w:sz w:val="24"/>
                <w:szCs w:val="24"/>
                <w:u w:val="single"/>
              </w:rPr>
              <w:t>и</w:t>
            </w:r>
            <w:r w:rsidRPr="001B15D0">
              <w:rPr>
                <w:rFonts w:ascii="Times New Roman" w:hAnsi="Times New Roman" w:cs="Times New Roman"/>
                <w:i/>
                <w:color w:val="000000"/>
                <w:sz w:val="24"/>
                <w:szCs w:val="24"/>
                <w:u w:val="single"/>
                <w:lang w:val="sr-Cyrl-RS"/>
              </w:rPr>
              <w:t xml:space="preserve"> од два месеца </w:t>
            </w:r>
            <w:r w:rsidRPr="001B15D0">
              <w:rPr>
                <w:rFonts w:ascii="Times New Roman" w:hAnsi="Times New Roman" w:cs="Times New Roman"/>
                <w:i/>
                <w:color w:val="000000"/>
                <w:sz w:val="24"/>
                <w:szCs w:val="24"/>
                <w:u w:val="single"/>
              </w:rPr>
              <w:t xml:space="preserve">пре дана </w:t>
            </w:r>
            <w:r w:rsidRPr="001B15D0">
              <w:rPr>
                <w:rFonts w:ascii="Times New Roman" w:hAnsi="Times New Roman" w:cs="Times New Roman"/>
                <w:i/>
                <w:color w:val="000000"/>
                <w:sz w:val="24"/>
                <w:szCs w:val="24"/>
                <w:u w:val="single"/>
                <w:lang w:val="sr-Cyrl-RS"/>
              </w:rPr>
              <w:t>отварања понуда</w:t>
            </w:r>
          </w:p>
        </w:tc>
      </w:tr>
    </w:tbl>
    <w:p w:rsidR="009F67B8" w:rsidRPr="001B15D0" w:rsidRDefault="009F67B8" w:rsidP="009F67B8">
      <w:pPr>
        <w:pStyle w:val="ListParagraph"/>
        <w:ind w:left="0" w:right="6"/>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B15D0" w:rsidTr="00CE3D45">
        <w:trPr>
          <w:trHeight w:val="639"/>
          <w:jc w:val="center"/>
        </w:trPr>
        <w:tc>
          <w:tcPr>
            <w:tcW w:w="584" w:type="dxa"/>
            <w:vMerge w:val="restart"/>
          </w:tcPr>
          <w:p w:rsidR="009F67B8" w:rsidRPr="001B15D0" w:rsidRDefault="009F67B8" w:rsidP="00CE3D45">
            <w:pPr>
              <w:tabs>
                <w:tab w:val="left" w:pos="1080"/>
              </w:tabs>
              <w:rPr>
                <w:rFonts w:ascii="Times New Roman" w:hAnsi="Times New Roman" w:cs="Times New Roman"/>
                <w:b/>
                <w:sz w:val="24"/>
                <w:szCs w:val="24"/>
              </w:rPr>
            </w:pP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4</w:t>
            </w:r>
            <w:r w:rsidRPr="001B15D0">
              <w:rPr>
                <w:rFonts w:ascii="Times New Roman" w:hAnsi="Times New Roman" w:cs="Times New Roman"/>
                <w:b/>
                <w:sz w:val="24"/>
                <w:szCs w:val="24"/>
              </w:rPr>
              <w:t>.</w:t>
            </w:r>
          </w:p>
        </w:tc>
        <w:tc>
          <w:tcPr>
            <w:tcW w:w="8352" w:type="dxa"/>
            <w:gridSpan w:val="2"/>
            <w:vAlign w:val="center"/>
          </w:tcPr>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У с л о в</w:t>
            </w:r>
          </w:p>
        </w:tc>
      </w:tr>
      <w:tr w:rsidR="009F67B8" w:rsidRPr="001B15D0" w:rsidTr="00CE3D45">
        <w:trPr>
          <w:trHeight w:val="878"/>
          <w:jc w:val="center"/>
        </w:trPr>
        <w:tc>
          <w:tcPr>
            <w:tcW w:w="584" w:type="dxa"/>
            <w:vMerge/>
          </w:tcPr>
          <w:p w:rsidR="009F67B8" w:rsidRPr="001B15D0"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 xml:space="preserve">Да има посебну дозволу надлежног органа за обављање делатности </w:t>
            </w:r>
          </w:p>
          <w:p w:rsidR="009F67B8" w:rsidRPr="001B15D0" w:rsidRDefault="009F67B8" w:rsidP="00CE3D45">
            <w:pPr>
              <w:tabs>
                <w:tab w:val="left" w:pos="1080"/>
              </w:tabs>
              <w:rPr>
                <w:rFonts w:ascii="Times New Roman" w:hAnsi="Times New Roman" w:cs="Times New Roman"/>
                <w:sz w:val="24"/>
                <w:szCs w:val="24"/>
              </w:rPr>
            </w:pPr>
            <w:r w:rsidRPr="001B15D0">
              <w:rPr>
                <w:rFonts w:ascii="Times New Roman" w:hAnsi="Times New Roman" w:cs="Times New Roman"/>
                <w:sz w:val="24"/>
                <w:szCs w:val="24"/>
              </w:rPr>
              <w:t>(</w:t>
            </w:r>
            <w:proofErr w:type="gramStart"/>
            <w:r w:rsidRPr="001B15D0">
              <w:rPr>
                <w:rFonts w:ascii="Times New Roman" w:hAnsi="Times New Roman" w:cs="Times New Roman"/>
                <w:sz w:val="24"/>
                <w:szCs w:val="24"/>
              </w:rPr>
              <w:t>члан</w:t>
            </w:r>
            <w:proofErr w:type="gramEnd"/>
            <w:r w:rsidRPr="001B15D0">
              <w:rPr>
                <w:rFonts w:ascii="Times New Roman" w:hAnsi="Times New Roman" w:cs="Times New Roman"/>
                <w:sz w:val="24"/>
                <w:szCs w:val="24"/>
              </w:rPr>
              <w:t xml:space="preserve"> 75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став 1</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тачка 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Закона )</w:t>
            </w:r>
          </w:p>
        </w:tc>
      </w:tr>
      <w:tr w:rsidR="009F67B8" w:rsidRPr="001B15D0" w:rsidTr="00CE3D45">
        <w:trPr>
          <w:trHeight w:val="1061"/>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9F67B8" w:rsidP="00CE3D45">
            <w:pPr>
              <w:tabs>
                <w:tab w:val="left" w:pos="720"/>
              </w:tabs>
              <w:spacing w:before="60"/>
              <w:rPr>
                <w:rFonts w:ascii="Times New Roman" w:hAnsi="Times New Roman" w:cs="Times New Roman"/>
                <w:sz w:val="24"/>
                <w:szCs w:val="24"/>
                <w:lang w:val="sr-Cyrl-RS"/>
              </w:rPr>
            </w:pPr>
            <w:r w:rsidRPr="001B15D0">
              <w:rPr>
                <w:rFonts w:ascii="Times New Roman" w:hAnsi="Times New Roman" w:cs="Times New Roman"/>
                <w:sz w:val="24"/>
                <w:szCs w:val="24"/>
              </w:rPr>
              <w:t xml:space="preserve">- </w:t>
            </w:r>
            <w:r w:rsidRPr="001B15D0">
              <w:rPr>
                <w:rFonts w:ascii="Times New Roman" w:hAnsi="Times New Roman" w:cs="Times New Roman"/>
                <w:b/>
                <w:sz w:val="24"/>
                <w:szCs w:val="24"/>
              </w:rPr>
              <w:t xml:space="preserve"> важећа лиценца</w:t>
            </w:r>
            <w:r w:rsidRPr="001B15D0">
              <w:rPr>
                <w:rFonts w:ascii="Times New Roman" w:hAnsi="Times New Roman" w:cs="Times New Roman"/>
                <w:sz w:val="24"/>
                <w:szCs w:val="24"/>
              </w:rPr>
              <w:t xml:space="preserve"> </w:t>
            </w:r>
            <w:r w:rsidRPr="001B15D0">
              <w:rPr>
                <w:sz w:val="24"/>
                <w:szCs w:val="24"/>
              </w:rPr>
              <w:t xml:space="preserve"> </w:t>
            </w:r>
            <w:r w:rsidRPr="001B15D0">
              <w:rPr>
                <w:rFonts w:ascii="Times New Roman" w:hAnsi="Times New Roman" w:cs="Times New Roman"/>
                <w:sz w:val="24"/>
                <w:szCs w:val="24"/>
              </w:rPr>
              <w:t xml:space="preserve">коју издаје Регистар туризма или </w:t>
            </w:r>
            <w:r w:rsidRPr="001B15D0">
              <w:rPr>
                <w:rFonts w:ascii="Times New Roman" w:hAnsi="Times New Roman" w:cs="Times New Roman"/>
                <w:sz w:val="24"/>
                <w:szCs w:val="24"/>
                <w:lang w:val="sr-Cyrl-RS"/>
              </w:rPr>
              <w:t xml:space="preserve">регистрација </w:t>
            </w:r>
            <w:r w:rsidRPr="001B15D0">
              <w:rPr>
                <w:rFonts w:ascii="Times New Roman" w:hAnsi="Times New Roman" w:cs="Times New Roman"/>
                <w:sz w:val="24"/>
                <w:szCs w:val="24"/>
              </w:rPr>
              <w:t xml:space="preserve"> у Регистру туризма </w:t>
            </w:r>
          </w:p>
          <w:p w:rsidR="009F67B8" w:rsidRPr="001B15D0" w:rsidRDefault="009F67B8" w:rsidP="00CE3D45">
            <w:pPr>
              <w:tabs>
                <w:tab w:val="left" w:pos="720"/>
              </w:tabs>
              <w:spacing w:before="60"/>
              <w:rPr>
                <w:rFonts w:ascii="Times New Roman" w:hAnsi="Times New Roman" w:cs="Times New Roman"/>
                <w:i/>
                <w:sz w:val="24"/>
                <w:szCs w:val="24"/>
                <w:u w:val="single"/>
                <w:lang w:val="sr-Cyrl-RS"/>
              </w:rPr>
            </w:pPr>
            <w:r w:rsidRPr="001B15D0">
              <w:rPr>
                <w:rFonts w:ascii="Times New Roman" w:hAnsi="Times New Roman" w:cs="Times New Roman"/>
                <w:b/>
                <w:sz w:val="24"/>
                <w:szCs w:val="24"/>
              </w:rPr>
              <w:t xml:space="preserve"> </w:t>
            </w:r>
            <w:r w:rsidRPr="001B15D0">
              <w:rPr>
                <w:rFonts w:ascii="Times New Roman" w:hAnsi="Times New Roman" w:cs="Times New Roman"/>
                <w:i/>
                <w:sz w:val="24"/>
                <w:szCs w:val="24"/>
              </w:rPr>
              <w:t xml:space="preserve">- Доставити копију лиценце </w:t>
            </w:r>
            <w:r w:rsidRPr="001B15D0">
              <w:rPr>
                <w:rFonts w:ascii="Times New Roman" w:hAnsi="Times New Roman" w:cs="Times New Roman"/>
                <w:i/>
                <w:sz w:val="24"/>
                <w:szCs w:val="24"/>
                <w:lang w:val="sr-Cyrl-RS"/>
              </w:rPr>
              <w:t xml:space="preserve">или доказ о регистрацији  у Регистру туризма </w:t>
            </w:r>
          </w:p>
        </w:tc>
      </w:tr>
    </w:tbl>
    <w:p w:rsidR="009F67B8" w:rsidRPr="0010226C" w:rsidRDefault="009F67B8" w:rsidP="009F67B8">
      <w:pPr>
        <w:pStyle w:val="ListParagraph"/>
        <w:ind w:left="0" w:right="6"/>
        <w:rPr>
          <w:rFonts w:ascii="Times New Roman" w:hAnsi="Times New Roman" w:cs="Times New Roman"/>
          <w:b/>
          <w:sz w:val="24"/>
          <w:szCs w:val="24"/>
          <w:u w:val="single"/>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0226C" w:rsidTr="00CE3D45">
        <w:trPr>
          <w:trHeight w:val="639"/>
          <w:jc w:val="center"/>
        </w:trPr>
        <w:tc>
          <w:tcPr>
            <w:tcW w:w="584" w:type="dxa"/>
            <w:vMerge w:val="restart"/>
          </w:tcPr>
          <w:p w:rsidR="009F67B8" w:rsidRPr="0010226C" w:rsidRDefault="009F67B8" w:rsidP="00CE3D45">
            <w:pPr>
              <w:tabs>
                <w:tab w:val="left" w:pos="1080"/>
              </w:tabs>
              <w:rPr>
                <w:rFonts w:ascii="Times New Roman" w:hAnsi="Times New Roman" w:cs="Times New Roman"/>
                <w:b/>
                <w:sz w:val="24"/>
                <w:szCs w:val="24"/>
              </w:rPr>
            </w:pPr>
          </w:p>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b/>
                <w:sz w:val="24"/>
                <w:szCs w:val="24"/>
              </w:rPr>
              <w:lastRenderedPageBreak/>
              <w:t xml:space="preserve"> </w:t>
            </w:r>
            <w:r w:rsidRPr="0010226C">
              <w:rPr>
                <w:rFonts w:ascii="Times New Roman" w:hAnsi="Times New Roman" w:cs="Times New Roman"/>
                <w:b/>
                <w:sz w:val="24"/>
                <w:szCs w:val="24"/>
                <w:lang w:val="sr-Cyrl-RS"/>
              </w:rPr>
              <w:t>5</w:t>
            </w:r>
            <w:r w:rsidRPr="0010226C">
              <w:rPr>
                <w:rFonts w:ascii="Times New Roman" w:hAnsi="Times New Roman" w:cs="Times New Roman"/>
                <w:b/>
                <w:sz w:val="24"/>
                <w:szCs w:val="24"/>
              </w:rPr>
              <w:t>.</w:t>
            </w:r>
          </w:p>
        </w:tc>
        <w:tc>
          <w:tcPr>
            <w:tcW w:w="8352" w:type="dxa"/>
            <w:gridSpan w:val="2"/>
            <w:vAlign w:val="center"/>
          </w:tcPr>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b/>
                <w:sz w:val="24"/>
                <w:szCs w:val="24"/>
              </w:rPr>
              <w:lastRenderedPageBreak/>
              <w:t>У с л о в</w:t>
            </w:r>
          </w:p>
        </w:tc>
      </w:tr>
      <w:tr w:rsidR="009F67B8" w:rsidRPr="0010226C" w:rsidTr="00CE3D45">
        <w:trPr>
          <w:trHeight w:val="878"/>
          <w:jc w:val="center"/>
        </w:trPr>
        <w:tc>
          <w:tcPr>
            <w:tcW w:w="584" w:type="dxa"/>
            <w:vMerge/>
          </w:tcPr>
          <w:p w:rsidR="009F67B8" w:rsidRPr="0010226C"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0226C" w:rsidRDefault="009F67B8" w:rsidP="00CE3D45">
            <w:pPr>
              <w:tabs>
                <w:tab w:val="left" w:pos="1080"/>
              </w:tabs>
              <w:spacing w:after="0" w:line="240" w:lineRule="auto"/>
              <w:jc w:val="both"/>
              <w:rPr>
                <w:rFonts w:ascii="Times New Roman" w:hAnsi="Times New Roman" w:cs="Times New Roman"/>
                <w:b/>
                <w:sz w:val="24"/>
                <w:szCs w:val="24"/>
              </w:rPr>
            </w:pPr>
            <w:r w:rsidRPr="0010226C">
              <w:rPr>
                <w:rFonts w:ascii="Times New Roman" w:hAnsi="Times New Roman" w:cs="Times New Roman"/>
                <w:b/>
                <w:sz w:val="24"/>
                <w:szCs w:val="24"/>
              </w:rPr>
              <w:t xml:space="preserve">Понуђач је дужан да, при састављању своје понуде, изричито наведе да је </w:t>
            </w:r>
            <w:r w:rsidR="000D2CB6" w:rsidRPr="0010226C">
              <w:rPr>
                <w:rFonts w:ascii="Times New Roman" w:hAnsi="Times New Roman" w:cs="Times New Roman"/>
                <w:sz w:val="24"/>
                <w:szCs w:val="24"/>
              </w:rPr>
              <w:t>поштовао обавезе које произлазе из важећих прописа о заштити на раду, запошљавању и условима рада, заштити животне средине, као и да</w:t>
            </w:r>
            <w:r w:rsidR="000D2CB6" w:rsidRPr="0010226C">
              <w:rPr>
                <w:rFonts w:ascii="Times New Roman" w:hAnsi="Times New Roman" w:cs="Times New Roman"/>
                <w:sz w:val="24"/>
                <w:szCs w:val="24"/>
                <w:lang w:val="sr-Cyrl-RS"/>
              </w:rPr>
              <w:t xml:space="preserve"> нема забрану обављања делатности која је на снази у време подношења понуда</w:t>
            </w:r>
          </w:p>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sz w:val="24"/>
                <w:szCs w:val="24"/>
              </w:rPr>
              <w:t>(</w:t>
            </w:r>
            <w:proofErr w:type="gramStart"/>
            <w:r w:rsidRPr="0010226C">
              <w:rPr>
                <w:rFonts w:ascii="Times New Roman" w:hAnsi="Times New Roman" w:cs="Times New Roman"/>
                <w:sz w:val="24"/>
                <w:szCs w:val="24"/>
              </w:rPr>
              <w:t>члан</w:t>
            </w:r>
            <w:proofErr w:type="gramEnd"/>
            <w:r w:rsidRPr="0010226C">
              <w:rPr>
                <w:rFonts w:ascii="Times New Roman" w:hAnsi="Times New Roman" w:cs="Times New Roman"/>
                <w:sz w:val="24"/>
                <w:szCs w:val="24"/>
              </w:rPr>
              <w:t xml:space="preserve"> 75</w:t>
            </w:r>
            <w:r w:rsidRPr="0010226C">
              <w:rPr>
                <w:rFonts w:ascii="Times New Roman" w:hAnsi="Times New Roman" w:cs="Times New Roman"/>
                <w:sz w:val="24"/>
                <w:szCs w:val="24"/>
                <w:lang w:val="sr-Cyrl-RS"/>
              </w:rPr>
              <w:t>.</w:t>
            </w:r>
            <w:r w:rsidRPr="0010226C">
              <w:rPr>
                <w:rFonts w:ascii="Times New Roman" w:hAnsi="Times New Roman" w:cs="Times New Roman"/>
                <w:sz w:val="24"/>
                <w:szCs w:val="24"/>
              </w:rPr>
              <w:t xml:space="preserve"> став 2</w:t>
            </w:r>
            <w:r w:rsidRPr="0010226C">
              <w:rPr>
                <w:rFonts w:ascii="Times New Roman" w:hAnsi="Times New Roman" w:cs="Times New Roman"/>
                <w:sz w:val="24"/>
                <w:szCs w:val="24"/>
                <w:lang w:val="sr-Cyrl-RS"/>
              </w:rPr>
              <w:t>.</w:t>
            </w:r>
            <w:r w:rsidRPr="0010226C">
              <w:rPr>
                <w:rFonts w:ascii="Times New Roman" w:hAnsi="Times New Roman" w:cs="Times New Roman"/>
                <w:sz w:val="24"/>
                <w:szCs w:val="24"/>
              </w:rPr>
              <w:t xml:space="preserve"> Закона)</w:t>
            </w:r>
          </w:p>
        </w:tc>
      </w:tr>
      <w:tr w:rsidR="009F67B8" w:rsidRPr="001B15D0" w:rsidTr="00CE3D45">
        <w:trPr>
          <w:trHeight w:val="701"/>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9F67B8" w:rsidP="00CE3D45">
            <w:pPr>
              <w:tabs>
                <w:tab w:val="left" w:pos="720"/>
              </w:tabs>
              <w:spacing w:before="60"/>
              <w:jc w:val="both"/>
              <w:rPr>
                <w:rFonts w:ascii="Times New Roman" w:hAnsi="Times New Roman" w:cs="Times New Roman"/>
                <w:sz w:val="24"/>
                <w:szCs w:val="24"/>
              </w:rPr>
            </w:pPr>
            <w:r w:rsidRPr="001B15D0">
              <w:rPr>
                <w:rFonts w:ascii="Times New Roman" w:hAnsi="Times New Roman" w:cs="Times New Roman"/>
                <w:sz w:val="24"/>
                <w:szCs w:val="24"/>
                <w:lang w:val="sr-Cyrl-RS"/>
              </w:rPr>
              <w:t xml:space="preserve">6.1. </w:t>
            </w:r>
            <w:r w:rsidRPr="001B15D0">
              <w:rPr>
                <w:rFonts w:ascii="Times New Roman" w:hAnsi="Times New Roman" w:cs="Times New Roman"/>
                <w:b/>
                <w:sz w:val="24"/>
                <w:szCs w:val="24"/>
              </w:rPr>
              <w:t xml:space="preserve">од стране одговорног лица понуђача потписан и печтом оверена </w:t>
            </w:r>
            <w:r w:rsidRPr="001B15D0">
              <w:rPr>
                <w:rFonts w:ascii="Times New Roman" w:hAnsi="Times New Roman" w:cs="Times New Roman"/>
                <w:sz w:val="24"/>
                <w:szCs w:val="24"/>
              </w:rPr>
              <w:t xml:space="preserve">изјава  (текст изјаве садржан у Обрасцу 2 који је саставни део конкурсне документације)     </w:t>
            </w:r>
          </w:p>
          <w:p w:rsidR="009F67B8" w:rsidRPr="001B15D0" w:rsidRDefault="009F67B8" w:rsidP="00CE3D45">
            <w:pPr>
              <w:tabs>
                <w:tab w:val="left" w:pos="720"/>
              </w:tabs>
              <w:rPr>
                <w:rFonts w:ascii="Times New Roman" w:hAnsi="Times New Roman" w:cs="Times New Roman"/>
                <w:i/>
                <w:sz w:val="24"/>
                <w:szCs w:val="24"/>
              </w:rPr>
            </w:pPr>
            <w:r w:rsidRPr="001B15D0">
              <w:rPr>
                <w:rFonts w:ascii="Times New Roman" w:hAnsi="Times New Roman" w:cs="Times New Roman"/>
                <w:i/>
                <w:sz w:val="24"/>
                <w:szCs w:val="24"/>
              </w:rPr>
              <w:t>Напомена:</w:t>
            </w:r>
          </w:p>
          <w:p w:rsidR="009F67B8" w:rsidRPr="001B15D0" w:rsidRDefault="009F67B8" w:rsidP="00CE3D45">
            <w:pPr>
              <w:tabs>
                <w:tab w:val="left" w:pos="720"/>
              </w:tabs>
              <w:rPr>
                <w:rFonts w:ascii="Times New Roman" w:hAnsi="Times New Roman" w:cs="Times New Roman"/>
                <w:b/>
                <w:i/>
                <w:sz w:val="24"/>
                <w:szCs w:val="24"/>
              </w:rPr>
            </w:pPr>
            <w:r w:rsidRPr="001B15D0">
              <w:rPr>
                <w:rFonts w:ascii="Times New Roman" w:hAnsi="Times New Roman" w:cs="Times New Roman"/>
                <w:sz w:val="24"/>
                <w:szCs w:val="24"/>
              </w:rPr>
              <w:t xml:space="preserve">- Уколико понуду подноси група понуђача, сви чланови групе морају дати ову изјаву </w:t>
            </w:r>
            <w:r w:rsidRPr="001B15D0">
              <w:rPr>
                <w:rFonts w:ascii="Times New Roman" w:hAnsi="Times New Roman" w:cs="Times New Roman"/>
                <w:i/>
                <w:sz w:val="24"/>
                <w:szCs w:val="24"/>
              </w:rPr>
              <w:t xml:space="preserve"> </w:t>
            </w:r>
          </w:p>
        </w:tc>
      </w:tr>
    </w:tbl>
    <w:p w:rsidR="009F67B8" w:rsidRPr="001B15D0" w:rsidRDefault="009F67B8" w:rsidP="009F67B8">
      <w:pPr>
        <w:pStyle w:val="ListParagraph"/>
        <w:ind w:left="0" w:right="6"/>
        <w:rPr>
          <w:rFonts w:ascii="Times New Roman" w:hAnsi="Times New Roman" w:cs="Times New Roman"/>
          <w:b/>
          <w:sz w:val="24"/>
          <w:szCs w:val="24"/>
          <w:u w:val="single"/>
        </w:rPr>
      </w:pPr>
    </w:p>
    <w:p w:rsidR="00DF5BD1" w:rsidRPr="001B15D0" w:rsidRDefault="00DF5BD1" w:rsidP="00D00217">
      <w:pPr>
        <w:pStyle w:val="ListParagraph"/>
        <w:ind w:right="6"/>
        <w:rPr>
          <w:rFonts w:ascii="Times New Roman" w:hAnsi="Times New Roman" w:cs="Times New Roman"/>
          <w:b/>
          <w:sz w:val="24"/>
          <w:szCs w:val="24"/>
          <w:u w:val="single"/>
        </w:rPr>
      </w:pPr>
    </w:p>
    <w:p w:rsidR="00DF5BD1" w:rsidRPr="001B15D0" w:rsidRDefault="00DF5BD1" w:rsidP="003652AE">
      <w:pPr>
        <w:pStyle w:val="ListParagraph"/>
        <w:numPr>
          <w:ilvl w:val="0"/>
          <w:numId w:val="3"/>
        </w:numPr>
        <w:ind w:right="6"/>
        <w:rPr>
          <w:rFonts w:ascii="Times New Roman" w:hAnsi="Times New Roman" w:cs="Times New Roman"/>
          <w:b/>
          <w:sz w:val="24"/>
          <w:szCs w:val="24"/>
          <w:u w:val="single"/>
        </w:rPr>
      </w:pPr>
      <w:r w:rsidRPr="001B15D0">
        <w:rPr>
          <w:rFonts w:ascii="Times New Roman" w:hAnsi="Times New Roman" w:cs="Times New Roman"/>
          <w:b/>
          <w:sz w:val="24"/>
          <w:szCs w:val="24"/>
          <w:u w:val="single"/>
        </w:rPr>
        <w:t>Додатни услови за учешће у поступку (</w:t>
      </w:r>
      <w:r w:rsidRPr="001B15D0">
        <w:rPr>
          <w:rFonts w:ascii="Times New Roman" w:hAnsi="Times New Roman" w:cs="Times New Roman"/>
          <w:b/>
          <w:i/>
          <w:sz w:val="24"/>
          <w:szCs w:val="24"/>
          <w:u w:val="single"/>
        </w:rPr>
        <w:t>члан 76 ЗЈН</w:t>
      </w:r>
      <w:r w:rsidRPr="001B15D0">
        <w:rPr>
          <w:rFonts w:ascii="Times New Roman" w:hAnsi="Times New Roman" w:cs="Times New Roman"/>
          <w:b/>
          <w:sz w:val="24"/>
          <w:szCs w:val="24"/>
          <w:u w:val="single"/>
        </w:rPr>
        <w:t>):</w:t>
      </w:r>
    </w:p>
    <w:p w:rsidR="00DF5BD1" w:rsidRPr="001B15D0" w:rsidRDefault="00DF5BD1" w:rsidP="00D00217">
      <w:pPr>
        <w:pStyle w:val="ListParagraph"/>
        <w:ind w:right="6"/>
        <w:rPr>
          <w:rFonts w:ascii="Times New Roman" w:hAnsi="Times New Roman" w:cs="Times New Roman"/>
          <w:b/>
          <w:sz w:val="24"/>
          <w:szCs w:val="24"/>
          <w:u w:val="single"/>
        </w:rPr>
      </w:pPr>
    </w:p>
    <w:tbl>
      <w:tblPr>
        <w:tblW w:w="9352" w:type="dxa"/>
        <w:jc w:val="center"/>
        <w:tblInd w:w="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8"/>
        <w:gridCol w:w="8964"/>
      </w:tblGrid>
      <w:tr w:rsidR="00DF5BD1" w:rsidRPr="001B15D0" w:rsidTr="005309C3">
        <w:trPr>
          <w:trHeight w:val="1092"/>
          <w:jc w:val="center"/>
        </w:trPr>
        <w:tc>
          <w:tcPr>
            <w:tcW w:w="374" w:type="dxa"/>
            <w:tcBorders>
              <w:top w:val="single" w:sz="6" w:space="0" w:color="auto"/>
              <w:left w:val="single" w:sz="6" w:space="0" w:color="auto"/>
              <w:bottom w:val="single" w:sz="6" w:space="0" w:color="auto"/>
              <w:right w:val="single" w:sz="6" w:space="0" w:color="auto"/>
            </w:tcBorders>
          </w:tcPr>
          <w:p w:rsidR="00DF5BD1" w:rsidRPr="001B15D0" w:rsidRDefault="00DF5BD1" w:rsidP="00516C20">
            <w:pPr>
              <w:tabs>
                <w:tab w:val="left" w:pos="1080"/>
              </w:tabs>
              <w:rPr>
                <w:rFonts w:ascii="Times New Roman" w:hAnsi="Times New Roman" w:cs="Times New Roman"/>
                <w:b/>
                <w:sz w:val="24"/>
                <w:szCs w:val="24"/>
              </w:rPr>
            </w:pPr>
          </w:p>
          <w:p w:rsidR="00DF5BD1" w:rsidRPr="001B15D0" w:rsidRDefault="0056279F" w:rsidP="00516C20">
            <w:pPr>
              <w:tabs>
                <w:tab w:val="left" w:pos="1080"/>
              </w:tabs>
              <w:rPr>
                <w:rFonts w:ascii="Times New Roman" w:hAnsi="Times New Roman" w:cs="Times New Roman"/>
                <w:b/>
                <w:sz w:val="24"/>
                <w:szCs w:val="24"/>
              </w:rPr>
            </w:pPr>
            <w:r w:rsidRPr="001B15D0">
              <w:rPr>
                <w:rFonts w:ascii="Times New Roman" w:hAnsi="Times New Roman" w:cs="Times New Roman"/>
                <w:b/>
                <w:sz w:val="24"/>
                <w:szCs w:val="24"/>
                <w:lang w:val="sr-Cyrl-RS"/>
              </w:rPr>
              <w:t>2</w:t>
            </w:r>
            <w:r w:rsidR="00DF5BD1" w:rsidRPr="001B15D0">
              <w:rPr>
                <w:rFonts w:ascii="Times New Roman" w:hAnsi="Times New Roman" w:cs="Times New Roman"/>
                <w:b/>
                <w:sz w:val="24"/>
                <w:szCs w:val="24"/>
              </w:rPr>
              <w:t>.</w:t>
            </w:r>
          </w:p>
        </w:tc>
        <w:tc>
          <w:tcPr>
            <w:tcW w:w="8978" w:type="dxa"/>
            <w:tcBorders>
              <w:top w:val="single" w:sz="6" w:space="0" w:color="auto"/>
              <w:left w:val="single" w:sz="6" w:space="0" w:color="auto"/>
              <w:bottom w:val="single" w:sz="6" w:space="0" w:color="auto"/>
              <w:right w:val="single" w:sz="6" w:space="0" w:color="auto"/>
            </w:tcBorders>
            <w:shd w:val="clear" w:color="auto" w:fill="D9D9D9"/>
            <w:vAlign w:val="center"/>
          </w:tcPr>
          <w:tbl>
            <w:tblPr>
              <w:tblW w:w="9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16"/>
            </w:tblGrid>
            <w:tr w:rsidR="00E366FB" w:rsidRPr="001B15D0" w:rsidTr="00CE3D45">
              <w:trPr>
                <w:trHeight w:val="1092"/>
                <w:jc w:val="center"/>
              </w:trPr>
              <w:tc>
                <w:tcPr>
                  <w:tcW w:w="8872" w:type="dxa"/>
                  <w:tcBorders>
                    <w:top w:val="single" w:sz="6" w:space="0" w:color="auto"/>
                    <w:left w:val="single" w:sz="6" w:space="0" w:color="auto"/>
                    <w:bottom w:val="single" w:sz="6" w:space="0" w:color="auto"/>
                    <w:right w:val="single" w:sz="6" w:space="0" w:color="auto"/>
                  </w:tcBorders>
                  <w:shd w:val="clear" w:color="auto" w:fill="D9D9D9"/>
                  <w:vAlign w:val="center"/>
                </w:tcPr>
                <w:p w:rsidR="00E366FB" w:rsidRPr="001B15D0" w:rsidRDefault="00E366FB" w:rsidP="00CE3D45">
                  <w:pPr>
                    <w:ind w:left="-17" w:firstLine="17"/>
                    <w:rPr>
                      <w:rFonts w:ascii="Times New Roman" w:hAnsi="Times New Roman" w:cs="Times New Roman"/>
                      <w:sz w:val="24"/>
                      <w:szCs w:val="24"/>
                    </w:rPr>
                  </w:pPr>
                  <w:r w:rsidRPr="001B15D0">
                    <w:rPr>
                      <w:rFonts w:ascii="Times New Roman" w:hAnsi="Times New Roman" w:cs="Times New Roman"/>
                      <w:b/>
                      <w:sz w:val="24"/>
                      <w:szCs w:val="24"/>
                    </w:rPr>
                    <w:t>Да има потребан кадровски капацитет</w:t>
                  </w:r>
                  <w:r w:rsidRPr="001B15D0">
                    <w:rPr>
                      <w:rFonts w:ascii="Times New Roman" w:hAnsi="Times New Roman" w:cs="Times New Roman"/>
                      <w:sz w:val="24"/>
                      <w:szCs w:val="24"/>
                    </w:rPr>
                    <w:t>:</w:t>
                  </w:r>
                </w:p>
                <w:p w:rsidR="00E366FB" w:rsidRPr="001B15D0" w:rsidRDefault="00E366FB" w:rsidP="00CE3D45">
                  <w:pPr>
                    <w:spacing w:line="240" w:lineRule="auto"/>
                    <w:ind w:left="-17" w:firstLine="17"/>
                    <w:jc w:val="both"/>
                    <w:rPr>
                      <w:rFonts w:ascii="Times New Roman" w:hAnsi="Times New Roman" w:cs="Times New Roman"/>
                      <w:color w:val="FF0000"/>
                      <w:sz w:val="24"/>
                      <w:szCs w:val="24"/>
                    </w:rPr>
                  </w:pPr>
                  <w:r w:rsidRPr="001B15D0">
                    <w:rPr>
                      <w:rFonts w:ascii="Times New Roman" w:hAnsi="Times New Roman" w:cs="Times New Roman"/>
                      <w:sz w:val="24"/>
                      <w:szCs w:val="24"/>
                    </w:rPr>
                    <w:t xml:space="preserve">2.1 </w:t>
                  </w:r>
                  <w:r w:rsidRPr="001B15D0">
                    <w:rPr>
                      <w:rFonts w:ascii="Times New Roman" w:eastAsia="Calibri" w:hAnsi="Times New Roman" w:cs="Times New Roman"/>
                      <w:sz w:val="24"/>
                      <w:szCs w:val="24"/>
                    </w:rPr>
                    <w:t xml:space="preserve">Да понуђач располаже кадровским капацитетом од минимум </w:t>
                  </w:r>
                  <w:r w:rsidRPr="001B15D0">
                    <w:rPr>
                      <w:rFonts w:ascii="Times New Roman" w:eastAsia="Calibri" w:hAnsi="Times New Roman" w:cs="Times New Roman"/>
                      <w:sz w:val="24"/>
                      <w:szCs w:val="24"/>
                      <w:lang w:val="sr-Cyrl-RS"/>
                    </w:rPr>
                    <w:t>3</w:t>
                  </w:r>
                  <w:r w:rsidRPr="001B15D0">
                    <w:rPr>
                      <w:rFonts w:ascii="Times New Roman" w:eastAsia="Calibri" w:hAnsi="Times New Roman" w:cs="Times New Roman"/>
                      <w:sz w:val="24"/>
                      <w:szCs w:val="24"/>
                    </w:rPr>
                    <w:t xml:space="preserve"> запослен</w:t>
                  </w:r>
                  <w:r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или радно ангажованих лица на пословима </w:t>
                  </w:r>
                  <w:r w:rsidR="00EE01BA"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rPr>
                    <w:t xml:space="preserve">. Запослена или радно ангажована лица која обављају </w:t>
                  </w:r>
                  <w:r w:rsidR="00EE01BA" w:rsidRPr="001B15D0">
                    <w:rPr>
                      <w:rFonts w:ascii="Times New Roman" w:eastAsia="Calibri" w:hAnsi="Times New Roman" w:cs="Times New Roman"/>
                      <w:sz w:val="24"/>
                      <w:szCs w:val="24"/>
                      <w:lang w:val="sr-Cyrl-RS"/>
                    </w:rPr>
                    <w:t xml:space="preserve">искључиво </w:t>
                  </w:r>
                  <w:r w:rsidRPr="001B15D0">
                    <w:rPr>
                      <w:rFonts w:ascii="Times New Roman" w:eastAsia="Calibri" w:hAnsi="Times New Roman" w:cs="Times New Roman"/>
                      <w:sz w:val="24"/>
                      <w:szCs w:val="24"/>
                    </w:rPr>
                    <w:t>руководеће послове као и опште административно-техничке послове не убрајају се у елеменат кадровског капацитета.</w:t>
                  </w:r>
                </w:p>
                <w:p w:rsidR="00E366FB" w:rsidRPr="001B15D0" w:rsidRDefault="00E366FB" w:rsidP="00CE3D45">
                  <w:pPr>
                    <w:pStyle w:val="ListParagraph"/>
                    <w:tabs>
                      <w:tab w:val="left" w:pos="7920"/>
                    </w:tabs>
                    <w:ind w:left="360"/>
                    <w:jc w:val="both"/>
                    <w:rPr>
                      <w:rFonts w:ascii="Times New Roman" w:hAnsi="Times New Roman" w:cs="Times New Roman"/>
                      <w:b/>
                      <w:sz w:val="24"/>
                      <w:szCs w:val="24"/>
                    </w:rPr>
                  </w:pPr>
                  <w:r w:rsidRPr="001B15D0">
                    <w:rPr>
                      <w:rFonts w:ascii="Times New Roman" w:hAnsi="Times New Roman" w:cs="Times New Roman"/>
                      <w:b/>
                      <w:i/>
                      <w:sz w:val="24"/>
                      <w:szCs w:val="24"/>
                    </w:rPr>
                    <w:t>Доказ:</w:t>
                  </w:r>
                  <w:r w:rsidRPr="001B15D0">
                    <w:rPr>
                      <w:rFonts w:ascii="Times New Roman" w:hAnsi="Times New Roman" w:cs="Times New Roman"/>
                      <w:b/>
                      <w:sz w:val="24"/>
                      <w:szCs w:val="24"/>
                    </w:rPr>
                    <w:t xml:space="preserve"> </w:t>
                  </w:r>
                </w:p>
                <w:p w:rsidR="00E366FB" w:rsidRPr="001B15D0" w:rsidRDefault="00E366FB" w:rsidP="00E366FB">
                  <w:pPr>
                    <w:pStyle w:val="ListParagraph"/>
                    <w:numPr>
                      <w:ilvl w:val="0"/>
                      <w:numId w:val="37"/>
                    </w:numPr>
                    <w:tabs>
                      <w:tab w:val="left" w:pos="7920"/>
                    </w:tabs>
                    <w:spacing w:line="240" w:lineRule="auto"/>
                    <w:jc w:val="both"/>
                    <w:rPr>
                      <w:rFonts w:ascii="Times New Roman" w:hAnsi="Times New Roman" w:cs="Times New Roman"/>
                      <w:sz w:val="24"/>
                      <w:szCs w:val="24"/>
                    </w:rPr>
                  </w:pPr>
                  <w:proofErr w:type="gramStart"/>
                  <w:r w:rsidRPr="001B15D0">
                    <w:rPr>
                      <w:rFonts w:ascii="Times New Roman" w:hAnsi="Times New Roman" w:cs="Times New Roman"/>
                      <w:sz w:val="24"/>
                      <w:szCs w:val="24"/>
                    </w:rPr>
                    <w:t>потписана</w:t>
                  </w:r>
                  <w:proofErr w:type="gramEnd"/>
                  <w:r w:rsidRPr="001B15D0">
                    <w:rPr>
                      <w:rFonts w:ascii="Times New Roman" w:hAnsi="Times New Roman" w:cs="Times New Roman"/>
                      <w:sz w:val="24"/>
                      <w:szCs w:val="24"/>
                    </w:rPr>
                    <w:t xml:space="preserve"> и печатом оверена Изјава понуђача </w:t>
                  </w:r>
                  <w:r w:rsidRPr="001B15D0">
                    <w:rPr>
                      <w:rFonts w:ascii="Times New Roman" w:hAnsi="Times New Roman" w:cs="Times New Roman"/>
                      <w:sz w:val="24"/>
                      <w:szCs w:val="24"/>
                      <w:lang w:val="sr-Cyrl-RS"/>
                    </w:rPr>
                    <w:t xml:space="preserve">да има минимум </w:t>
                  </w:r>
                  <w:r w:rsidRPr="001B15D0">
                    <w:rPr>
                      <w:rFonts w:ascii="Times New Roman" w:hAnsi="Times New Roman" w:cs="Times New Roman"/>
                      <w:sz w:val="24"/>
                      <w:szCs w:val="24"/>
                      <w:u w:val="single"/>
                      <w:lang w:val="sr-Cyrl-RS"/>
                    </w:rPr>
                    <w:t>три</w:t>
                  </w:r>
                  <w:r w:rsidRPr="001B15D0">
                    <w:rPr>
                      <w:rFonts w:ascii="Times New Roman" w:eastAsia="Calibri" w:hAnsi="Times New Roman" w:cs="Times New Roman"/>
                      <w:sz w:val="24"/>
                      <w:szCs w:val="24"/>
                      <w:u w:val="single"/>
                    </w:rPr>
                    <w:t xml:space="preserve"> </w:t>
                  </w:r>
                  <w:r w:rsidRPr="001B15D0">
                    <w:rPr>
                      <w:rFonts w:ascii="Times New Roman" w:eastAsia="Calibri" w:hAnsi="Times New Roman" w:cs="Times New Roman"/>
                      <w:sz w:val="24"/>
                      <w:szCs w:val="24"/>
                    </w:rPr>
                    <w:t>запослен</w:t>
                  </w:r>
                  <w:r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или радно ангажован</w:t>
                  </w:r>
                  <w:r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лица </w:t>
                  </w:r>
                  <w:r w:rsidR="00EE01BA" w:rsidRPr="001B15D0">
                    <w:rPr>
                      <w:rFonts w:ascii="Times New Roman" w:eastAsia="Calibri" w:hAnsi="Times New Roman" w:cs="Times New Roman"/>
                      <w:sz w:val="24"/>
                      <w:szCs w:val="24"/>
                    </w:rPr>
                    <w:t xml:space="preserve">на пословима </w:t>
                  </w:r>
                  <w:r w:rsidR="00EE01BA"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lang w:val="sr-Cyrl-RS"/>
                    </w:rPr>
                    <w:t>.</w:t>
                  </w:r>
                </w:p>
                <w:p w:rsidR="00E366FB" w:rsidRPr="001B15D0" w:rsidRDefault="00EE01BA" w:rsidP="00EE01BA">
                  <w:pPr>
                    <w:autoSpaceDE w:val="0"/>
                    <w:autoSpaceDN w:val="0"/>
                    <w:adjustRightInd w:val="0"/>
                    <w:rPr>
                      <w:sz w:val="24"/>
                      <w:szCs w:val="24"/>
                    </w:rPr>
                  </w:pPr>
                  <w:r w:rsidRPr="001B15D0">
                    <w:rPr>
                      <w:rFonts w:ascii="Times New Roman" w:hAnsi="Times New Roman" w:cs="Times New Roman"/>
                      <w:sz w:val="24"/>
                      <w:szCs w:val="24"/>
                      <w:lang w:val="sr-Cyrl-RS"/>
                    </w:rPr>
                    <w:t xml:space="preserve">                 (Т</w:t>
                  </w:r>
                  <w:r w:rsidRPr="001B15D0">
                    <w:rPr>
                      <w:rFonts w:ascii="Times New Roman" w:hAnsi="Times New Roman" w:cs="Times New Roman"/>
                      <w:sz w:val="24"/>
                      <w:szCs w:val="24"/>
                    </w:rPr>
                    <w:t xml:space="preserve">екст изјаве садржан у </w:t>
                  </w:r>
                  <w:r w:rsidRPr="001B15D0">
                    <w:rPr>
                      <w:rFonts w:ascii="Times New Roman" w:hAnsi="Times New Roman" w:cs="Times New Roman"/>
                      <w:sz w:val="24"/>
                      <w:szCs w:val="24"/>
                      <w:lang w:val="sr-Cyrl-RS"/>
                    </w:rPr>
                    <w:t xml:space="preserve">Поглављу 6. </w:t>
                  </w:r>
                  <w:r w:rsidRPr="001B15D0">
                    <w:rPr>
                      <w:rFonts w:ascii="Times New Roman" w:hAnsi="Times New Roman" w:cs="Times New Roman"/>
                      <w:sz w:val="24"/>
                      <w:szCs w:val="24"/>
                    </w:rPr>
                    <w:t xml:space="preserve"> конкурсне документације)   </w:t>
                  </w:r>
                </w:p>
              </w:tc>
            </w:tr>
          </w:tbl>
          <w:p w:rsidR="00DF5BD1" w:rsidRPr="001B15D0" w:rsidRDefault="00DF5BD1" w:rsidP="00EE01BA">
            <w:pPr>
              <w:autoSpaceDE w:val="0"/>
              <w:autoSpaceDN w:val="0"/>
              <w:adjustRightInd w:val="0"/>
              <w:rPr>
                <w:rFonts w:ascii="Times New Roman" w:hAnsi="Times New Roman" w:cs="Times New Roman"/>
                <w:sz w:val="24"/>
                <w:szCs w:val="24"/>
                <w:lang w:val="sr-Cyrl-RS"/>
              </w:rPr>
            </w:pPr>
          </w:p>
        </w:tc>
      </w:tr>
    </w:tbl>
    <w:p w:rsidR="00DF5BD1" w:rsidRPr="001B15D0" w:rsidRDefault="00DF5BD1" w:rsidP="009D0467">
      <w:pPr>
        <w:pStyle w:val="ListParagraph"/>
        <w:ind w:left="360" w:right="6"/>
        <w:rPr>
          <w:rFonts w:ascii="Times New Roman" w:hAnsi="Times New Roman" w:cs="Times New Roman"/>
          <w:b/>
          <w:sz w:val="24"/>
          <w:szCs w:val="24"/>
          <w:lang w:val="sr-Cyrl-RS"/>
        </w:rPr>
      </w:pPr>
    </w:p>
    <w:p w:rsidR="001F7079" w:rsidRPr="001B15D0" w:rsidRDefault="001F7079" w:rsidP="001F7079">
      <w:pPr>
        <w:pStyle w:val="ListParagraph"/>
        <w:ind w:left="360" w:right="6"/>
        <w:rPr>
          <w:rFonts w:ascii="Times New Roman" w:hAnsi="Times New Roman" w:cs="Times New Roman"/>
          <w:b/>
          <w:sz w:val="24"/>
          <w:szCs w:val="24"/>
          <w:lang w:val="sr-Cyrl-RS"/>
        </w:rPr>
      </w:pPr>
    </w:p>
    <w:tbl>
      <w:tblPr>
        <w:tblW w:w="8898" w:type="dxa"/>
        <w:jc w:val="center"/>
        <w:tblInd w:w="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1"/>
        <w:gridCol w:w="8317"/>
      </w:tblGrid>
      <w:tr w:rsidR="001F7079" w:rsidRPr="001B15D0" w:rsidTr="001F7079">
        <w:trPr>
          <w:trHeight w:val="1092"/>
          <w:jc w:val="center"/>
        </w:trPr>
        <w:tc>
          <w:tcPr>
            <w:tcW w:w="581" w:type="dxa"/>
            <w:tcBorders>
              <w:top w:val="single" w:sz="6" w:space="0" w:color="auto"/>
              <w:left w:val="single" w:sz="6" w:space="0" w:color="auto"/>
              <w:bottom w:val="single" w:sz="6" w:space="0" w:color="auto"/>
              <w:right w:val="single" w:sz="6" w:space="0" w:color="auto"/>
            </w:tcBorders>
          </w:tcPr>
          <w:p w:rsidR="001F7079" w:rsidRPr="001B15D0" w:rsidRDefault="001F7079" w:rsidP="001F7079">
            <w:pPr>
              <w:tabs>
                <w:tab w:val="left" w:pos="1080"/>
              </w:tabs>
              <w:rPr>
                <w:rFonts w:ascii="Times New Roman" w:hAnsi="Times New Roman" w:cs="Times New Roman"/>
                <w:b/>
                <w:sz w:val="24"/>
                <w:szCs w:val="24"/>
              </w:rPr>
            </w:pPr>
          </w:p>
          <w:p w:rsidR="001F7079" w:rsidRPr="001B15D0" w:rsidRDefault="001F7079" w:rsidP="001F7079">
            <w:pPr>
              <w:tabs>
                <w:tab w:val="left" w:pos="1080"/>
              </w:tabs>
              <w:rPr>
                <w:rFonts w:ascii="Times New Roman" w:hAnsi="Times New Roman" w:cs="Times New Roman"/>
                <w:b/>
                <w:sz w:val="24"/>
                <w:szCs w:val="24"/>
              </w:rPr>
            </w:pPr>
            <w:r w:rsidRPr="001B15D0">
              <w:rPr>
                <w:rFonts w:ascii="Times New Roman" w:hAnsi="Times New Roman" w:cs="Times New Roman"/>
                <w:b/>
                <w:sz w:val="24"/>
                <w:szCs w:val="24"/>
                <w:lang w:val="sr-Cyrl-RS"/>
              </w:rPr>
              <w:t>3</w:t>
            </w:r>
            <w:r w:rsidRPr="001B15D0">
              <w:rPr>
                <w:rFonts w:ascii="Times New Roman" w:hAnsi="Times New Roman" w:cs="Times New Roman"/>
                <w:b/>
                <w:sz w:val="24"/>
                <w:szCs w:val="24"/>
              </w:rPr>
              <w:t>.</w:t>
            </w:r>
          </w:p>
        </w:tc>
        <w:tc>
          <w:tcPr>
            <w:tcW w:w="8317" w:type="dxa"/>
            <w:tcBorders>
              <w:top w:val="single" w:sz="6" w:space="0" w:color="auto"/>
              <w:left w:val="single" w:sz="6" w:space="0" w:color="auto"/>
              <w:bottom w:val="single" w:sz="6" w:space="0" w:color="auto"/>
              <w:right w:val="single" w:sz="6" w:space="0" w:color="auto"/>
            </w:tcBorders>
            <w:shd w:val="clear" w:color="auto" w:fill="D9D9D9"/>
            <w:vAlign w:val="center"/>
          </w:tcPr>
          <w:p w:rsidR="001F7079" w:rsidRPr="001B15D0" w:rsidRDefault="001F7079" w:rsidP="001F7079">
            <w:pPr>
              <w:rPr>
                <w:rFonts w:ascii="Times New Roman" w:hAnsi="Times New Roman" w:cs="Times New Roman"/>
                <w:b/>
                <w:sz w:val="24"/>
                <w:szCs w:val="24"/>
              </w:rPr>
            </w:pPr>
            <w:r w:rsidRPr="001B15D0">
              <w:rPr>
                <w:rFonts w:ascii="Times New Roman" w:hAnsi="Times New Roman" w:cs="Times New Roman"/>
                <w:b/>
                <w:sz w:val="24"/>
                <w:szCs w:val="24"/>
                <w:lang w:val="sr-Cyrl-RS"/>
              </w:rPr>
              <w:t xml:space="preserve">2. </w:t>
            </w:r>
            <w:r w:rsidRPr="001B15D0">
              <w:rPr>
                <w:rFonts w:ascii="Times New Roman" w:hAnsi="Times New Roman" w:cs="Times New Roman"/>
                <w:b/>
                <w:sz w:val="24"/>
                <w:szCs w:val="24"/>
              </w:rPr>
              <w:t>Д</w:t>
            </w:r>
            <w:r w:rsidRPr="001B15D0">
              <w:rPr>
                <w:rFonts w:ascii="Times New Roman" w:hAnsi="Times New Roman" w:cs="Times New Roman"/>
                <w:b/>
                <w:sz w:val="24"/>
                <w:szCs w:val="24"/>
                <w:lang w:val="sr-Latn-CS"/>
              </w:rPr>
              <w:t xml:space="preserve">а </w:t>
            </w:r>
            <w:r w:rsidRPr="001B15D0">
              <w:rPr>
                <w:rFonts w:ascii="Times New Roman" w:hAnsi="Times New Roman" w:cs="Times New Roman"/>
                <w:b/>
                <w:sz w:val="24"/>
                <w:szCs w:val="24"/>
              </w:rPr>
              <w:t xml:space="preserve">има потребан </w:t>
            </w:r>
            <w:r w:rsidRPr="001B15D0">
              <w:rPr>
                <w:rFonts w:ascii="Times New Roman" w:hAnsi="Times New Roman" w:cs="Times New Roman"/>
                <w:b/>
                <w:sz w:val="24"/>
                <w:szCs w:val="24"/>
                <w:lang w:val="sr-Cyrl-RS"/>
              </w:rPr>
              <w:t xml:space="preserve">финансијски </w:t>
            </w:r>
            <w:r w:rsidRPr="001B15D0">
              <w:rPr>
                <w:rFonts w:ascii="Times New Roman" w:hAnsi="Times New Roman" w:cs="Times New Roman"/>
                <w:b/>
                <w:sz w:val="24"/>
                <w:szCs w:val="24"/>
              </w:rPr>
              <w:t xml:space="preserve"> капацитет односно:   </w:t>
            </w:r>
          </w:p>
          <w:p w:rsidR="00EE01BA" w:rsidRPr="001B15D0" w:rsidRDefault="001F7079" w:rsidP="00EE01BA">
            <w:pPr>
              <w:rPr>
                <w:rFonts w:ascii="Arial" w:hAnsi="Arial" w:cs="Arial"/>
                <w:color w:val="000000"/>
                <w:sz w:val="24"/>
                <w:szCs w:val="24"/>
                <w:lang w:val="sr-Latn-RS"/>
              </w:rPr>
            </w:pPr>
            <w:r w:rsidRPr="001B15D0">
              <w:rPr>
                <w:rFonts w:ascii="Times New Roman" w:hAnsi="Times New Roman" w:cs="Times New Roman"/>
                <w:b/>
                <w:sz w:val="24"/>
                <w:szCs w:val="24"/>
                <w:lang w:val="sr-Cyrl-RS"/>
              </w:rPr>
              <w:t xml:space="preserve">3.1  </w:t>
            </w:r>
            <w:r w:rsidRPr="001B15D0">
              <w:rPr>
                <w:rFonts w:ascii="Times New Roman" w:hAnsi="Times New Roman" w:cs="Times New Roman"/>
                <w:sz w:val="24"/>
                <w:szCs w:val="24"/>
                <w:lang w:val="sr-Cyrl-CS"/>
              </w:rPr>
              <w:t xml:space="preserve">Да </w:t>
            </w:r>
            <w:r w:rsidR="00EE01BA" w:rsidRPr="001B15D0">
              <w:rPr>
                <w:rFonts w:ascii="Times New Roman" w:hAnsi="Times New Roman" w:cs="Times New Roman"/>
                <w:color w:val="000000"/>
                <w:sz w:val="24"/>
                <w:szCs w:val="24"/>
                <w:lang w:val="sr-Latn-RS"/>
              </w:rPr>
              <w:t xml:space="preserve"> Понуђач није био неликвидан у претходних шест месеци</w:t>
            </w:r>
            <w:r w:rsidR="00EE01BA" w:rsidRPr="001B15D0">
              <w:rPr>
                <w:rFonts w:ascii="Times New Roman" w:hAnsi="Times New Roman" w:cs="Times New Roman"/>
                <w:color w:val="000000"/>
                <w:sz w:val="24"/>
                <w:szCs w:val="24"/>
                <w:lang w:val="sr-Cyrl-RS"/>
              </w:rPr>
              <w:t xml:space="preserve">,  односно  од </w:t>
            </w:r>
            <w:r w:rsidR="004A24D8" w:rsidRPr="001B15D0">
              <w:rPr>
                <w:rFonts w:ascii="Times New Roman" w:hAnsi="Times New Roman" w:cs="Times New Roman"/>
                <w:color w:val="000000"/>
                <w:sz w:val="24"/>
                <w:szCs w:val="24"/>
                <w:lang w:val="sr-Cyrl-RS"/>
              </w:rPr>
              <w:t xml:space="preserve"> </w:t>
            </w:r>
            <w:r w:rsidR="00F01DF4">
              <w:rPr>
                <w:rFonts w:ascii="Times New Roman" w:hAnsi="Times New Roman" w:cs="Times New Roman"/>
                <w:color w:val="000000"/>
                <w:sz w:val="24"/>
                <w:szCs w:val="24"/>
                <w:lang w:val="sr-Cyrl-RS"/>
              </w:rPr>
              <w:t>1</w:t>
            </w:r>
            <w:r w:rsidR="00CD0F54">
              <w:rPr>
                <w:rFonts w:ascii="Times New Roman" w:hAnsi="Times New Roman" w:cs="Times New Roman"/>
                <w:color w:val="000000"/>
                <w:sz w:val="24"/>
                <w:szCs w:val="24"/>
                <w:lang w:val="sr-Cyrl-RS"/>
              </w:rPr>
              <w:t>3</w:t>
            </w:r>
            <w:r w:rsidR="00EE01BA" w:rsidRPr="001B15D0">
              <w:rPr>
                <w:rFonts w:ascii="Times New Roman" w:hAnsi="Times New Roman" w:cs="Times New Roman"/>
                <w:color w:val="000000"/>
                <w:sz w:val="24"/>
                <w:szCs w:val="24"/>
                <w:lang w:val="sr-Cyrl-RS"/>
              </w:rPr>
              <w:t>.</w:t>
            </w:r>
            <w:r w:rsidR="00496EC5">
              <w:rPr>
                <w:rFonts w:ascii="Times New Roman" w:hAnsi="Times New Roman" w:cs="Times New Roman"/>
                <w:color w:val="000000"/>
                <w:sz w:val="24"/>
                <w:szCs w:val="24"/>
                <w:lang w:val="sr-Cyrl-RS"/>
              </w:rPr>
              <w:t xml:space="preserve"> </w:t>
            </w:r>
            <w:r w:rsidR="00F01DF4">
              <w:rPr>
                <w:rFonts w:ascii="Times New Roman" w:hAnsi="Times New Roman" w:cs="Times New Roman"/>
                <w:color w:val="000000"/>
                <w:sz w:val="24"/>
                <w:szCs w:val="24"/>
                <w:lang w:val="sr-Cyrl-RS"/>
              </w:rPr>
              <w:t>Августа .2016.</w:t>
            </w:r>
            <w:r w:rsidR="00496EC5">
              <w:rPr>
                <w:rFonts w:ascii="Times New Roman" w:hAnsi="Times New Roman" w:cs="Times New Roman"/>
                <w:color w:val="000000"/>
                <w:sz w:val="24"/>
                <w:szCs w:val="24"/>
                <w:lang w:val="sr-Cyrl-RS"/>
              </w:rPr>
              <w:t xml:space="preserve"> до </w:t>
            </w:r>
            <w:r w:rsidR="00F01DF4">
              <w:rPr>
                <w:rFonts w:ascii="Times New Roman" w:hAnsi="Times New Roman" w:cs="Times New Roman"/>
                <w:color w:val="000000"/>
                <w:sz w:val="24"/>
                <w:szCs w:val="24"/>
                <w:lang w:val="sr-Cyrl-RS"/>
              </w:rPr>
              <w:t>1</w:t>
            </w:r>
            <w:r w:rsidR="00CD0F54">
              <w:rPr>
                <w:rFonts w:ascii="Times New Roman" w:hAnsi="Times New Roman" w:cs="Times New Roman"/>
                <w:color w:val="000000"/>
                <w:sz w:val="24"/>
                <w:szCs w:val="24"/>
                <w:lang w:val="sr-Cyrl-RS"/>
              </w:rPr>
              <w:t>3</w:t>
            </w:r>
            <w:r w:rsidR="00EE01BA" w:rsidRPr="001B15D0">
              <w:rPr>
                <w:rFonts w:ascii="Times New Roman" w:hAnsi="Times New Roman" w:cs="Times New Roman"/>
                <w:color w:val="000000"/>
                <w:sz w:val="24"/>
                <w:szCs w:val="24"/>
                <w:lang w:val="sr-Cyrl-RS"/>
              </w:rPr>
              <w:t>.</w:t>
            </w:r>
            <w:r w:rsidR="004A24D8" w:rsidRPr="001B15D0">
              <w:rPr>
                <w:rFonts w:ascii="Times New Roman" w:hAnsi="Times New Roman" w:cs="Times New Roman"/>
                <w:color w:val="000000"/>
                <w:sz w:val="24"/>
                <w:szCs w:val="24"/>
                <w:lang w:val="sr-Cyrl-RS"/>
              </w:rPr>
              <w:t xml:space="preserve"> </w:t>
            </w:r>
            <w:r w:rsidR="00F01DF4" w:rsidRPr="001B15D0">
              <w:rPr>
                <w:rFonts w:ascii="Times New Roman" w:hAnsi="Times New Roman" w:cs="Times New Roman"/>
                <w:color w:val="000000"/>
                <w:sz w:val="24"/>
                <w:szCs w:val="24"/>
                <w:lang w:val="sr-Cyrl-RS"/>
              </w:rPr>
              <w:t xml:space="preserve">Фебруара </w:t>
            </w:r>
            <w:r w:rsidR="00EE01BA" w:rsidRPr="001B15D0">
              <w:rPr>
                <w:rFonts w:ascii="Times New Roman" w:hAnsi="Times New Roman" w:cs="Times New Roman"/>
                <w:color w:val="000000"/>
                <w:sz w:val="24"/>
                <w:szCs w:val="24"/>
                <w:lang w:val="sr-Cyrl-RS"/>
              </w:rPr>
              <w:t>201</w:t>
            </w:r>
            <w:r w:rsidR="00F01DF4">
              <w:rPr>
                <w:rFonts w:ascii="Times New Roman" w:hAnsi="Times New Roman" w:cs="Times New Roman"/>
                <w:color w:val="000000"/>
                <w:sz w:val="24"/>
                <w:szCs w:val="24"/>
                <w:lang w:val="sr-Cyrl-RS"/>
              </w:rPr>
              <w:t>7</w:t>
            </w:r>
            <w:r w:rsidR="00EE01BA" w:rsidRPr="001B15D0">
              <w:rPr>
                <w:rFonts w:ascii="Times New Roman" w:hAnsi="Times New Roman" w:cs="Times New Roman"/>
                <w:color w:val="000000"/>
                <w:sz w:val="24"/>
                <w:szCs w:val="24"/>
                <w:lang w:val="sr-Cyrl-RS"/>
              </w:rPr>
              <w:t>. године</w:t>
            </w:r>
          </w:p>
          <w:p w:rsidR="001F7079" w:rsidRPr="001B15D0" w:rsidRDefault="00D166DC" w:rsidP="00D166DC">
            <w:pPr>
              <w:autoSpaceDE w:val="0"/>
              <w:autoSpaceDN w:val="0"/>
              <w:adjustRightInd w:val="0"/>
              <w:rPr>
                <w:rFonts w:ascii="Times New Roman" w:hAnsi="Times New Roman" w:cs="Times New Roman"/>
                <w:sz w:val="24"/>
                <w:szCs w:val="24"/>
              </w:rPr>
            </w:pPr>
            <w:r w:rsidRPr="001B15D0">
              <w:rPr>
                <w:rFonts w:ascii="Times New Roman" w:hAnsi="Times New Roman" w:cs="Times New Roman"/>
                <w:b/>
                <w:sz w:val="24"/>
                <w:szCs w:val="24"/>
              </w:rPr>
              <w:t>Доказ</w:t>
            </w:r>
            <w:r w:rsidRPr="001B15D0">
              <w:rPr>
                <w:rFonts w:ascii="Times New Roman" w:hAnsi="Times New Roman" w:cs="Times New Roman"/>
                <w:b/>
                <w:sz w:val="24"/>
                <w:szCs w:val="24"/>
                <w:lang w:val="sr-Cyrl-RS"/>
              </w:rPr>
              <w:t xml:space="preserve">: </w:t>
            </w:r>
            <w:r w:rsidRPr="001B15D0">
              <w:rPr>
                <w:rFonts w:ascii="Times New Roman" w:hAnsi="Times New Roman" w:cs="Times New Roman"/>
                <w:sz w:val="24"/>
                <w:szCs w:val="24"/>
                <w:lang w:val="sr-Cyrl-RS"/>
              </w:rPr>
              <w:t>Потврда Народне банке Србије о броју дана неликвидности</w:t>
            </w:r>
            <w:r w:rsidRPr="001B15D0">
              <w:rPr>
                <w:rFonts w:ascii="Times New Roman" w:hAnsi="Times New Roman" w:cs="Times New Roman"/>
                <w:b/>
                <w:sz w:val="24"/>
                <w:szCs w:val="24"/>
                <w:lang w:val="sr-Cyrl-RS"/>
              </w:rPr>
              <w:t xml:space="preserve"> </w:t>
            </w:r>
            <w:r w:rsidRPr="001B15D0">
              <w:rPr>
                <w:rFonts w:ascii="Times New Roman" w:hAnsi="Times New Roman" w:cs="Times New Roman"/>
                <w:sz w:val="24"/>
                <w:szCs w:val="24"/>
                <w:lang w:val="sr-Cyrl-RS"/>
              </w:rPr>
              <w:t>или доказ са званичног сајта НБС о броју дана неликвидности у наведеном периоду.</w:t>
            </w:r>
          </w:p>
        </w:tc>
      </w:tr>
    </w:tbl>
    <w:p w:rsidR="003E2532" w:rsidRPr="003355A2" w:rsidRDefault="003E2532" w:rsidP="003E2532">
      <w:pPr>
        <w:spacing w:after="0" w:line="240" w:lineRule="auto"/>
        <w:jc w:val="both"/>
        <w:rPr>
          <w:rFonts w:ascii="Times New Roman" w:eastAsia="Times New Roman" w:hAnsi="Times New Roman" w:cs="Times New Roman"/>
          <w:sz w:val="24"/>
          <w:szCs w:val="24"/>
          <w:lang w:val="sr-Cyrl-RS"/>
        </w:rPr>
      </w:pPr>
      <w:r>
        <w:tab/>
      </w:r>
      <w:r w:rsidRPr="003355A2">
        <w:rPr>
          <w:rFonts w:ascii="Times New Roman" w:hAnsi="Times New Roman" w:cs="Times New Roman"/>
          <w:b/>
          <w:sz w:val="24"/>
          <w:szCs w:val="24"/>
          <w:lang w:val="sr-Cyrl-RS"/>
        </w:rPr>
        <w:t>4.2</w:t>
      </w:r>
      <w:r w:rsidRPr="003355A2">
        <w:rPr>
          <w:rFonts w:ascii="Times New Roman" w:hAnsi="Times New Roman" w:cs="Times New Roman"/>
          <w:sz w:val="24"/>
          <w:szCs w:val="24"/>
          <w:lang w:val="sr-Cyrl-RS"/>
        </w:rPr>
        <w:t xml:space="preserve"> </w:t>
      </w:r>
      <w:r w:rsidRPr="003355A2">
        <w:rPr>
          <w:rFonts w:ascii="Times New Roman" w:hAnsi="Times New Roman" w:cs="Times New Roman"/>
          <w:sz w:val="24"/>
          <w:szCs w:val="24"/>
        </w:rPr>
        <w:t>Испуњеност обавезних услова</w:t>
      </w:r>
      <w:r w:rsidRPr="003355A2">
        <w:rPr>
          <w:rFonts w:ascii="Times New Roman" w:hAnsi="Times New Roman" w:cs="Times New Roman"/>
          <w:b/>
          <w:sz w:val="24"/>
          <w:szCs w:val="24"/>
        </w:rPr>
        <w:t xml:space="preserve"> </w:t>
      </w:r>
      <w:r w:rsidRPr="003355A2">
        <w:rPr>
          <w:rFonts w:ascii="Times New Roman" w:hAnsi="Times New Roman" w:cs="Times New Roman"/>
          <w:sz w:val="24"/>
          <w:szCs w:val="24"/>
        </w:rPr>
        <w:t xml:space="preserve">за учешће у поступку </w:t>
      </w:r>
      <w:r w:rsidRPr="003355A2">
        <w:rPr>
          <w:rFonts w:ascii="Times New Roman" w:hAnsi="Times New Roman" w:cs="Times New Roman"/>
          <w:b/>
          <w:sz w:val="24"/>
          <w:szCs w:val="24"/>
        </w:rPr>
        <w:t xml:space="preserve">из члана 75. </w:t>
      </w:r>
      <w:proofErr w:type="gramStart"/>
      <w:r w:rsidRPr="003355A2">
        <w:rPr>
          <w:rFonts w:ascii="Times New Roman" w:hAnsi="Times New Roman" w:cs="Times New Roman"/>
          <w:b/>
          <w:sz w:val="24"/>
          <w:szCs w:val="24"/>
        </w:rPr>
        <w:t>став</w:t>
      </w:r>
      <w:proofErr w:type="gramEnd"/>
      <w:r w:rsidRPr="003355A2">
        <w:rPr>
          <w:rFonts w:ascii="Times New Roman" w:hAnsi="Times New Roman" w:cs="Times New Roman"/>
          <w:b/>
          <w:sz w:val="24"/>
          <w:szCs w:val="24"/>
        </w:rPr>
        <w:t xml:space="preserve"> 1. </w:t>
      </w:r>
      <w:proofErr w:type="gramStart"/>
      <w:r w:rsidRPr="003355A2">
        <w:rPr>
          <w:rFonts w:ascii="Times New Roman" w:hAnsi="Times New Roman" w:cs="Times New Roman"/>
          <w:b/>
          <w:sz w:val="24"/>
          <w:szCs w:val="24"/>
        </w:rPr>
        <w:t>тачка</w:t>
      </w:r>
      <w:proofErr w:type="gramEnd"/>
      <w:r w:rsidRPr="003355A2">
        <w:rPr>
          <w:rFonts w:ascii="Times New Roman" w:hAnsi="Times New Roman" w:cs="Times New Roman"/>
          <w:b/>
          <w:sz w:val="24"/>
          <w:szCs w:val="24"/>
        </w:rPr>
        <w:t xml:space="preserve"> 1)</w:t>
      </w:r>
      <w:r w:rsidRPr="003355A2">
        <w:rPr>
          <w:rFonts w:ascii="Times New Roman" w:hAnsi="Times New Roman" w:cs="Times New Roman"/>
          <w:b/>
          <w:sz w:val="24"/>
          <w:szCs w:val="24"/>
          <w:lang w:val="sr-Cyrl-RS"/>
        </w:rPr>
        <w:t>, 2), 4)</w:t>
      </w:r>
      <w:r w:rsidRPr="003355A2">
        <w:rPr>
          <w:rFonts w:ascii="Times New Roman" w:hAnsi="Times New Roman" w:cs="Times New Roman"/>
          <w:b/>
          <w:sz w:val="24"/>
          <w:szCs w:val="24"/>
        </w:rPr>
        <w:t xml:space="preserve"> </w:t>
      </w:r>
      <w:r w:rsidRPr="003355A2">
        <w:rPr>
          <w:rFonts w:ascii="Times New Roman" w:hAnsi="Times New Roman" w:cs="Times New Roman"/>
          <w:b/>
          <w:sz w:val="24"/>
          <w:szCs w:val="24"/>
          <w:lang w:val="sr-Cyrl-RS"/>
        </w:rPr>
        <w:t xml:space="preserve">и 5) </w:t>
      </w:r>
      <w:r w:rsidRPr="003355A2">
        <w:rPr>
          <w:rFonts w:ascii="Times New Roman" w:hAnsi="Times New Roman" w:cs="Times New Roman"/>
          <w:b/>
          <w:sz w:val="24"/>
          <w:szCs w:val="24"/>
        </w:rPr>
        <w:t>ЗЈН</w:t>
      </w:r>
      <w:r w:rsidRPr="003355A2">
        <w:rPr>
          <w:rFonts w:ascii="Times New Roman" w:hAnsi="Times New Roman" w:cs="Times New Roman"/>
          <w:sz w:val="24"/>
          <w:szCs w:val="24"/>
        </w:rPr>
        <w:t xml:space="preserve">, </w:t>
      </w:r>
      <w:r w:rsidRPr="003355A2">
        <w:rPr>
          <w:rFonts w:ascii="Times New Roman" w:hAnsi="Times New Roman" w:cs="Times New Roman"/>
          <w:sz w:val="24"/>
          <w:szCs w:val="24"/>
          <w:lang w:val="sr-Cyrl-CS"/>
        </w:rPr>
        <w:t xml:space="preserve"> </w:t>
      </w:r>
      <w:r w:rsidRPr="003355A2">
        <w:rPr>
          <w:rFonts w:ascii="Times New Roman" w:hAnsi="Times New Roman" w:cs="Times New Roman"/>
          <w:b/>
          <w:sz w:val="24"/>
          <w:szCs w:val="24"/>
        </w:rPr>
        <w:t>понуђач</w:t>
      </w:r>
      <w:r w:rsidRPr="003355A2">
        <w:rPr>
          <w:rFonts w:ascii="Times New Roman" w:hAnsi="Times New Roman" w:cs="Times New Roman"/>
          <w:sz w:val="24"/>
          <w:szCs w:val="24"/>
        </w:rPr>
        <w:t xml:space="preserve"> доказује достављањем </w:t>
      </w:r>
      <w:r w:rsidRPr="003355A2">
        <w:rPr>
          <w:rFonts w:ascii="Times New Roman" w:hAnsi="Times New Roman" w:cs="Times New Roman"/>
          <w:sz w:val="24"/>
          <w:szCs w:val="24"/>
          <w:lang w:val="sr-Cyrl-RS"/>
        </w:rPr>
        <w:t xml:space="preserve">напред наведених </w:t>
      </w:r>
      <w:r w:rsidRPr="003355A2">
        <w:rPr>
          <w:rFonts w:ascii="Times New Roman" w:eastAsia="Times New Roman" w:hAnsi="Times New Roman" w:cs="Times New Roman"/>
          <w:sz w:val="24"/>
          <w:szCs w:val="24"/>
        </w:rPr>
        <w:t>доказ</w:t>
      </w:r>
      <w:r w:rsidRPr="003355A2">
        <w:rPr>
          <w:rFonts w:ascii="Times New Roman" w:eastAsia="Times New Roman" w:hAnsi="Times New Roman" w:cs="Times New Roman"/>
          <w:sz w:val="24"/>
          <w:szCs w:val="24"/>
          <w:lang w:val="sr-Cyrl-RS"/>
        </w:rPr>
        <w:t>а.</w:t>
      </w:r>
    </w:p>
    <w:p w:rsidR="003E2532" w:rsidRPr="003E2532" w:rsidRDefault="003E2532" w:rsidP="003E2532">
      <w:pPr>
        <w:spacing w:after="0" w:line="240" w:lineRule="auto"/>
        <w:jc w:val="both"/>
        <w:rPr>
          <w:rFonts w:ascii="Times New Roman" w:hAnsi="Times New Roman" w:cs="Times New Roman"/>
          <w:sz w:val="24"/>
          <w:szCs w:val="24"/>
          <w:lang w:val="sr-Cyrl-RS"/>
        </w:rPr>
      </w:pPr>
      <w:r w:rsidRPr="003E2532">
        <w:rPr>
          <w:rFonts w:ascii="Times New Roman" w:hAnsi="Times New Roman" w:cs="Times New Roman"/>
          <w:sz w:val="24"/>
          <w:szCs w:val="24"/>
        </w:rPr>
        <w:lastRenderedPageBreak/>
        <w:tab/>
      </w:r>
      <w:proofErr w:type="gramStart"/>
      <w:r w:rsidRPr="003E2532">
        <w:rPr>
          <w:rFonts w:ascii="Times New Roman" w:hAnsi="Times New Roman" w:cs="Times New Roman"/>
          <w:sz w:val="24"/>
          <w:szCs w:val="24"/>
        </w:rPr>
        <w:t xml:space="preserve">Понуђач је </w:t>
      </w:r>
      <w:r w:rsidRPr="003E2532">
        <w:rPr>
          <w:rFonts w:ascii="Times New Roman" w:hAnsi="Times New Roman" w:cs="Times New Roman"/>
          <w:b/>
          <w:bCs/>
          <w:sz w:val="24"/>
          <w:szCs w:val="24"/>
        </w:rPr>
        <w:t xml:space="preserve">дужан </w:t>
      </w:r>
      <w:r w:rsidRPr="003E2532">
        <w:rPr>
          <w:rFonts w:ascii="Times New Roman" w:hAnsi="Times New Roman" w:cs="Times New Roman"/>
          <w:sz w:val="24"/>
          <w:szCs w:val="24"/>
        </w:rPr>
        <w:t xml:space="preserve">да при састављању понуде </w:t>
      </w:r>
      <w:r w:rsidRPr="003E2532">
        <w:rPr>
          <w:rFonts w:ascii="Times New Roman" w:hAnsi="Times New Roman" w:cs="Times New Roman"/>
          <w:sz w:val="24"/>
          <w:szCs w:val="24"/>
          <w:lang w:val="sr-Cyrl-RS"/>
        </w:rPr>
        <w:t xml:space="preserve">да изјаву (Образац </w:t>
      </w:r>
      <w:r>
        <w:rPr>
          <w:rFonts w:ascii="Times New Roman" w:hAnsi="Times New Roman" w:cs="Times New Roman"/>
          <w:sz w:val="24"/>
          <w:szCs w:val="24"/>
          <w:lang w:val="sr-Cyrl-RS"/>
        </w:rPr>
        <w:t>6.</w:t>
      </w:r>
      <w:r w:rsidRPr="003E2532">
        <w:rPr>
          <w:rFonts w:ascii="Times New Roman" w:hAnsi="Times New Roman" w:cs="Times New Roman"/>
          <w:sz w:val="24"/>
          <w:szCs w:val="24"/>
          <w:lang w:val="sr-Cyrl-RS"/>
        </w:rPr>
        <w:t xml:space="preserve">2), </w:t>
      </w:r>
      <w:r w:rsidRPr="003E253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532">
        <w:rPr>
          <w:rFonts w:ascii="Times New Roman" w:hAnsi="Times New Roman" w:cs="Times New Roman"/>
          <w:sz w:val="24"/>
          <w:szCs w:val="24"/>
          <w:lang w:val="sr-Cyrl-RS"/>
        </w:rPr>
        <w:t xml:space="preserve"> (чл.</w:t>
      </w:r>
      <w:proofErr w:type="gramEnd"/>
      <w:r w:rsidRPr="003E2532">
        <w:rPr>
          <w:rFonts w:ascii="Times New Roman" w:hAnsi="Times New Roman" w:cs="Times New Roman"/>
          <w:sz w:val="24"/>
          <w:szCs w:val="24"/>
          <w:lang w:val="sr-Cyrl-RS"/>
        </w:rPr>
        <w:t xml:space="preserve"> </w:t>
      </w:r>
      <w:r w:rsidRPr="003E2532">
        <w:rPr>
          <w:rFonts w:ascii="Times New Roman" w:hAnsi="Times New Roman" w:cs="Times New Roman"/>
          <w:iCs/>
          <w:sz w:val="24"/>
          <w:szCs w:val="24"/>
          <w:lang w:val="sr-Cyrl-CS"/>
        </w:rPr>
        <w:t>75. ст. 2. ЗЈН)</w:t>
      </w:r>
      <w:r w:rsidRPr="003E2532">
        <w:rPr>
          <w:rFonts w:ascii="Times New Roman" w:hAnsi="Times New Roman" w:cs="Times New Roman"/>
          <w:sz w:val="24"/>
          <w:szCs w:val="24"/>
        </w:rPr>
        <w:t xml:space="preserve"> </w:t>
      </w:r>
      <w:r w:rsidRPr="003E2532">
        <w:rPr>
          <w:rFonts w:ascii="Times New Roman" w:hAnsi="Times New Roman" w:cs="Times New Roman"/>
          <w:sz w:val="24"/>
          <w:szCs w:val="24"/>
          <w:lang w:val="sr-Cyrl-RS"/>
        </w:rPr>
        <w:t>.</w:t>
      </w:r>
    </w:p>
    <w:p w:rsidR="003E2532" w:rsidRPr="003E2532" w:rsidRDefault="003E2532" w:rsidP="003E2532">
      <w:pPr>
        <w:spacing w:after="0" w:line="240" w:lineRule="auto"/>
        <w:jc w:val="both"/>
        <w:rPr>
          <w:rFonts w:ascii="Times New Roman" w:hAnsi="Times New Roman" w:cs="Times New Roman"/>
          <w:iCs/>
          <w:sz w:val="24"/>
          <w:szCs w:val="24"/>
          <w:lang w:val="sr-Cyrl-CS"/>
        </w:rPr>
      </w:pPr>
      <w:r w:rsidRPr="003E2532">
        <w:rPr>
          <w:rFonts w:ascii="Times New Roman" w:hAnsi="Times New Roman" w:cs="Times New Roman"/>
          <w:sz w:val="24"/>
          <w:szCs w:val="24"/>
          <w:lang w:val="sr-Cyrl-RS"/>
        </w:rPr>
        <w:tab/>
      </w:r>
      <w:r w:rsidRPr="003E2532">
        <w:rPr>
          <w:rFonts w:ascii="Times New Roman" w:hAnsi="Times New Roman" w:cs="Times New Roman"/>
          <w:iCs/>
          <w:sz w:val="24"/>
          <w:szCs w:val="24"/>
          <w:lang w:val="sr-Cyrl-CS"/>
        </w:rPr>
        <w:t xml:space="preserve">Као доказ о испуњавању додатних услова </w:t>
      </w:r>
      <w:r w:rsidRPr="003E2532">
        <w:rPr>
          <w:rFonts w:ascii="Times New Roman" w:hAnsi="Times New Roman" w:cs="Times New Roman"/>
          <w:b/>
          <w:iCs/>
          <w:sz w:val="24"/>
          <w:szCs w:val="24"/>
          <w:lang w:val="sr-Cyrl-CS"/>
        </w:rPr>
        <w:t xml:space="preserve">из члана 76. ЗЈН, </w:t>
      </w:r>
      <w:r w:rsidRPr="003E2532">
        <w:rPr>
          <w:rFonts w:ascii="Times New Roman" w:hAnsi="Times New Roman" w:cs="Times New Roman"/>
          <w:iCs/>
          <w:sz w:val="24"/>
          <w:szCs w:val="24"/>
          <w:lang w:val="sr-Cyrl-CS"/>
        </w:rPr>
        <w:t xml:space="preserve">који се односе на захтевани кадровски и финасијски , понуђач је дужан да достави  изјаве  и доказе наведене у тачки </w:t>
      </w:r>
      <w:r w:rsidRPr="003E2532">
        <w:rPr>
          <w:rFonts w:ascii="Times New Roman" w:hAnsi="Times New Roman" w:cs="Times New Roman"/>
          <w:iCs/>
          <w:sz w:val="24"/>
          <w:szCs w:val="24"/>
        </w:rPr>
        <w:t>4</w:t>
      </w:r>
      <w:r w:rsidRPr="003E2532">
        <w:rPr>
          <w:rFonts w:ascii="Times New Roman" w:hAnsi="Times New Roman" w:cs="Times New Roman"/>
          <w:iCs/>
          <w:sz w:val="24"/>
          <w:szCs w:val="24"/>
          <w:lang w:val="sr-Cyrl-CS"/>
        </w:rPr>
        <w:t>.</w:t>
      </w:r>
      <w:r w:rsidRPr="003E2532">
        <w:rPr>
          <w:rFonts w:ascii="Times New Roman" w:hAnsi="Times New Roman" w:cs="Times New Roman"/>
          <w:iCs/>
          <w:sz w:val="24"/>
          <w:szCs w:val="24"/>
        </w:rPr>
        <w:t>2</w:t>
      </w:r>
      <w:r w:rsidRPr="003E2532">
        <w:rPr>
          <w:rFonts w:ascii="Times New Roman" w:hAnsi="Times New Roman" w:cs="Times New Roman"/>
          <w:iCs/>
          <w:sz w:val="24"/>
          <w:szCs w:val="24"/>
          <w:lang w:val="sr-Cyrl-CS"/>
        </w:rPr>
        <w:t xml:space="preserve">  овог поглавља.</w:t>
      </w:r>
    </w:p>
    <w:p w:rsidR="00EE01BA" w:rsidRPr="001B15D0" w:rsidRDefault="003E2532" w:rsidP="00EE01BA">
      <w:pPr>
        <w:pStyle w:val="ListParagraph"/>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sr-Cyrl-RS"/>
        </w:rPr>
        <w:t>3</w:t>
      </w:r>
      <w:r w:rsidR="00EE01BA" w:rsidRPr="001B15D0">
        <w:rPr>
          <w:rFonts w:ascii="Times New Roman" w:eastAsia="Times New Roman" w:hAnsi="Times New Roman" w:cs="Times New Roman"/>
          <w:b/>
          <w:bCs/>
          <w:sz w:val="24"/>
          <w:szCs w:val="24"/>
        </w:rPr>
        <w:t xml:space="preserve">  Услови</w:t>
      </w:r>
      <w:proofErr w:type="gramEnd"/>
      <w:r w:rsidR="00EE01BA" w:rsidRPr="001B15D0">
        <w:rPr>
          <w:rFonts w:ascii="Times New Roman" w:eastAsia="Times New Roman" w:hAnsi="Times New Roman" w:cs="Times New Roman"/>
          <w:b/>
          <w:bCs/>
          <w:sz w:val="24"/>
          <w:szCs w:val="24"/>
        </w:rPr>
        <w:t xml:space="preserve"> које мора да испуни подизвођач у </w:t>
      </w:r>
      <w:r w:rsidR="00EE01BA" w:rsidRPr="001B15D0">
        <w:rPr>
          <w:rFonts w:ascii="Times New Roman" w:eastAsia="Times New Roman" w:hAnsi="Times New Roman" w:cs="Times New Roman"/>
          <w:b/>
          <w:bCs/>
          <w:spacing w:val="1"/>
          <w:sz w:val="24"/>
          <w:szCs w:val="24"/>
        </w:rPr>
        <w:t>с</w:t>
      </w:r>
      <w:r w:rsidR="00EE01BA" w:rsidRPr="001B15D0">
        <w:rPr>
          <w:rFonts w:ascii="Times New Roman" w:eastAsia="Times New Roman" w:hAnsi="Times New Roman" w:cs="Times New Roman"/>
          <w:b/>
          <w:bCs/>
          <w:sz w:val="24"/>
          <w:szCs w:val="24"/>
        </w:rPr>
        <w:t>кладу са чланом 80. Закона</w:t>
      </w:r>
    </w:p>
    <w:p w:rsidR="00EE01BA" w:rsidRPr="001B15D0" w:rsidRDefault="00EE01BA" w:rsidP="002007C9">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pacing w:val="-1"/>
          <w:sz w:val="24"/>
          <w:szCs w:val="24"/>
          <w:lang w:val="sr-Cyrl-RS"/>
        </w:rPr>
        <w:tab/>
      </w: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36"/>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жан</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за</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подизвођаче</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достави</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доказе</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њенос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 обавезних</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усло</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из</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члана</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75.</w:t>
      </w:r>
      <w:proofErr w:type="gramEnd"/>
      <w:r w:rsidRPr="001B15D0">
        <w:rPr>
          <w:rFonts w:ascii="Times New Roman" w:eastAsia="Times New Roman" w:hAnsi="Times New Roman" w:cs="Times New Roman"/>
          <w:spacing w:val="12"/>
          <w:sz w:val="24"/>
          <w:szCs w:val="24"/>
        </w:rPr>
        <w:t xml:space="preserve"> </w:t>
      </w:r>
      <w:proofErr w:type="gramStart"/>
      <w:r w:rsidRPr="001B15D0">
        <w:rPr>
          <w:rFonts w:ascii="Times New Roman" w:eastAsia="Times New Roman" w:hAnsi="Times New Roman" w:cs="Times New Roman"/>
          <w:spacing w:val="-1"/>
          <w:sz w:val="24"/>
          <w:szCs w:val="24"/>
        </w:rPr>
        <w:t>ста</w:t>
      </w:r>
      <w:r w:rsidRPr="001B15D0">
        <w:rPr>
          <w:rFonts w:ascii="Times New Roman" w:eastAsia="Times New Roman" w:hAnsi="Times New Roman" w:cs="Times New Roman"/>
          <w:sz w:val="24"/>
          <w:szCs w:val="24"/>
        </w:rPr>
        <w:t>в</w:t>
      </w:r>
      <w:proofErr w:type="gramEnd"/>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1.</w:t>
      </w:r>
      <w:r w:rsidRPr="001B15D0">
        <w:rPr>
          <w:rFonts w:ascii="Times New Roman" w:eastAsia="Times New Roman" w:hAnsi="Times New Roman" w:cs="Times New Roman"/>
          <w:spacing w:val="12"/>
          <w:sz w:val="24"/>
          <w:szCs w:val="24"/>
        </w:rPr>
        <w:t xml:space="preserve"> </w:t>
      </w:r>
      <w:proofErr w:type="gramStart"/>
      <w:r w:rsidRPr="001B15D0">
        <w:rPr>
          <w:rFonts w:ascii="Times New Roman" w:eastAsia="Times New Roman" w:hAnsi="Times New Roman" w:cs="Times New Roman"/>
          <w:sz w:val="24"/>
          <w:szCs w:val="24"/>
        </w:rPr>
        <w:t>тач</w:t>
      </w:r>
      <w:proofErr w:type="gramEnd"/>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1)</w:t>
      </w:r>
      <w:r w:rsidRPr="001B15D0">
        <w:rPr>
          <w:rFonts w:ascii="Times New Roman" w:eastAsia="Times New Roman" w:hAnsi="Times New Roman" w:cs="Times New Roman"/>
          <w:spacing w:val="10"/>
          <w:sz w:val="24"/>
          <w:szCs w:val="24"/>
          <w:lang w:val="sr-Cyrl-RS"/>
        </w:rPr>
        <w:t>, 2), 4) и 5) ЗЈН</w:t>
      </w:r>
      <w:r w:rsidR="002007C9" w:rsidRPr="001B15D0">
        <w:rPr>
          <w:rFonts w:ascii="Times New Roman" w:eastAsia="Times New Roman" w:hAnsi="Times New Roman" w:cs="Times New Roman"/>
          <w:sz w:val="24"/>
          <w:szCs w:val="24"/>
          <w:lang w:val="sr-Cyrl-RS"/>
        </w:rPr>
        <w:t xml:space="preserve">, </w:t>
      </w:r>
      <w:r w:rsidR="004A24D8" w:rsidRPr="001B15D0">
        <w:rPr>
          <w:rFonts w:ascii="Times New Roman" w:eastAsia="Times New Roman" w:hAnsi="Times New Roman" w:cs="Times New Roman"/>
          <w:sz w:val="24"/>
          <w:szCs w:val="24"/>
          <w:lang w:val="sr-Cyrl-RS"/>
        </w:rPr>
        <w:t xml:space="preserve">а </w:t>
      </w:r>
      <w:r w:rsidR="002007C9" w:rsidRPr="001B15D0">
        <w:rPr>
          <w:rFonts w:ascii="Times New Roman" w:eastAsia="Times New Roman" w:hAnsi="Times New Roman" w:cs="Times New Roman"/>
          <w:sz w:val="24"/>
          <w:szCs w:val="24"/>
          <w:lang w:val="sr-Cyrl-RS"/>
        </w:rPr>
        <w:t xml:space="preserve">додатне </w:t>
      </w:r>
      <w:proofErr w:type="gramStart"/>
      <w:r w:rsidR="002007C9" w:rsidRPr="001B15D0">
        <w:rPr>
          <w:rFonts w:ascii="Times New Roman" w:eastAsia="Times New Roman" w:hAnsi="Times New Roman" w:cs="Times New Roman"/>
          <w:sz w:val="24"/>
          <w:szCs w:val="24"/>
          <w:lang w:val="sr-Cyrl-RS"/>
        </w:rPr>
        <w:t>услове  испуњавају</w:t>
      </w:r>
      <w:proofErr w:type="gramEnd"/>
      <w:r w:rsidR="002007C9" w:rsidRPr="001B15D0">
        <w:rPr>
          <w:rFonts w:ascii="Times New Roman" w:eastAsia="Times New Roman" w:hAnsi="Times New Roman" w:cs="Times New Roman"/>
          <w:sz w:val="24"/>
          <w:szCs w:val="24"/>
          <w:lang w:val="sr-Cyrl-RS"/>
        </w:rPr>
        <w:t xml:space="preserve"> заједно.</w:t>
      </w:r>
    </w:p>
    <w:p w:rsidR="00EE01BA" w:rsidRPr="001B15D0" w:rsidRDefault="00EE01BA" w:rsidP="003E2532">
      <w:pPr>
        <w:autoSpaceDE w:val="0"/>
        <w:autoSpaceDN w:val="0"/>
        <w:adjustRightInd w:val="0"/>
        <w:spacing w:after="0" w:line="240" w:lineRule="auto"/>
        <w:jc w:val="both"/>
        <w:rPr>
          <w:sz w:val="24"/>
          <w:szCs w:val="24"/>
        </w:rPr>
      </w:pPr>
      <w:r w:rsidRPr="001B15D0">
        <w:rPr>
          <w:rFonts w:ascii="Times New Roman" w:eastAsia="Times New Roman" w:hAnsi="Times New Roman" w:cs="Times New Roman"/>
          <w:sz w:val="24"/>
          <w:szCs w:val="24"/>
          <w:lang w:val="sr-Cyrl-RS"/>
        </w:rPr>
        <w:tab/>
      </w:r>
    </w:p>
    <w:p w:rsidR="00EE01BA" w:rsidRPr="001B15D0" w:rsidRDefault="003E2532" w:rsidP="00EE01BA">
      <w:pPr>
        <w:spacing w:after="0" w:line="240" w:lineRule="auto"/>
        <w:ind w:left="120" w:right="60"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sr-Cyrl-RS"/>
        </w:rPr>
        <w:t>4</w:t>
      </w:r>
      <w:r w:rsidR="00EE01BA" w:rsidRPr="001B15D0">
        <w:rPr>
          <w:rFonts w:ascii="Times New Roman" w:eastAsia="Times New Roman" w:hAnsi="Times New Roman" w:cs="Times New Roman"/>
          <w:b/>
          <w:bCs/>
          <w:sz w:val="24"/>
          <w:szCs w:val="24"/>
        </w:rPr>
        <w:t xml:space="preserve">  Услови</w:t>
      </w:r>
      <w:proofErr w:type="gramEnd"/>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које</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мора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да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испуни</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сваки</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од</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пону</w:t>
      </w:r>
      <w:r w:rsidR="00EE01BA" w:rsidRPr="001B15D0">
        <w:rPr>
          <w:rFonts w:ascii="Times New Roman" w:eastAsia="Times New Roman" w:hAnsi="Times New Roman" w:cs="Times New Roman"/>
          <w:b/>
          <w:bCs/>
          <w:spacing w:val="-1"/>
          <w:sz w:val="24"/>
          <w:szCs w:val="24"/>
        </w:rPr>
        <w:t>ђ</w:t>
      </w:r>
      <w:r w:rsidR="00EE01BA" w:rsidRPr="001B15D0">
        <w:rPr>
          <w:rFonts w:ascii="Times New Roman" w:eastAsia="Times New Roman" w:hAnsi="Times New Roman" w:cs="Times New Roman"/>
          <w:b/>
          <w:bCs/>
          <w:sz w:val="24"/>
          <w:szCs w:val="24"/>
        </w:rPr>
        <w:t>ача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из</w:t>
      </w:r>
      <w:r w:rsidR="00EE01BA" w:rsidRPr="001B15D0">
        <w:rPr>
          <w:rFonts w:ascii="Times New Roman" w:eastAsia="Times New Roman" w:hAnsi="Times New Roman" w:cs="Times New Roman"/>
          <w:b/>
          <w:bCs/>
          <w:spacing w:val="48"/>
          <w:sz w:val="24"/>
          <w:szCs w:val="24"/>
        </w:rPr>
        <w:t xml:space="preserve"> </w:t>
      </w:r>
      <w:r w:rsidR="00EE01BA" w:rsidRPr="001B15D0">
        <w:rPr>
          <w:rFonts w:ascii="Times New Roman" w:eastAsia="Times New Roman" w:hAnsi="Times New Roman" w:cs="Times New Roman"/>
          <w:b/>
          <w:bCs/>
          <w:sz w:val="24"/>
          <w:szCs w:val="24"/>
        </w:rPr>
        <w:t>групе</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понуђача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у складу са чланом 81. Закона</w:t>
      </w:r>
    </w:p>
    <w:p w:rsidR="00EE01BA" w:rsidRPr="001B15D0" w:rsidRDefault="00EE01BA" w:rsidP="002007C9">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П</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з</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гр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2"/>
          <w:sz w:val="24"/>
          <w:szCs w:val="24"/>
          <w:lang w:val="sr-Cyrl-RS"/>
        </w:rPr>
        <w:t xml:space="preserve">је дужан да </w:t>
      </w:r>
      <w:r w:rsidRPr="001B15D0">
        <w:rPr>
          <w:rFonts w:ascii="Times New Roman" w:eastAsia="Times New Roman" w:hAnsi="Times New Roman" w:cs="Times New Roman"/>
          <w:sz w:val="24"/>
          <w:szCs w:val="24"/>
        </w:rPr>
        <w:t>достави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доказе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њенос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 обавезних</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усло</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из</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члана</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75.</w:t>
      </w:r>
      <w:r w:rsidRPr="001B15D0">
        <w:rPr>
          <w:rFonts w:ascii="Times New Roman" w:eastAsia="Times New Roman" w:hAnsi="Times New Roman" w:cs="Times New Roman"/>
          <w:spacing w:val="12"/>
          <w:sz w:val="24"/>
          <w:szCs w:val="24"/>
        </w:rPr>
        <w:t xml:space="preserve"> </w:t>
      </w:r>
      <w:proofErr w:type="gramStart"/>
      <w:r w:rsidRPr="001B15D0">
        <w:rPr>
          <w:rFonts w:ascii="Times New Roman" w:eastAsia="Times New Roman" w:hAnsi="Times New Roman" w:cs="Times New Roman"/>
          <w:spacing w:val="-1"/>
          <w:sz w:val="24"/>
          <w:szCs w:val="24"/>
        </w:rPr>
        <w:t>ста</w:t>
      </w:r>
      <w:r w:rsidRPr="001B15D0">
        <w:rPr>
          <w:rFonts w:ascii="Times New Roman" w:eastAsia="Times New Roman" w:hAnsi="Times New Roman" w:cs="Times New Roman"/>
          <w:sz w:val="24"/>
          <w:szCs w:val="24"/>
        </w:rPr>
        <w:t>в</w:t>
      </w:r>
      <w:proofErr w:type="gramEnd"/>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1.</w:t>
      </w:r>
      <w:r w:rsidRPr="001B15D0">
        <w:rPr>
          <w:rFonts w:ascii="Times New Roman" w:eastAsia="Times New Roman" w:hAnsi="Times New Roman" w:cs="Times New Roman"/>
          <w:spacing w:val="12"/>
          <w:sz w:val="24"/>
          <w:szCs w:val="24"/>
        </w:rPr>
        <w:t xml:space="preserve"> </w:t>
      </w:r>
      <w:proofErr w:type="gramStart"/>
      <w:r w:rsidRPr="001B15D0">
        <w:rPr>
          <w:rFonts w:ascii="Times New Roman" w:eastAsia="Times New Roman" w:hAnsi="Times New Roman" w:cs="Times New Roman"/>
          <w:sz w:val="24"/>
          <w:szCs w:val="24"/>
        </w:rPr>
        <w:t>тач</w:t>
      </w:r>
      <w:proofErr w:type="gramEnd"/>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1)</w:t>
      </w:r>
      <w:r w:rsidRPr="001B15D0">
        <w:rPr>
          <w:rFonts w:ascii="Times New Roman" w:eastAsia="Times New Roman" w:hAnsi="Times New Roman" w:cs="Times New Roman"/>
          <w:spacing w:val="10"/>
          <w:sz w:val="24"/>
          <w:szCs w:val="24"/>
          <w:lang w:val="sr-Cyrl-RS"/>
        </w:rPr>
        <w:t>, 2)</w:t>
      </w:r>
      <w:proofErr w:type="gramStart"/>
      <w:r w:rsidRPr="001B15D0">
        <w:rPr>
          <w:rFonts w:ascii="Times New Roman" w:eastAsia="Times New Roman" w:hAnsi="Times New Roman" w:cs="Times New Roman"/>
          <w:spacing w:val="10"/>
          <w:sz w:val="24"/>
          <w:szCs w:val="24"/>
          <w:lang w:val="sr-Cyrl-RS"/>
        </w:rPr>
        <w:t>,  4</w:t>
      </w:r>
      <w:proofErr w:type="gramEnd"/>
      <w:r w:rsidRPr="001B15D0">
        <w:rPr>
          <w:rFonts w:ascii="Times New Roman" w:eastAsia="Times New Roman" w:hAnsi="Times New Roman" w:cs="Times New Roman"/>
          <w:spacing w:val="10"/>
          <w:sz w:val="24"/>
          <w:szCs w:val="24"/>
          <w:lang w:val="sr-Cyrl-RS"/>
        </w:rPr>
        <w:t>) и 5) ЗЈН</w:t>
      </w:r>
      <w:r w:rsidR="003E2532">
        <w:rPr>
          <w:rFonts w:ascii="Times New Roman" w:eastAsia="Times New Roman" w:hAnsi="Times New Roman" w:cs="Times New Roman"/>
          <w:spacing w:val="10"/>
          <w:sz w:val="24"/>
          <w:szCs w:val="24"/>
          <w:lang w:val="sr-Cyrl-RS"/>
        </w:rPr>
        <w:t>, услове из члана</w:t>
      </w:r>
      <w:r w:rsidR="003E2532" w:rsidRPr="003E2532">
        <w:rPr>
          <w:rFonts w:ascii="Times New Roman" w:hAnsi="Times New Roman" w:cs="Times New Roman"/>
          <w:sz w:val="24"/>
          <w:szCs w:val="24"/>
          <w:lang w:val="sr-Cyrl-RS"/>
        </w:rPr>
        <w:t xml:space="preserve"> </w:t>
      </w:r>
      <w:r w:rsidR="003E2532" w:rsidRPr="003E2532">
        <w:rPr>
          <w:rFonts w:ascii="Times New Roman" w:hAnsi="Times New Roman" w:cs="Times New Roman"/>
          <w:iCs/>
          <w:sz w:val="24"/>
          <w:szCs w:val="24"/>
          <w:lang w:val="sr-Cyrl-CS"/>
        </w:rPr>
        <w:t>75. ст. 2. ЗЈН</w:t>
      </w:r>
      <w:r w:rsidR="003E2532">
        <w:rPr>
          <w:rFonts w:ascii="Times New Roman" w:hAnsi="Times New Roman" w:cs="Times New Roman"/>
          <w:iCs/>
          <w:sz w:val="24"/>
          <w:szCs w:val="24"/>
          <w:lang w:val="sr-Cyrl-CS"/>
        </w:rPr>
        <w:t xml:space="preserve"> (текст изјаве </w:t>
      </w:r>
      <w:r w:rsidR="003E2532">
        <w:rPr>
          <w:rFonts w:ascii="Times New Roman" w:eastAsia="Times New Roman" w:hAnsi="Times New Roman" w:cs="Times New Roman"/>
          <w:spacing w:val="10"/>
          <w:sz w:val="24"/>
          <w:szCs w:val="24"/>
          <w:lang w:val="sr-Cyrl-RS"/>
        </w:rPr>
        <w:t xml:space="preserve"> је у обрасцу 6.2),</w:t>
      </w:r>
      <w:r w:rsidRPr="001B15D0">
        <w:rPr>
          <w:rFonts w:ascii="Times New Roman" w:eastAsia="Times New Roman" w:hAnsi="Times New Roman" w:cs="Times New Roman"/>
          <w:spacing w:val="10"/>
          <w:sz w:val="24"/>
          <w:szCs w:val="24"/>
          <w:lang w:val="sr-Cyrl-RS"/>
        </w:rPr>
        <w:t xml:space="preserve"> </w:t>
      </w:r>
      <w:r w:rsidRPr="001B15D0">
        <w:rPr>
          <w:rFonts w:ascii="Times New Roman" w:eastAsia="Times New Roman" w:hAnsi="Times New Roman" w:cs="Times New Roman"/>
          <w:spacing w:val="1"/>
          <w:sz w:val="24"/>
          <w:szCs w:val="24"/>
        </w:rPr>
        <w:t xml:space="preserve"> </w:t>
      </w:r>
      <w:r w:rsidR="002007C9" w:rsidRPr="001B15D0">
        <w:rPr>
          <w:rFonts w:ascii="Times New Roman" w:eastAsia="Times New Roman" w:hAnsi="Times New Roman" w:cs="Times New Roman"/>
          <w:sz w:val="24"/>
          <w:szCs w:val="24"/>
          <w:lang w:val="sr-Cyrl-RS"/>
        </w:rPr>
        <w:t>као и додатне услове у погледу финансијског капацитета, а  услове у погледу кадровског капацитета испуњавају заједно.</w:t>
      </w:r>
    </w:p>
    <w:p w:rsidR="00EE01BA" w:rsidRPr="001B15D0" w:rsidRDefault="00EE01BA" w:rsidP="00EE01BA">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
    <w:p w:rsidR="00EE01BA" w:rsidRPr="001B15D0" w:rsidRDefault="00EE01BA" w:rsidP="00EE01BA">
      <w:pPr>
        <w:spacing w:after="0" w:line="240" w:lineRule="auto"/>
        <w:ind w:left="120" w:right="58" w:firstLine="589"/>
        <w:jc w:val="both"/>
        <w:rPr>
          <w:rFonts w:ascii="Times New Roman" w:eastAsia="Times New Roman" w:hAnsi="Times New Roman" w:cs="Times New Roman"/>
          <w:sz w:val="24"/>
          <w:szCs w:val="24"/>
          <w:lang w:val="sr-Cyrl-RS"/>
        </w:rPr>
      </w:pPr>
    </w:p>
    <w:p w:rsidR="00EE01BA" w:rsidRPr="001B15D0" w:rsidRDefault="00EE01BA" w:rsidP="00EE01BA">
      <w:pPr>
        <w:tabs>
          <w:tab w:val="left" w:pos="720"/>
        </w:tabs>
        <w:spacing w:after="0" w:line="240" w:lineRule="auto"/>
        <w:jc w:val="both"/>
        <w:rPr>
          <w:rFonts w:ascii="Times New Roman" w:eastAsia="Times New Roman" w:hAnsi="Times New Roman" w:cs="Times New Roman"/>
          <w:b/>
          <w:sz w:val="24"/>
          <w:szCs w:val="24"/>
          <w:u w:val="single"/>
          <w:lang w:val="sr-Cyrl-CS"/>
        </w:rPr>
      </w:pPr>
      <w:r w:rsidRPr="001B15D0">
        <w:rPr>
          <w:rFonts w:ascii="Times New Roman" w:eastAsia="Times New Roman" w:hAnsi="Times New Roman" w:cs="Times New Roman"/>
          <w:b/>
          <w:sz w:val="24"/>
          <w:szCs w:val="24"/>
          <w:u w:val="single"/>
          <w:lang w:val="sr-Cyrl-CS"/>
        </w:rPr>
        <w:t xml:space="preserve">Указујемо понуђачима на следеће: </w:t>
      </w:r>
    </w:p>
    <w:p w:rsidR="00EE01BA" w:rsidRPr="001B15D0" w:rsidRDefault="00EE01BA" w:rsidP="00EE01BA">
      <w:pPr>
        <w:pStyle w:val="Default"/>
        <w:jc w:val="both"/>
        <w:rPr>
          <w:rFonts w:ascii="Times New Roman" w:eastAsiaTheme="minorHAnsi" w:hAnsi="Times New Roman" w:cs="Times New Roman"/>
          <w:bCs/>
          <w:lang w:val="sr-Cyrl-RS" w:eastAsia="en-US"/>
        </w:rPr>
      </w:pPr>
      <w:r w:rsidRPr="001B15D0">
        <w:rPr>
          <w:rFonts w:ascii="Times New Roman" w:hAnsi="Times New Roman" w:cs="Times New Roman"/>
        </w:rPr>
        <w:tab/>
      </w:r>
      <w:r w:rsidRPr="001B15D0">
        <w:rPr>
          <w:rFonts w:ascii="Times New Roman" w:eastAsiaTheme="minorHAnsi" w:hAnsi="Times New Roman" w:cs="Times New Roman"/>
          <w:bCs/>
          <w:lang w:eastAsia="en-U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FE5C63" w:rsidRPr="001B15D0" w:rsidRDefault="00FE5C63" w:rsidP="00EE01BA">
      <w:pPr>
        <w:pStyle w:val="Default"/>
        <w:jc w:val="both"/>
        <w:rPr>
          <w:rFonts w:ascii="Times New Roman" w:eastAsiaTheme="minorHAnsi" w:hAnsi="Times New Roman" w:cs="Times New Roman"/>
          <w:lang w:val="sr-Cyrl-RS" w:eastAsia="en-US"/>
        </w:rPr>
      </w:pPr>
      <w:r w:rsidRPr="001B15D0">
        <w:rPr>
          <w:rFonts w:ascii="Times New Roman" w:eastAsiaTheme="minorHAnsi" w:hAnsi="Times New Roman" w:cs="Times New Roman"/>
          <w:bCs/>
          <w:lang w:val="sr-Cyrl-RS" w:eastAsia="en-US"/>
        </w:rPr>
        <w:tab/>
        <w:t xml:space="preserve">Достављање доказа о испуњености услова </w:t>
      </w:r>
      <w:r w:rsidRPr="001B15D0">
        <w:rPr>
          <w:rFonts w:ascii="Times New Roman" w:hAnsi="Times New Roman" w:cs="Times New Roman"/>
        </w:rPr>
        <w:t>из</w:t>
      </w:r>
      <w:r w:rsidRPr="001B15D0">
        <w:rPr>
          <w:rFonts w:ascii="Times New Roman" w:hAnsi="Times New Roman" w:cs="Times New Roman"/>
          <w:spacing w:val="11"/>
        </w:rPr>
        <w:t xml:space="preserve"> </w:t>
      </w:r>
      <w:r w:rsidRPr="001B15D0">
        <w:rPr>
          <w:rFonts w:ascii="Times New Roman" w:hAnsi="Times New Roman" w:cs="Times New Roman"/>
        </w:rPr>
        <w:t>члана</w:t>
      </w:r>
      <w:r w:rsidRPr="001B15D0">
        <w:rPr>
          <w:rFonts w:ascii="Times New Roman" w:hAnsi="Times New Roman" w:cs="Times New Roman"/>
          <w:spacing w:val="12"/>
        </w:rPr>
        <w:t xml:space="preserve"> </w:t>
      </w:r>
      <w:r w:rsidRPr="001B15D0">
        <w:rPr>
          <w:rFonts w:ascii="Times New Roman" w:hAnsi="Times New Roman" w:cs="Times New Roman"/>
        </w:rPr>
        <w:t>75.</w:t>
      </w:r>
      <w:r w:rsidRPr="001B15D0">
        <w:rPr>
          <w:rFonts w:ascii="Times New Roman" w:hAnsi="Times New Roman" w:cs="Times New Roman"/>
          <w:spacing w:val="12"/>
        </w:rPr>
        <w:t xml:space="preserve"> </w:t>
      </w:r>
      <w:r w:rsidRPr="001B15D0">
        <w:rPr>
          <w:rFonts w:ascii="Times New Roman" w:hAnsi="Times New Roman" w:cs="Times New Roman"/>
          <w:spacing w:val="-1"/>
        </w:rPr>
        <w:t>ста</w:t>
      </w:r>
      <w:r w:rsidRPr="001B15D0">
        <w:rPr>
          <w:rFonts w:ascii="Times New Roman" w:hAnsi="Times New Roman" w:cs="Times New Roman"/>
        </w:rPr>
        <w:t>в</w:t>
      </w:r>
      <w:r w:rsidRPr="001B15D0">
        <w:rPr>
          <w:rFonts w:ascii="Times New Roman" w:hAnsi="Times New Roman" w:cs="Times New Roman"/>
          <w:spacing w:val="12"/>
        </w:rPr>
        <w:t xml:space="preserve"> </w:t>
      </w:r>
      <w:r w:rsidRPr="001B15D0">
        <w:rPr>
          <w:rFonts w:ascii="Times New Roman" w:hAnsi="Times New Roman" w:cs="Times New Roman"/>
        </w:rPr>
        <w:t>1.</w:t>
      </w:r>
      <w:r w:rsidRPr="001B15D0">
        <w:rPr>
          <w:rFonts w:ascii="Times New Roman" w:hAnsi="Times New Roman" w:cs="Times New Roman"/>
          <w:spacing w:val="12"/>
        </w:rPr>
        <w:t xml:space="preserve"> </w:t>
      </w:r>
      <w:r w:rsidR="005E5C2D" w:rsidRPr="001B15D0">
        <w:rPr>
          <w:rFonts w:ascii="Times New Roman" w:hAnsi="Times New Roman" w:cs="Times New Roman"/>
        </w:rPr>
        <w:t>тач</w:t>
      </w:r>
      <w:r w:rsidR="005E5C2D" w:rsidRPr="001B15D0">
        <w:rPr>
          <w:rFonts w:ascii="Times New Roman" w:hAnsi="Times New Roman" w:cs="Times New Roman"/>
          <w:lang w:val="sr-Cyrl-RS"/>
        </w:rPr>
        <w:t>ка</w:t>
      </w:r>
      <w:r w:rsidRPr="001B15D0">
        <w:rPr>
          <w:rFonts w:ascii="Times New Roman" w:hAnsi="Times New Roman" w:cs="Times New Roman"/>
          <w:spacing w:val="10"/>
          <w:lang w:val="sr-Cyrl-RS"/>
        </w:rPr>
        <w:t xml:space="preserve"> 5) ЗЈН је обавезно.</w:t>
      </w:r>
      <w:r w:rsidRPr="001B15D0">
        <w:rPr>
          <w:rFonts w:ascii="Times New Roman" w:hAnsi="Times New Roman" w:cs="Times New Roman"/>
          <w:spacing w:val="1"/>
        </w:rPr>
        <w:t xml:space="preserve"> </w:t>
      </w:r>
    </w:p>
    <w:p w:rsidR="00EE01BA" w:rsidRPr="001B15D0" w:rsidRDefault="002007C9" w:rsidP="00EE01BA">
      <w:pPr>
        <w:tabs>
          <w:tab w:val="left" w:pos="1080"/>
        </w:tabs>
        <w:spacing w:after="0" w:line="240" w:lineRule="auto"/>
        <w:jc w:val="both"/>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00EE01BA" w:rsidRPr="001B15D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E01BA" w:rsidRPr="001B15D0">
        <w:rPr>
          <w:rFonts w:ascii="Times New Roman" w:eastAsia="Times New Roman" w:hAnsi="Times New Roman" w:cs="Times New Roman"/>
          <w:color w:val="FF0000"/>
          <w:sz w:val="24"/>
          <w:szCs w:val="24"/>
          <w:lang w:val="sr-Cyrl-CS"/>
        </w:rPr>
        <w:tab/>
      </w:r>
      <w:r w:rsidR="00EE01BA" w:rsidRPr="001B15D0">
        <w:rPr>
          <w:rFonts w:ascii="Times New Roman" w:eastAsia="Times New Roman" w:hAnsi="Times New Roman" w:cs="Times New Roman"/>
          <w:sz w:val="24"/>
          <w:szCs w:val="24"/>
          <w:lang w:val="sr-Cyrl-CS"/>
        </w:rPr>
        <w:t xml:space="preserve"> </w:t>
      </w:r>
    </w:p>
    <w:p w:rsidR="00EE01BA" w:rsidRPr="001B15D0" w:rsidRDefault="00EE01BA" w:rsidP="00EE01BA">
      <w:pPr>
        <w:tabs>
          <w:tab w:val="left" w:pos="720"/>
        </w:tabs>
        <w:spacing w:before="60"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t>Докази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 исп</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њенос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z w:val="24"/>
          <w:szCs w:val="24"/>
          <w:lang w:val="sr-Cyrl-CS"/>
        </w:rPr>
        <w:t>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усло</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а се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мо</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доставити у</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неоверен</w:t>
      </w:r>
      <w:r w:rsidRPr="001B15D0">
        <w:rPr>
          <w:rFonts w:ascii="Times New Roman" w:eastAsia="Times New Roman" w:hAnsi="Times New Roman" w:cs="Times New Roman"/>
          <w:spacing w:val="-1"/>
          <w:sz w:val="24"/>
          <w:szCs w:val="24"/>
          <w:lang w:val="sr-Cyrl-CS"/>
        </w:rPr>
        <w:t>и</w:t>
      </w:r>
      <w:r w:rsidRPr="001B15D0">
        <w:rPr>
          <w:rFonts w:ascii="Times New Roman" w:eastAsia="Times New Roman" w:hAnsi="Times New Roman" w:cs="Times New Roman"/>
          <w:sz w:val="24"/>
          <w:szCs w:val="24"/>
          <w:lang w:val="sr-Cyrl-CS"/>
        </w:rPr>
        <w:t>м копијама,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нар</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чилац</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пре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доношења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одл</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додели </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говора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захтевати</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од 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ђача, чи</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понуда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оцењена као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најповољнија,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достави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ид</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оригинал или оверену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копију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rPr>
        <w:t xml:space="preserve">неких или </w:t>
      </w:r>
      <w:r w:rsidRPr="001B15D0">
        <w:rPr>
          <w:rFonts w:ascii="Times New Roman" w:eastAsia="Times New Roman" w:hAnsi="Times New Roman" w:cs="Times New Roman"/>
          <w:sz w:val="24"/>
          <w:szCs w:val="24"/>
          <w:lang w:val="sr-Cyrl-CS"/>
        </w:rPr>
        <w:t>с</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их доказа.</w:t>
      </w:r>
    </w:p>
    <w:p w:rsidR="00EE01BA" w:rsidRPr="001B15D0" w:rsidRDefault="00EE01BA" w:rsidP="00EE01BA">
      <w:pPr>
        <w:spacing w:after="0" w:line="240" w:lineRule="auto"/>
        <w:ind w:left="120" w:right="57" w:firstLine="589"/>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Ако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ђа</w:t>
      </w:r>
      <w:r w:rsidRPr="001B15D0">
        <w:rPr>
          <w:rFonts w:ascii="Times New Roman" w:eastAsia="Times New Roman" w:hAnsi="Times New Roman" w:cs="Times New Roman"/>
          <w:sz w:val="24"/>
          <w:szCs w:val="24"/>
          <w:lang w:val="sr-Cyrl-CS"/>
        </w:rPr>
        <w:t>ч</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остављеном</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ро</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н</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w:t>
      </w:r>
      <w:r w:rsidRPr="001B15D0">
        <w:rPr>
          <w:rFonts w:ascii="Times New Roman" w:eastAsia="Times New Roman" w:hAnsi="Times New Roman" w:cs="Times New Roman"/>
          <w:spacing w:val="-1"/>
          <w:sz w:val="24"/>
          <w:szCs w:val="24"/>
          <w:lang w:val="sr-Cyrl-CS"/>
        </w:rPr>
        <w:t>о</w:t>
      </w:r>
      <w:r w:rsidRPr="001B15D0">
        <w:rPr>
          <w:rFonts w:ascii="Times New Roman" w:eastAsia="Times New Roman" w:hAnsi="Times New Roman" w:cs="Times New Roman"/>
          <w:sz w:val="24"/>
          <w:szCs w:val="24"/>
          <w:lang w:val="sr-Cyrl-CS"/>
        </w:rPr>
        <w:t>стави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на </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ид</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оригинал</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или овере</w:t>
      </w:r>
      <w:r w:rsidRPr="001B15D0">
        <w:rPr>
          <w:rFonts w:ascii="Times New Roman" w:eastAsia="Times New Roman" w:hAnsi="Times New Roman" w:cs="Times New Roman"/>
          <w:spacing w:val="-1"/>
          <w:sz w:val="24"/>
          <w:szCs w:val="24"/>
          <w:lang w:val="sr-Cyrl-CS"/>
        </w:rPr>
        <w:t>н</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опију</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rPr>
        <w:t xml:space="preserve">тражених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доказа, нар</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чилац</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ће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ње</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о</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pacing w:val="-1"/>
          <w:sz w:val="24"/>
          <w:szCs w:val="24"/>
          <w:lang w:val="sr-Cyrl-CS"/>
        </w:rPr>
        <w:t>д</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одбити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као неприхватљив</w:t>
      </w:r>
      <w:r w:rsidRPr="001B15D0">
        <w:rPr>
          <w:rFonts w:ascii="Times New Roman" w:eastAsia="Times New Roman" w:hAnsi="Times New Roman" w:cs="Times New Roman"/>
          <w:spacing w:val="3"/>
          <w:sz w:val="24"/>
          <w:szCs w:val="24"/>
          <w:lang w:val="sr-Cyrl-CS"/>
        </w:rPr>
        <w:t>у</w:t>
      </w:r>
      <w:r w:rsidRPr="001B15D0">
        <w:rPr>
          <w:rFonts w:ascii="Times New Roman" w:eastAsia="Times New Roman" w:hAnsi="Times New Roman" w:cs="Times New Roman"/>
          <w:sz w:val="24"/>
          <w:szCs w:val="24"/>
          <w:lang w:val="sr-Cyrl-CS"/>
        </w:rPr>
        <w:t>.</w:t>
      </w:r>
    </w:p>
    <w:p w:rsidR="00EE01BA" w:rsidRPr="001B15D0" w:rsidRDefault="00EE01BA" w:rsidP="00042CB2">
      <w:pPr>
        <w:widowControl/>
        <w:autoSpaceDE w:val="0"/>
        <w:autoSpaceDN w:val="0"/>
        <w:adjustRightInd w:val="0"/>
        <w:spacing w:after="0" w:line="240" w:lineRule="auto"/>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Pr="001B15D0">
        <w:rPr>
          <w:rFonts w:ascii="Times New Roman" w:hAnsi="Times New Roman" w:cs="Times New Roman"/>
          <w:b/>
          <w:bCs/>
          <w:color w:val="000000"/>
          <w:sz w:val="24"/>
          <w:szCs w:val="24"/>
          <w:lang w:val="sr-Latn-RS"/>
        </w:rPr>
        <w:t>Напомена:</w:t>
      </w:r>
      <w:r w:rsidRPr="001B15D0">
        <w:rPr>
          <w:rFonts w:ascii="Times New Roman" w:hAnsi="Times New Roman" w:cs="Times New Roman"/>
          <w:b/>
          <w:bCs/>
          <w:color w:val="000000"/>
          <w:sz w:val="24"/>
          <w:szCs w:val="24"/>
          <w:lang w:val="sr-Cyrl-R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ђа</w:t>
      </w:r>
      <w:r w:rsidRPr="001B15D0">
        <w:rPr>
          <w:rFonts w:ascii="Times New Roman" w:eastAsia="Times New Roman" w:hAnsi="Times New Roman" w:cs="Times New Roman"/>
          <w:sz w:val="24"/>
          <w:szCs w:val="24"/>
          <w:lang w:val="sr-Cyrl-CS"/>
        </w:rPr>
        <w:t>ч</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о</w:t>
      </w:r>
      <w:r w:rsidRPr="001B15D0">
        <w:rPr>
          <w:rFonts w:ascii="Times New Roman" w:eastAsia="Times New Roman" w:hAnsi="Times New Roman" w:cs="Times New Roman"/>
          <w:sz w:val="24"/>
          <w:szCs w:val="24"/>
          <w:lang w:val="sr-Cyrl-CS"/>
        </w:rPr>
        <w:t>д</w:t>
      </w:r>
      <w:r w:rsidRPr="001B15D0">
        <w:rPr>
          <w:rFonts w:ascii="Times New Roman" w:eastAsia="Times New Roman" w:hAnsi="Times New Roman" w:cs="Times New Roman"/>
          <w:spacing w:val="-1"/>
          <w:sz w:val="24"/>
          <w:szCs w:val="24"/>
          <w:lang w:val="sr-Cyrl-CS"/>
        </w:rPr>
        <w:t>но</w:t>
      </w:r>
      <w:r w:rsidRPr="001B15D0">
        <w:rPr>
          <w:rFonts w:ascii="Times New Roman" w:eastAsia="Times New Roman" w:hAnsi="Times New Roman" w:cs="Times New Roman"/>
          <w:sz w:val="24"/>
          <w:szCs w:val="24"/>
          <w:lang w:val="sr-Cyrl-CS"/>
        </w:rPr>
        <w:t>сно</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извршилац</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е д</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жан</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 без</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одла</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ања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писмено обавести наручиоца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 xml:space="preserve">о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било </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којој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 xml:space="preserve">промени  у </w:t>
      </w:r>
      <w:r w:rsidRPr="001B15D0">
        <w:rPr>
          <w:rFonts w:ascii="Times New Roman" w:eastAsia="Times New Roman" w:hAnsi="Times New Roman" w:cs="Times New Roman"/>
          <w:spacing w:val="5"/>
          <w:sz w:val="24"/>
          <w:szCs w:val="24"/>
          <w:lang w:val="sr-Cyrl-CS"/>
        </w:rPr>
        <w:t xml:space="preserve"> </w:t>
      </w:r>
      <w:r w:rsidRPr="001B15D0">
        <w:rPr>
          <w:rFonts w:ascii="Times New Roman" w:eastAsia="Times New Roman" w:hAnsi="Times New Roman" w:cs="Times New Roman"/>
          <w:sz w:val="24"/>
          <w:szCs w:val="24"/>
          <w:lang w:val="sr-Cyrl-CS"/>
        </w:rPr>
        <w:t xml:space="preserve">вези </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са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lang w:val="sr-Cyrl-CS"/>
        </w:rPr>
        <w:t>исп</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њеношћ</w:t>
      </w:r>
      <w:r w:rsidRPr="001B15D0">
        <w:rPr>
          <w:rFonts w:ascii="Times New Roman" w:eastAsia="Times New Roman" w:hAnsi="Times New Roman" w:cs="Times New Roman"/>
          <w:sz w:val="24"/>
          <w:szCs w:val="24"/>
          <w:lang w:val="sr-Cyrl-CS"/>
        </w:rPr>
        <w:t xml:space="preserve">у </w:t>
      </w:r>
      <w:r w:rsidRPr="001B15D0">
        <w:rPr>
          <w:rFonts w:ascii="Times New Roman" w:eastAsia="Times New Roman" w:hAnsi="Times New Roman" w:cs="Times New Roman"/>
          <w:spacing w:val="5"/>
          <w:sz w:val="24"/>
          <w:szCs w:val="24"/>
          <w:lang w:val="sr-Cyrl-CS"/>
        </w:rPr>
        <w:t xml:space="preserve"> </w:t>
      </w:r>
      <w:r w:rsidRPr="001B15D0">
        <w:rPr>
          <w:rFonts w:ascii="Times New Roman" w:eastAsia="Times New Roman" w:hAnsi="Times New Roman" w:cs="Times New Roman"/>
          <w:sz w:val="24"/>
          <w:szCs w:val="24"/>
          <w:lang w:val="sr-Cyrl-CS"/>
        </w:rPr>
        <w:t>усло</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 xml:space="preserve">а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из пос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пка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ј</w:t>
      </w:r>
      <w:r w:rsidRPr="001B15D0">
        <w:rPr>
          <w:rFonts w:ascii="Times New Roman" w:eastAsia="Times New Roman" w:hAnsi="Times New Roman" w:cs="Times New Roman"/>
          <w:spacing w:val="-1"/>
          <w:sz w:val="24"/>
          <w:szCs w:val="24"/>
          <w:lang w:val="sr-Cyrl-CS"/>
        </w:rPr>
        <w:t>а</w:t>
      </w:r>
      <w:r w:rsidRPr="001B15D0">
        <w:rPr>
          <w:rFonts w:ascii="Times New Roman" w:eastAsia="Times New Roman" w:hAnsi="Times New Roman" w:cs="Times New Roman"/>
          <w:sz w:val="24"/>
          <w:szCs w:val="24"/>
          <w:lang w:val="sr-Cyrl-CS"/>
        </w:rPr>
        <w:t>вне набавке,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која нас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пи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доношења </w:t>
      </w:r>
      <w:r w:rsidRPr="001B15D0">
        <w:rPr>
          <w:rFonts w:ascii="Times New Roman" w:eastAsia="Times New Roman" w:hAnsi="Times New Roman" w:cs="Times New Roman"/>
          <w:spacing w:val="-1"/>
          <w:sz w:val="24"/>
          <w:szCs w:val="24"/>
          <w:lang w:val="sr-Cyrl-CS"/>
        </w:rPr>
        <w:t>одл</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односно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зак</w:t>
      </w:r>
      <w:r w:rsidRPr="001B15D0">
        <w:rPr>
          <w:rFonts w:ascii="Times New Roman" w:eastAsia="Times New Roman" w:hAnsi="Times New Roman" w:cs="Times New Roman"/>
          <w:spacing w:val="-2"/>
          <w:sz w:val="24"/>
          <w:szCs w:val="24"/>
          <w:lang w:val="sr-Cyrl-CS"/>
        </w:rPr>
        <w:t>љ</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ч</w:t>
      </w:r>
      <w:r w:rsidRPr="001B15D0">
        <w:rPr>
          <w:rFonts w:ascii="Times New Roman" w:eastAsia="Times New Roman" w:hAnsi="Times New Roman" w:cs="Times New Roman"/>
          <w:sz w:val="24"/>
          <w:szCs w:val="24"/>
          <w:lang w:val="sr-Cyrl-CS"/>
        </w:rPr>
        <w:t>ења оквирног споразума,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односно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током</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важења оквирног споразума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w:t>
      </w:r>
      <w:r w:rsidRPr="001B15D0">
        <w:rPr>
          <w:rFonts w:ascii="Times New Roman" w:eastAsia="Times New Roman" w:hAnsi="Times New Roman" w:cs="Times New Roman"/>
          <w:spacing w:val="1"/>
          <w:sz w:val="24"/>
          <w:szCs w:val="24"/>
          <w:lang w:val="sr-Cyrl-CS"/>
        </w:rPr>
        <w:t xml:space="preserve"> ј</w:t>
      </w:r>
      <w:r w:rsidRPr="001B15D0">
        <w:rPr>
          <w:rFonts w:ascii="Times New Roman" w:eastAsia="Times New Roman" w:hAnsi="Times New Roman" w:cs="Times New Roman"/>
          <w:sz w:val="24"/>
          <w:szCs w:val="24"/>
          <w:lang w:val="sr-Cyrl-CS"/>
        </w:rPr>
        <w:t>е до</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мен</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z w:val="24"/>
          <w:szCs w:val="24"/>
          <w:lang w:val="sr-Cyrl-CS"/>
        </w:rPr>
        <w:t>ује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 прописани начин.</w:t>
      </w:r>
    </w:p>
    <w:p w:rsidR="00EE01BA" w:rsidRPr="001B15D0" w:rsidRDefault="00EE01BA" w:rsidP="00EE01BA">
      <w:pPr>
        <w:spacing w:after="0" w:line="240" w:lineRule="auto"/>
        <w:ind w:left="120" w:right="58" w:firstLine="589"/>
        <w:jc w:val="both"/>
        <w:rPr>
          <w:rFonts w:ascii="Times New Roman" w:eastAsia="Times New Roman" w:hAnsi="Times New Roman" w:cs="Times New Roman"/>
          <w:sz w:val="24"/>
          <w:szCs w:val="24"/>
          <w:lang w:val="sr-Cyrl-RS"/>
        </w:rPr>
      </w:pPr>
    </w:p>
    <w:p w:rsidR="004059B9" w:rsidRDefault="004059B9" w:rsidP="004059B9">
      <w:pPr>
        <w:spacing w:after="0" w:line="240" w:lineRule="auto"/>
        <w:ind w:left="120" w:right="58" w:firstLine="589"/>
        <w:jc w:val="both"/>
        <w:rPr>
          <w:rFonts w:ascii="Times New Roman" w:eastAsia="Times New Roman" w:hAnsi="Times New Roman" w:cs="Times New Roman"/>
          <w:sz w:val="24"/>
          <w:szCs w:val="24"/>
          <w:lang w:val="sr-Cyrl-RS"/>
        </w:rPr>
      </w:pPr>
    </w:p>
    <w:p w:rsidR="00CD0F54" w:rsidRDefault="00CD0F54" w:rsidP="004059B9">
      <w:pPr>
        <w:spacing w:after="0" w:line="240" w:lineRule="auto"/>
        <w:ind w:left="120" w:right="58" w:firstLine="589"/>
        <w:jc w:val="both"/>
        <w:rPr>
          <w:rFonts w:ascii="Times New Roman" w:eastAsia="Times New Roman" w:hAnsi="Times New Roman" w:cs="Times New Roman"/>
          <w:sz w:val="24"/>
          <w:szCs w:val="24"/>
          <w:lang w:val="sr-Cyrl-RS"/>
        </w:rPr>
      </w:pPr>
    </w:p>
    <w:p w:rsidR="00CD0F54" w:rsidRDefault="00CD0F54" w:rsidP="004059B9">
      <w:pPr>
        <w:spacing w:after="0" w:line="240" w:lineRule="auto"/>
        <w:ind w:left="120" w:right="58" w:firstLine="589"/>
        <w:jc w:val="both"/>
        <w:rPr>
          <w:rFonts w:ascii="Times New Roman" w:eastAsia="Times New Roman" w:hAnsi="Times New Roman" w:cs="Times New Roman"/>
          <w:sz w:val="24"/>
          <w:szCs w:val="24"/>
          <w:lang w:val="sr-Cyrl-RS"/>
        </w:rPr>
      </w:pPr>
    </w:p>
    <w:p w:rsidR="00A76927" w:rsidRPr="001B15D0" w:rsidRDefault="00A76927" w:rsidP="004059B9">
      <w:pPr>
        <w:spacing w:after="0" w:line="240" w:lineRule="auto"/>
        <w:ind w:left="120" w:right="58" w:firstLine="589"/>
        <w:jc w:val="both"/>
        <w:rPr>
          <w:rFonts w:ascii="Times New Roman" w:eastAsia="Times New Roman" w:hAnsi="Times New Roman" w:cs="Times New Roman"/>
          <w:sz w:val="24"/>
          <w:szCs w:val="24"/>
          <w:lang w:val="sr-Cyrl-RS"/>
        </w:rPr>
      </w:pPr>
    </w:p>
    <w:p w:rsidR="004059B9" w:rsidRPr="001B15D0" w:rsidRDefault="004059B9" w:rsidP="003652AE">
      <w:pPr>
        <w:numPr>
          <w:ilvl w:val="0"/>
          <w:numId w:val="5"/>
        </w:numPr>
        <w:spacing w:before="13" w:after="0" w:line="460" w:lineRule="exact"/>
        <w:ind w:right="1197"/>
        <w:contextualSpacing/>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lastRenderedPageBreak/>
        <w:t xml:space="preserve">УПУТСТВО </w:t>
      </w:r>
      <w:r w:rsidRPr="001B15D0">
        <w:rPr>
          <w:rFonts w:ascii="Times New Roman" w:eastAsia="Times New Roman" w:hAnsi="Times New Roman" w:cs="Times New Roman"/>
          <w:b/>
          <w:bCs/>
          <w:spacing w:val="-23"/>
          <w:sz w:val="24"/>
          <w:szCs w:val="24"/>
        </w:rPr>
        <w:t xml:space="preserve"> </w:t>
      </w:r>
      <w:r w:rsidRPr="001B15D0">
        <w:rPr>
          <w:rFonts w:ascii="Times New Roman" w:eastAsia="Times New Roman" w:hAnsi="Times New Roman" w:cs="Times New Roman"/>
          <w:b/>
          <w:bCs/>
          <w:sz w:val="24"/>
          <w:szCs w:val="24"/>
        </w:rPr>
        <w:t>ПОНУЂАЧИМА КАКО</w:t>
      </w:r>
      <w:r w:rsidRPr="001B15D0">
        <w:rPr>
          <w:rFonts w:ascii="Times New Roman" w:eastAsia="Times New Roman" w:hAnsi="Times New Roman" w:cs="Times New Roman"/>
          <w:b/>
          <w:bCs/>
          <w:spacing w:val="-11"/>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6"/>
          <w:sz w:val="24"/>
          <w:szCs w:val="24"/>
        </w:rPr>
        <w:t xml:space="preserve"> </w:t>
      </w:r>
      <w:r w:rsidRPr="001B15D0">
        <w:rPr>
          <w:rFonts w:ascii="Times New Roman" w:eastAsia="Times New Roman" w:hAnsi="Times New Roman" w:cs="Times New Roman"/>
          <w:b/>
          <w:bCs/>
          <w:spacing w:val="1"/>
          <w:sz w:val="24"/>
          <w:szCs w:val="24"/>
        </w:rPr>
        <w:t>САЧИН</w:t>
      </w:r>
      <w:r w:rsidRPr="001B15D0">
        <w:rPr>
          <w:rFonts w:ascii="Times New Roman" w:eastAsia="Times New Roman" w:hAnsi="Times New Roman" w:cs="Times New Roman"/>
          <w:b/>
          <w:bCs/>
          <w:sz w:val="24"/>
          <w:szCs w:val="24"/>
        </w:rPr>
        <w:t>Е</w:t>
      </w:r>
      <w:r w:rsidRPr="001B15D0">
        <w:rPr>
          <w:rFonts w:ascii="Times New Roman" w:eastAsia="Times New Roman" w:hAnsi="Times New Roman" w:cs="Times New Roman"/>
          <w:b/>
          <w:bCs/>
          <w:spacing w:val="-19"/>
          <w:sz w:val="24"/>
          <w:szCs w:val="24"/>
        </w:rPr>
        <w:t xml:space="preserve"> П</w:t>
      </w:r>
      <w:r w:rsidRPr="001B15D0">
        <w:rPr>
          <w:rFonts w:ascii="Times New Roman" w:eastAsia="Times New Roman" w:hAnsi="Times New Roman" w:cs="Times New Roman"/>
          <w:b/>
          <w:bCs/>
          <w:sz w:val="24"/>
          <w:szCs w:val="24"/>
        </w:rPr>
        <w:t>ОНУДУ</w:t>
      </w:r>
    </w:p>
    <w:p w:rsidR="00CE3D45" w:rsidRPr="001B15D0" w:rsidRDefault="00CE3D45" w:rsidP="00CE3D45">
      <w:pPr>
        <w:spacing w:before="13" w:after="0" w:line="460" w:lineRule="exact"/>
        <w:ind w:right="1197"/>
        <w:contextualSpacing/>
        <w:rPr>
          <w:rFonts w:ascii="Times New Roman" w:eastAsia="Times New Roman" w:hAnsi="Times New Roman" w:cs="Times New Roman"/>
          <w:sz w:val="24"/>
          <w:szCs w:val="24"/>
          <w:lang w:val="sr-Cyrl-RS"/>
        </w:rPr>
      </w:pPr>
    </w:p>
    <w:p w:rsidR="00CE3D45" w:rsidRPr="001B15D0" w:rsidRDefault="00CE3D45" w:rsidP="00CE3D45">
      <w:pPr>
        <w:tabs>
          <w:tab w:val="left" w:pos="2100"/>
        </w:tabs>
        <w:spacing w:before="59" w:after="0" w:line="240" w:lineRule="auto"/>
        <w:ind w:right="-20"/>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t>5.1 Језик на којем понуда мора бити</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састављена</w:t>
      </w:r>
    </w:p>
    <w:p w:rsidR="00CE3D45" w:rsidRPr="001B15D0" w:rsidRDefault="00CE3D45" w:rsidP="00CE3D45">
      <w:pPr>
        <w:spacing w:after="0" w:line="240" w:lineRule="auto"/>
        <w:jc w:val="both"/>
        <w:rPr>
          <w:rFonts w:ascii="Times New Roman" w:hAnsi="Times New Roman" w:cs="Times New Roman"/>
          <w:bCs/>
          <w:sz w:val="24"/>
          <w:szCs w:val="24"/>
          <w:lang w:val="sr-Cyrl-RS"/>
        </w:rPr>
      </w:pPr>
      <w:r w:rsidRPr="001B15D0">
        <w:rPr>
          <w:rFonts w:ascii="Times New Roman" w:hAnsi="Times New Roman" w:cs="Times New Roman"/>
          <w:color w:val="FF0000"/>
          <w:sz w:val="24"/>
          <w:szCs w:val="24"/>
        </w:rPr>
        <w:tab/>
      </w:r>
      <w:proofErr w:type="gramStart"/>
      <w:r w:rsidRPr="001B15D0">
        <w:rPr>
          <w:rFonts w:ascii="Times New Roman" w:hAnsi="Times New Roman" w:cs="Times New Roman"/>
          <w:bCs/>
          <w:sz w:val="24"/>
          <w:szCs w:val="24"/>
        </w:rPr>
        <w:t xml:space="preserve">Конкурсна документација се припрема </w:t>
      </w:r>
      <w:r w:rsidRPr="001B15D0">
        <w:rPr>
          <w:rFonts w:ascii="Times New Roman" w:hAnsi="Times New Roman" w:cs="Times New Roman"/>
          <w:bCs/>
          <w:sz w:val="24"/>
          <w:szCs w:val="24"/>
          <w:lang w:val="sr-Cyrl-RS"/>
        </w:rPr>
        <w:t xml:space="preserve">и води </w:t>
      </w:r>
      <w:r w:rsidRPr="001B15D0">
        <w:rPr>
          <w:rFonts w:ascii="Times New Roman" w:hAnsi="Times New Roman" w:cs="Times New Roman"/>
          <w:bCs/>
          <w:sz w:val="24"/>
          <w:szCs w:val="24"/>
        </w:rPr>
        <w:t>на српском језику</w:t>
      </w:r>
      <w:r w:rsidRPr="001B15D0">
        <w:rPr>
          <w:rFonts w:ascii="Times New Roman" w:hAnsi="Times New Roman" w:cs="Times New Roman"/>
          <w:bCs/>
          <w:sz w:val="24"/>
          <w:szCs w:val="24"/>
          <w:lang w:val="sr-Cyrl-RS"/>
        </w:rPr>
        <w:t>.</w:t>
      </w:r>
      <w:proofErr w:type="gramEnd"/>
    </w:p>
    <w:p w:rsidR="00CE3D45" w:rsidRPr="001B15D0" w:rsidRDefault="00CE3D45" w:rsidP="00CE3D45">
      <w:pPr>
        <w:spacing w:after="0" w:line="240" w:lineRule="auto"/>
        <w:jc w:val="both"/>
        <w:rPr>
          <w:sz w:val="24"/>
          <w:szCs w:val="24"/>
        </w:rPr>
      </w:pPr>
      <w:r w:rsidRPr="001B15D0">
        <w:rPr>
          <w:rFonts w:ascii="Times New Roman" w:hAnsi="Times New Roman" w:cs="Times New Roman"/>
          <w:bCs/>
          <w:sz w:val="24"/>
          <w:szCs w:val="24"/>
          <w:lang w:val="sr-Cyrl-RS"/>
        </w:rPr>
        <w:tab/>
      </w:r>
    </w:p>
    <w:p w:rsidR="00CE3D45" w:rsidRPr="001B15D0" w:rsidRDefault="00CE3D45" w:rsidP="0010226C">
      <w:pPr>
        <w:spacing w:after="0" w:line="271" w:lineRule="exact"/>
        <w:ind w:right="-76"/>
        <w:jc w:val="both"/>
        <w:rPr>
          <w:rFonts w:ascii="Times New Roman" w:eastAsia="Times New Roman" w:hAnsi="Times New Roman" w:cs="Times New Roman"/>
          <w:b/>
          <w:bCs/>
          <w:position w:val="-1"/>
          <w:sz w:val="24"/>
          <w:szCs w:val="24"/>
        </w:rPr>
      </w:pPr>
      <w:r w:rsidRPr="001B15D0">
        <w:rPr>
          <w:rFonts w:ascii="Times New Roman" w:eastAsia="Times New Roman" w:hAnsi="Times New Roman" w:cs="Times New Roman"/>
          <w:b/>
          <w:bCs/>
          <w:sz w:val="24"/>
          <w:szCs w:val="24"/>
        </w:rPr>
        <w:t>5.2 Посебни</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захтеви</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погледу</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начина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који</w:t>
      </w:r>
      <w:r w:rsidRPr="001B15D0">
        <w:rPr>
          <w:rFonts w:ascii="Times New Roman" w:eastAsia="Times New Roman" w:hAnsi="Times New Roman" w:cs="Times New Roman"/>
          <w:b/>
          <w:bCs/>
          <w:spacing w:val="7"/>
          <w:sz w:val="24"/>
          <w:szCs w:val="24"/>
        </w:rPr>
        <w:t xml:space="preserve"> </w:t>
      </w:r>
      <w:r w:rsidRPr="001B15D0">
        <w:rPr>
          <w:rFonts w:ascii="Times New Roman" w:eastAsia="Times New Roman" w:hAnsi="Times New Roman" w:cs="Times New Roman"/>
          <w:b/>
          <w:bCs/>
          <w:sz w:val="24"/>
          <w:szCs w:val="24"/>
        </w:rPr>
        <w:t>понуда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мора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 xml:space="preserve">бити </w:t>
      </w:r>
      <w:r w:rsidRPr="001B15D0">
        <w:rPr>
          <w:rFonts w:ascii="Times New Roman" w:eastAsia="Times New Roman" w:hAnsi="Times New Roman" w:cs="Times New Roman"/>
          <w:b/>
          <w:bCs/>
          <w:position w:val="-1"/>
          <w:sz w:val="24"/>
          <w:szCs w:val="24"/>
        </w:rPr>
        <w:t>сачињена</w:t>
      </w:r>
    </w:p>
    <w:p w:rsidR="00CE3D45" w:rsidRPr="001B15D0" w:rsidRDefault="00CE3D45" w:rsidP="00CE3D45">
      <w:pPr>
        <w:ind w:firstLine="720"/>
        <w:jc w:val="both"/>
        <w:rPr>
          <w:rFonts w:ascii="Times New Roman" w:hAnsi="Times New Roman" w:cs="Times New Roman"/>
          <w:sz w:val="24"/>
          <w:szCs w:val="24"/>
        </w:rPr>
      </w:pPr>
      <w:r w:rsidRPr="001B15D0">
        <w:rPr>
          <w:rFonts w:ascii="Times New Roman" w:hAnsi="Times New Roman" w:cs="Times New Roman"/>
          <w:sz w:val="24"/>
          <w:szCs w:val="24"/>
        </w:rPr>
        <w:t>Понуда мора да садржи:</w:t>
      </w:r>
    </w:p>
    <w:p w:rsidR="00CE3D45" w:rsidRPr="001B15D0" w:rsidRDefault="00CE3D45" w:rsidP="00CE3D45">
      <w:pPr>
        <w:spacing w:after="0" w:line="240" w:lineRule="auto"/>
        <w:ind w:firstLine="720"/>
        <w:jc w:val="both"/>
        <w:rPr>
          <w:rFonts w:ascii="Times New Roman" w:hAnsi="Times New Roman" w:cs="Times New Roman"/>
          <w:b/>
          <w:sz w:val="24"/>
          <w:szCs w:val="24"/>
        </w:rPr>
      </w:pPr>
      <w:r w:rsidRPr="001B15D0">
        <w:rPr>
          <w:sz w:val="24"/>
          <w:szCs w:val="24"/>
        </w:rPr>
        <w:t xml:space="preserve">1. </w:t>
      </w:r>
      <w:r w:rsidRPr="001B15D0">
        <w:rPr>
          <w:rFonts w:ascii="Times New Roman" w:hAnsi="Times New Roman" w:cs="Times New Roman"/>
          <w:sz w:val="24"/>
          <w:szCs w:val="24"/>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1B15D0">
        <w:rPr>
          <w:rFonts w:ascii="Times New Roman" w:hAnsi="Times New Roman" w:cs="Times New Roman"/>
          <w:sz w:val="24"/>
          <w:szCs w:val="24"/>
          <w:lang w:val="sr-Latn-CS"/>
        </w:rPr>
        <w:t xml:space="preserve"> </w:t>
      </w:r>
      <w:r w:rsidRPr="001B15D0">
        <w:rPr>
          <w:rFonts w:ascii="Times New Roman" w:hAnsi="Times New Roman" w:cs="Times New Roman"/>
          <w:sz w:val="24"/>
          <w:szCs w:val="24"/>
        </w:rPr>
        <w:t>6/3 - подаци о подизвођачу,</w:t>
      </w:r>
      <w:r w:rsidRPr="001B15D0">
        <w:rPr>
          <w:rFonts w:ascii="Times New Roman" w:hAnsi="Times New Roman" w:cs="Times New Roman"/>
          <w:sz w:val="24"/>
          <w:szCs w:val="24"/>
          <w:lang w:val="sr-Cyrl-RS"/>
        </w:rPr>
        <w:t xml:space="preserve">  </w:t>
      </w:r>
      <w:r w:rsidRPr="001B15D0">
        <w:rPr>
          <w:rFonts w:ascii="Times New Roman" w:hAnsi="Times New Roman" w:cs="Times New Roman"/>
          <w:sz w:val="24"/>
          <w:szCs w:val="24"/>
        </w:rPr>
        <w:t xml:space="preserve">6/4 - подаци о члану групе понуђача, 6/5 – </w:t>
      </w:r>
      <w:r w:rsidRPr="001B15D0">
        <w:rPr>
          <w:rFonts w:ascii="Times New Roman" w:hAnsi="Times New Roman" w:cs="Times New Roman"/>
          <w:sz w:val="24"/>
          <w:szCs w:val="24"/>
          <w:lang w:val="sr-Cyrl-RS"/>
        </w:rPr>
        <w:t xml:space="preserve">опис предмета јавне набавке, 6/6 </w:t>
      </w:r>
      <w:r w:rsidRPr="001B15D0">
        <w:rPr>
          <w:rFonts w:ascii="Times New Roman" w:hAnsi="Times New Roman" w:cs="Times New Roman"/>
          <w:sz w:val="24"/>
          <w:szCs w:val="24"/>
        </w:rPr>
        <w:t>образац финансијске понуде и структуре цене, уз напомену да делови</w:t>
      </w:r>
      <w:r w:rsidRPr="001B15D0">
        <w:rPr>
          <w:rFonts w:ascii="Times New Roman" w:hAnsi="Times New Roman" w:cs="Times New Roman"/>
          <w:sz w:val="24"/>
          <w:szCs w:val="24"/>
          <w:lang w:val="sr-Latn-CS"/>
        </w:rPr>
        <w:t xml:space="preserve"> </w:t>
      </w:r>
      <w:r w:rsidRPr="001B15D0">
        <w:rPr>
          <w:rFonts w:ascii="Times New Roman" w:hAnsi="Times New Roman" w:cs="Times New Roman"/>
          <w:sz w:val="24"/>
          <w:szCs w:val="24"/>
        </w:rPr>
        <w:t xml:space="preserve">6/3 и 6/4 обрасца понуде не морају бити потписани уколико понуђач понуду подноси самостално);  </w:t>
      </w:r>
    </w:p>
    <w:p w:rsidR="00CE3D45" w:rsidRPr="001B15D0" w:rsidRDefault="00CE3D45" w:rsidP="00CE3D45">
      <w:pPr>
        <w:spacing w:after="0" w:line="240" w:lineRule="auto"/>
        <w:ind w:firstLine="720"/>
        <w:jc w:val="both"/>
        <w:rPr>
          <w:rFonts w:ascii="Times New Roman" w:hAnsi="Times New Roman" w:cs="Times New Roman"/>
          <w:sz w:val="24"/>
          <w:szCs w:val="24"/>
        </w:rPr>
      </w:pPr>
      <w:r w:rsidRPr="001B15D0">
        <w:rPr>
          <w:rFonts w:ascii="Times New Roman" w:hAnsi="Times New Roman" w:cs="Times New Roman"/>
          <w:sz w:val="24"/>
          <w:szCs w:val="24"/>
        </w:rPr>
        <w:t xml:space="preserve">2. доказе о испуњености </w:t>
      </w:r>
      <w:r w:rsidRPr="001B15D0">
        <w:rPr>
          <w:rFonts w:ascii="Times New Roman" w:hAnsi="Times New Roman" w:cs="Times New Roman"/>
          <w:sz w:val="24"/>
          <w:szCs w:val="24"/>
          <w:u w:val="single"/>
        </w:rPr>
        <w:t>обавезних и додатних</w:t>
      </w:r>
      <w:r w:rsidRPr="001B15D0">
        <w:rPr>
          <w:rFonts w:ascii="Times New Roman" w:hAnsi="Times New Roman" w:cs="Times New Roman"/>
          <w:sz w:val="24"/>
          <w:szCs w:val="24"/>
        </w:rPr>
        <w:t xml:space="preserve"> услова на начин прецизиран конкурсном документацијом и то</w:t>
      </w:r>
      <w:r w:rsidRPr="001B15D0">
        <w:rPr>
          <w:rFonts w:ascii="Times New Roman" w:hAnsi="Times New Roman" w:cs="Times New Roman"/>
          <w:sz w:val="24"/>
          <w:szCs w:val="24"/>
          <w:lang w:val="sr-Cyrl-RS"/>
        </w:rPr>
        <w:t xml:space="preserve"> </w:t>
      </w:r>
      <w:r w:rsidRPr="001B15D0">
        <w:rPr>
          <w:rFonts w:ascii="Times New Roman" w:hAnsi="Times New Roman" w:cs="Times New Roman"/>
          <w:sz w:val="24"/>
          <w:szCs w:val="24"/>
        </w:rPr>
        <w:t xml:space="preserve">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w:t>
      </w:r>
      <w:proofErr w:type="gramStart"/>
      <w:r w:rsidRPr="001B15D0">
        <w:rPr>
          <w:rFonts w:ascii="Times New Roman" w:hAnsi="Times New Roman" w:cs="Times New Roman"/>
          <w:sz w:val="24"/>
          <w:szCs w:val="24"/>
        </w:rPr>
        <w:t>конкурсне</w:t>
      </w:r>
      <w:proofErr w:type="gramEnd"/>
      <w:r w:rsidRPr="001B15D0">
        <w:rPr>
          <w:rFonts w:ascii="Times New Roman" w:hAnsi="Times New Roman" w:cs="Times New Roman"/>
          <w:sz w:val="24"/>
          <w:szCs w:val="24"/>
        </w:rPr>
        <w:t xml:space="preserve"> документације;</w:t>
      </w:r>
    </w:p>
    <w:p w:rsidR="00CE3D45" w:rsidRPr="001B15D0" w:rsidRDefault="00CE3D45" w:rsidP="00CE3D45">
      <w:pPr>
        <w:spacing w:after="0" w:line="240" w:lineRule="auto"/>
        <w:ind w:firstLine="360"/>
        <w:jc w:val="both"/>
        <w:rPr>
          <w:rFonts w:ascii="Times New Roman" w:hAnsi="Times New Roman" w:cs="Times New Roman"/>
          <w:sz w:val="24"/>
          <w:szCs w:val="24"/>
          <w:lang w:val="sr-Cyrl-RS"/>
        </w:rPr>
      </w:pPr>
      <w:r w:rsidRPr="001B15D0">
        <w:rPr>
          <w:rFonts w:ascii="Times New Roman" w:hAnsi="Times New Roman" w:cs="Times New Roman"/>
          <w:sz w:val="24"/>
          <w:szCs w:val="24"/>
        </w:rPr>
        <w:t xml:space="preserve">        3. </w:t>
      </w:r>
      <w:proofErr w:type="gramStart"/>
      <w:r w:rsidRPr="001B15D0">
        <w:rPr>
          <w:rFonts w:ascii="Times New Roman" w:hAnsi="Times New Roman" w:cs="Times New Roman"/>
          <w:sz w:val="24"/>
          <w:szCs w:val="24"/>
        </w:rPr>
        <w:t>попуњене</w:t>
      </w:r>
      <w:proofErr w:type="gramEnd"/>
      <w:r w:rsidRPr="001B15D0">
        <w:rPr>
          <w:rFonts w:ascii="Times New Roman" w:hAnsi="Times New Roman" w:cs="Times New Roman"/>
          <w:sz w:val="24"/>
          <w:szCs w:val="24"/>
        </w:rPr>
        <w:t xml:space="preserve">, од стране понуђача потписане и печатом оверене изјаве које су садржане у обрасцима који су саставни део конкурсне документације (налазе се у поглављу 6. конкурсне документације), с тим да образац </w:t>
      </w:r>
      <w:r w:rsidRPr="001B15D0">
        <w:rPr>
          <w:rFonts w:ascii="Times New Roman" w:hAnsi="Times New Roman" w:cs="Times New Roman"/>
          <w:i/>
          <w:sz w:val="24"/>
          <w:szCs w:val="24"/>
        </w:rPr>
        <w:t>Трошкови понуде</w:t>
      </w:r>
      <w:r w:rsidRPr="001B15D0">
        <w:rPr>
          <w:rFonts w:ascii="Times New Roman" w:hAnsi="Times New Roman" w:cs="Times New Roman"/>
          <w:sz w:val="24"/>
          <w:szCs w:val="24"/>
        </w:rPr>
        <w:t xml:space="preserve">  није неопходно попунити и потписати;</w:t>
      </w:r>
    </w:p>
    <w:p w:rsidR="00CE3D45" w:rsidRPr="001B15D0" w:rsidRDefault="00CE3D45" w:rsidP="00CE3D45">
      <w:pPr>
        <w:spacing w:after="0" w:line="240" w:lineRule="auto"/>
        <w:ind w:firstLine="36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 xml:space="preserve">4. Попуњен, потписан и оверен печатом </w:t>
      </w:r>
      <w:r w:rsidR="0010226C" w:rsidRPr="001B15D0">
        <w:rPr>
          <w:rFonts w:ascii="Times New Roman" w:hAnsi="Times New Roman" w:cs="Times New Roman"/>
          <w:sz w:val="24"/>
          <w:szCs w:val="24"/>
          <w:lang w:val="sr-Cyrl-RS"/>
        </w:rPr>
        <w:t>модел уговора.</w:t>
      </w:r>
    </w:p>
    <w:p w:rsidR="00CE3D45" w:rsidRPr="001B15D0" w:rsidRDefault="0010226C" w:rsidP="0010226C">
      <w:pPr>
        <w:spacing w:after="0" w:line="240" w:lineRule="auto"/>
        <w:ind w:firstLine="360"/>
        <w:jc w:val="both"/>
        <w:rPr>
          <w:rFonts w:ascii="Times New Roman" w:hAnsi="Times New Roman" w:cs="Times New Roman"/>
          <w:b/>
          <w:sz w:val="24"/>
          <w:szCs w:val="24"/>
          <w:lang w:val="sr-Cyrl-RS"/>
        </w:rPr>
      </w:pPr>
      <w:r w:rsidRPr="001B15D0">
        <w:rPr>
          <w:rFonts w:ascii="Times New Roman" w:hAnsi="Times New Roman" w:cs="Times New Roman"/>
          <w:sz w:val="24"/>
          <w:szCs w:val="24"/>
          <w:lang w:val="sr-Cyrl-RS"/>
        </w:rPr>
        <w:tab/>
      </w:r>
    </w:p>
    <w:p w:rsidR="00CE3D45" w:rsidRPr="001B15D0" w:rsidRDefault="00CE3D45" w:rsidP="00CE3D45">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1B15D0">
        <w:rPr>
          <w:rFonts w:ascii="Times New Roman" w:hAnsi="Times New Roman" w:cs="Times New Roman"/>
          <w:b/>
          <w:bCs/>
          <w:color w:val="000000"/>
          <w:sz w:val="24"/>
          <w:szCs w:val="24"/>
          <w:lang w:val="sr-Latn-RS"/>
        </w:rPr>
        <w:t xml:space="preserve">75. </w:t>
      </w:r>
      <w:r w:rsidRPr="001B15D0">
        <w:rPr>
          <w:rFonts w:ascii="Times New Roman" w:hAnsi="Times New Roman" w:cs="Times New Roman"/>
          <w:b/>
          <w:bCs/>
          <w:color w:val="000000"/>
          <w:sz w:val="24"/>
          <w:szCs w:val="24"/>
          <w:lang w:val="sr-Cyrl-RS"/>
        </w:rPr>
        <w:t xml:space="preserve">Став </w:t>
      </w:r>
      <w:r w:rsidRPr="001B15D0">
        <w:rPr>
          <w:rFonts w:ascii="Times New Roman" w:hAnsi="Times New Roman" w:cs="Times New Roman"/>
          <w:b/>
          <w:bCs/>
          <w:color w:val="000000"/>
          <w:sz w:val="24"/>
          <w:szCs w:val="24"/>
          <w:lang w:val="sr-Latn-RS"/>
        </w:rPr>
        <w:t xml:space="preserve"> 2. З</w:t>
      </w:r>
      <w:r w:rsidRPr="001B15D0">
        <w:rPr>
          <w:rFonts w:ascii="Times New Roman" w:hAnsi="Times New Roman" w:cs="Times New Roman"/>
          <w:b/>
          <w:bCs/>
          <w:color w:val="000000"/>
          <w:sz w:val="24"/>
          <w:szCs w:val="24"/>
          <w:lang w:val="sr-Cyrl-RS"/>
        </w:rPr>
        <w:t>ЈН</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је </w:t>
      </w:r>
      <w:r w:rsidRPr="001B15D0">
        <w:rPr>
          <w:rFonts w:ascii="Times New Roman" w:hAnsi="Times New Roman" w:cs="Times New Roman"/>
          <w:b/>
          <w:bCs/>
          <w:color w:val="000000"/>
          <w:sz w:val="24"/>
          <w:szCs w:val="24"/>
          <w:lang w:val="sr-Latn-RS"/>
        </w:rPr>
        <w:t xml:space="preserve">дужан </w:t>
      </w:r>
      <w:r w:rsidRPr="001B15D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B15D0">
        <w:rPr>
          <w:rFonts w:ascii="Times New Roman" w:hAnsi="Times New Roman" w:cs="Times New Roman"/>
          <w:color w:val="000000"/>
          <w:sz w:val="24"/>
          <w:szCs w:val="24"/>
          <w:lang w:val="sr-Cyrl-RS"/>
        </w:rPr>
        <w:tab/>
      </w:r>
      <w:r w:rsidRPr="001B15D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ab/>
      </w:r>
      <w:r w:rsidRPr="001B15D0">
        <w:rPr>
          <w:rFonts w:ascii="Times New Roman" w:hAnsi="Times New Roman" w:cs="Times New Roman"/>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sz w:val="24"/>
          <w:szCs w:val="24"/>
          <w:lang w:val="sr-Cyrl-RS"/>
        </w:rPr>
        <w:t>5.4</w:t>
      </w:r>
      <w:r w:rsidRPr="001B15D0">
        <w:rPr>
          <w:rFonts w:ascii="Times New Roman" w:hAnsi="Times New Roman" w:cs="Times New Roman"/>
          <w:sz w:val="24"/>
          <w:szCs w:val="24"/>
          <w:lang w:val="sr-Cyrl-RS"/>
        </w:rPr>
        <w:t xml:space="preserve"> </w:t>
      </w:r>
      <w:r w:rsidRPr="001B15D0">
        <w:rPr>
          <w:rFonts w:ascii="Times New Roman" w:hAnsi="Times New Roman" w:cs="Times New Roman"/>
          <w:b/>
          <w:bCs/>
          <w:color w:val="000000"/>
          <w:sz w:val="24"/>
          <w:szCs w:val="24"/>
          <w:lang w:val="sr-Latn-RS"/>
        </w:rPr>
        <w:t xml:space="preserve"> И</w:t>
      </w:r>
      <w:r w:rsidRPr="001B15D0">
        <w:rPr>
          <w:rFonts w:ascii="Times New Roman" w:hAnsi="Times New Roman" w:cs="Times New Roman"/>
          <w:b/>
          <w:bCs/>
          <w:color w:val="000000"/>
          <w:sz w:val="24"/>
          <w:szCs w:val="24"/>
          <w:lang w:val="sr-Cyrl-RS"/>
        </w:rPr>
        <w:t>зрада понуде</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0010226C" w:rsidRPr="001B15D0">
        <w:rPr>
          <w:rFonts w:ascii="Times New Roman" w:hAnsi="Times New Roman" w:cs="Times New Roman"/>
          <w:color w:val="000000"/>
          <w:sz w:val="24"/>
          <w:szCs w:val="24"/>
          <w:lang w:val="sr-Cyrl-RS"/>
        </w:rPr>
        <w:t>а</w:t>
      </w:r>
      <w:r w:rsidRPr="001B15D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треба да достави понуду у писаном облику.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sz w:val="24"/>
          <w:szCs w:val="24"/>
        </w:rPr>
      </w:pPr>
      <w:r w:rsidRPr="001B15D0">
        <w:rPr>
          <w:rFonts w:ascii="Times New Roman" w:hAnsi="Times New Roman" w:cs="Times New Roman"/>
          <w:color w:val="000000"/>
          <w:sz w:val="24"/>
          <w:szCs w:val="24"/>
          <w:lang w:val="sr-Cyrl-RS"/>
        </w:rPr>
        <w:tab/>
      </w:r>
      <w:proofErr w:type="gramStart"/>
      <w:r w:rsidRPr="001B15D0">
        <w:rPr>
          <w:rFonts w:ascii="Times New Roman" w:hAnsi="Times New Roman" w:cs="Times New Roman"/>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У супротном, понуда ће бити одбијена због битних недостатака понуде.</w:t>
      </w:r>
      <w:proofErr w:type="gramEnd"/>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Обрасце </w:t>
      </w:r>
      <w:r w:rsidRPr="001B15D0">
        <w:rPr>
          <w:rFonts w:ascii="Times New Roman" w:hAnsi="Times New Roman" w:cs="Times New Roman"/>
          <w:color w:val="000000"/>
          <w:sz w:val="24"/>
          <w:szCs w:val="24"/>
          <w:lang w:val="sr-Cyrl-RS"/>
        </w:rPr>
        <w:t xml:space="preserve">и изјаве </w:t>
      </w:r>
      <w:r w:rsidRPr="001B15D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CE3D45" w:rsidRPr="001B15D0" w:rsidRDefault="00CE3D45" w:rsidP="00CE3D45">
      <w:pPr>
        <w:spacing w:after="0" w:line="240" w:lineRule="auto"/>
        <w:ind w:firstLine="708"/>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Трошкове припреме и подношења понуде сноси искључиво понуђач.</w:t>
      </w:r>
      <w:proofErr w:type="gramEnd"/>
    </w:p>
    <w:p w:rsidR="00CE3D45" w:rsidRPr="001B15D0" w:rsidRDefault="00CE3D45" w:rsidP="00CE3D45">
      <w:pPr>
        <w:spacing w:after="0" w:line="240" w:lineRule="auto"/>
        <w:ind w:firstLine="720"/>
        <w:jc w:val="both"/>
        <w:rPr>
          <w:sz w:val="24"/>
          <w:szCs w:val="24"/>
          <w:lang w:val="sr-Cyrl-RS"/>
        </w:rPr>
      </w:pPr>
      <w:r w:rsidRPr="001B15D0">
        <w:rPr>
          <w:rFonts w:ascii="Times New Roman" w:hAnsi="Times New Roman" w:cs="Times New Roman"/>
          <w:sz w:val="24"/>
          <w:szCs w:val="24"/>
        </w:rPr>
        <w:lastRenderedPageBreak/>
        <w:t xml:space="preserve">Понудом мора бити доказано испуњење обавезних и додатних услова као и посебних </w:t>
      </w:r>
      <w:proofErr w:type="gramStart"/>
      <w:r w:rsidRPr="001B15D0">
        <w:rPr>
          <w:rFonts w:ascii="Times New Roman" w:hAnsi="Times New Roman" w:cs="Times New Roman"/>
          <w:sz w:val="24"/>
          <w:szCs w:val="24"/>
        </w:rPr>
        <w:t>захтева  наручиоца</w:t>
      </w:r>
      <w:proofErr w:type="gramEnd"/>
      <w:r w:rsidRPr="001B15D0">
        <w:rPr>
          <w:rFonts w:ascii="Times New Roman" w:hAnsi="Times New Roman" w:cs="Times New Roman"/>
          <w:sz w:val="24"/>
          <w:szCs w:val="24"/>
        </w:rPr>
        <w:t xml:space="preserve"> у погледу околности од којих зависи прихватљивост понуде</w:t>
      </w:r>
      <w:r w:rsidRPr="001B15D0">
        <w:rPr>
          <w:sz w:val="24"/>
          <w:szCs w:val="24"/>
        </w:rPr>
        <w:t>.</w:t>
      </w:r>
    </w:p>
    <w:p w:rsidR="00CE3D45" w:rsidRPr="001B15D0" w:rsidRDefault="00CE3D45" w:rsidP="00CE3D45">
      <w:pPr>
        <w:spacing w:after="0" w:line="240" w:lineRule="auto"/>
        <w:ind w:firstLine="720"/>
        <w:jc w:val="both"/>
        <w:rPr>
          <w:sz w:val="24"/>
          <w:szCs w:val="24"/>
        </w:rPr>
      </w:pPr>
      <w:r w:rsidRPr="001B15D0">
        <w:rPr>
          <w:sz w:val="24"/>
          <w:szCs w:val="24"/>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1B15D0">
        <w:rPr>
          <w:rFonts w:ascii="Times New Roman" w:hAnsi="Times New Roman" w:cs="Times New Roman"/>
          <w:b/>
          <w:bCs/>
          <w:color w:val="000000"/>
          <w:sz w:val="24"/>
          <w:szCs w:val="24"/>
          <w:lang w:val="sr-Cyrl-RS"/>
        </w:rPr>
        <w:t>5.5</w:t>
      </w:r>
      <w:r w:rsidRPr="001B15D0">
        <w:rPr>
          <w:rFonts w:ascii="Times New Roman" w:hAnsi="Times New Roman" w:cs="Times New Roman"/>
          <w:b/>
          <w:bCs/>
          <w:color w:val="000000"/>
          <w:sz w:val="24"/>
          <w:szCs w:val="24"/>
          <w:lang w:val="sr-Latn-RS"/>
        </w:rPr>
        <w:t xml:space="preserve"> Н</w:t>
      </w:r>
      <w:r w:rsidRPr="001B15D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1B15D0">
        <w:rPr>
          <w:rFonts w:ascii="Times New Roman" w:hAnsi="Times New Roman" w:cs="Times New Roman"/>
          <w:b/>
          <w:bCs/>
          <w:color w:val="000000"/>
          <w:sz w:val="24"/>
          <w:szCs w:val="24"/>
          <w:lang w:val="sr-Cyrl-RS"/>
        </w:rPr>
        <w:tab/>
      </w:r>
      <w:r w:rsidRPr="001B15D0">
        <w:rPr>
          <w:rFonts w:ascii="Times New Roman" w:hAnsi="Times New Roman" w:cs="Times New Roman"/>
          <w:bCs/>
          <w:color w:val="000000"/>
          <w:sz w:val="24"/>
          <w:szCs w:val="24"/>
          <w:lang w:val="sr-Cyrl-RS"/>
        </w:rPr>
        <w:t>Конкурсна документација је доступна:</w:t>
      </w:r>
    </w:p>
    <w:p w:rsidR="00CE3D45" w:rsidRPr="001B15D0" w:rsidRDefault="00CE3D45" w:rsidP="00CE3D45">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1B15D0">
        <w:rPr>
          <w:rFonts w:ascii="Times New Roman" w:hAnsi="Times New Roman" w:cs="Times New Roman"/>
          <w:bCs/>
          <w:color w:val="000000"/>
          <w:sz w:val="24"/>
          <w:szCs w:val="24"/>
          <w:lang w:val="sr-Cyrl-RS"/>
        </w:rPr>
        <w:tab/>
        <w:t>Портал јавних набвки</w:t>
      </w:r>
      <w:r w:rsidRPr="001B15D0">
        <w:rPr>
          <w:rFonts w:ascii="Times New Roman" w:hAnsi="Times New Roman" w:cs="Times New Roman"/>
          <w:bCs/>
          <w:color w:val="000000"/>
          <w:sz w:val="24"/>
          <w:szCs w:val="24"/>
        </w:rPr>
        <w:t xml:space="preserve"> portal.ujn.gov.rs</w:t>
      </w:r>
      <w:r w:rsidRPr="001B15D0">
        <w:rPr>
          <w:rFonts w:ascii="Times New Roman" w:hAnsi="Times New Roman" w:cs="Times New Roman"/>
          <w:bCs/>
          <w:color w:val="000000"/>
          <w:sz w:val="24"/>
          <w:szCs w:val="24"/>
          <w:lang w:val="sr-Cyrl-RS"/>
        </w:rPr>
        <w:t>;</w:t>
      </w:r>
    </w:p>
    <w:p w:rsidR="00CD0F54" w:rsidRDefault="00CE3D45" w:rsidP="00CD0F54">
      <w:pPr>
        <w:widowControl/>
        <w:spacing w:after="0" w:line="240" w:lineRule="auto"/>
        <w:contextualSpacing/>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rPr>
        <w:t>Интернет адреса</w:t>
      </w:r>
      <w:r w:rsidRPr="001B15D0">
        <w:rPr>
          <w:rFonts w:ascii="Times New Roman" w:hAnsi="Times New Roman" w:cs="Times New Roman"/>
          <w:sz w:val="24"/>
          <w:szCs w:val="24"/>
          <w:lang w:val="sr-Cyrl-RS"/>
        </w:rPr>
        <w:t xml:space="preserve"> Наручиоца</w:t>
      </w:r>
      <w:r w:rsidRPr="001B15D0">
        <w:rPr>
          <w:rFonts w:ascii="Times New Roman" w:hAnsi="Times New Roman" w:cs="Times New Roman"/>
          <w:sz w:val="24"/>
          <w:szCs w:val="24"/>
        </w:rPr>
        <w:t xml:space="preserve">: </w:t>
      </w:r>
      <w:hyperlink r:id="rId10" w:history="1">
        <w:r w:rsidR="00CD0F54" w:rsidRPr="005D52F4">
          <w:rPr>
            <w:rStyle w:val="Hyperlink"/>
            <w:rFonts w:ascii="Times New Roman" w:hAnsi="Times New Roman" w:cs="Times New Roman"/>
            <w:sz w:val="24"/>
            <w:szCs w:val="24"/>
          </w:rPr>
          <w:t>http://www.zlatibor.org.rs/dokumenta</w:t>
        </w:r>
      </w:hyperlink>
    </w:p>
    <w:p w:rsidR="00CE3D45" w:rsidRPr="001B15D0" w:rsidRDefault="00CE3D45" w:rsidP="00CD0F54">
      <w:pPr>
        <w:widowControl/>
        <w:spacing w:after="0" w:line="240" w:lineRule="auto"/>
        <w:contextualSpacing/>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
          <w:bCs/>
          <w:sz w:val="24"/>
          <w:szCs w:val="24"/>
          <w:lang w:val="sr-Cyrl-RS"/>
        </w:rPr>
        <w:t xml:space="preserve"> </w:t>
      </w:r>
      <w:r w:rsidRPr="001B15D0">
        <w:rPr>
          <w:rFonts w:ascii="Times New Roman" w:eastAsia="Times New Roman" w:hAnsi="Times New Roman" w:cs="Times New Roman"/>
          <w:b/>
          <w:bCs/>
          <w:sz w:val="24"/>
          <w:szCs w:val="24"/>
          <w:lang w:val="sr-Latn-RS"/>
        </w:rPr>
        <w:tab/>
      </w:r>
      <w:r w:rsidRPr="001B15D0">
        <w:rPr>
          <w:rFonts w:ascii="Times New Roman" w:eastAsia="Times New Roman" w:hAnsi="Times New Roman" w:cs="Times New Roman"/>
          <w:bCs/>
          <w:sz w:val="24"/>
          <w:szCs w:val="24"/>
          <w:lang w:val="sr-Cyrl-RS"/>
        </w:rPr>
        <w:t>Понуђач подноси понуду непосредно или путем поште.</w:t>
      </w:r>
    </w:p>
    <w:p w:rsidR="00CE3D45" w:rsidRPr="001B15D0" w:rsidRDefault="00CE3D45" w:rsidP="00CE3D45">
      <w:pPr>
        <w:tabs>
          <w:tab w:val="left" w:pos="709"/>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sz w:val="24"/>
          <w:szCs w:val="24"/>
        </w:rPr>
        <w:t xml:space="preserve">Без обзира на начин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подношења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де,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ђач мора обезбеди</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 да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да стигне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 адресу</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z w:val="24"/>
          <w:szCs w:val="24"/>
        </w:rPr>
        <w:t xml:space="preserve">наручиоца </w:t>
      </w:r>
      <w:proofErr w:type="gramStart"/>
      <w:r w:rsidRPr="001B15D0">
        <w:rPr>
          <w:rFonts w:ascii="Times New Roman" w:eastAsia="Times New Roman" w:hAnsi="Times New Roman" w:cs="Times New Roman"/>
          <w:bCs/>
          <w:sz w:val="24"/>
          <w:szCs w:val="24"/>
          <w:lang w:val="sr-Cyrl-RS"/>
        </w:rPr>
        <w:t xml:space="preserve">до </w:t>
      </w:r>
      <w:r w:rsidRPr="001B15D0">
        <w:rPr>
          <w:rFonts w:ascii="Times New Roman" w:eastAsia="Times New Roman" w:hAnsi="Times New Roman" w:cs="Times New Roman"/>
          <w:b/>
          <w:color w:val="C00000"/>
          <w:sz w:val="24"/>
          <w:szCs w:val="24"/>
          <w:lang w:val="sr-Cyrl-RS"/>
        </w:rPr>
        <w:t xml:space="preserve"> </w:t>
      </w:r>
      <w:r w:rsidR="008127F8" w:rsidRPr="008127F8">
        <w:rPr>
          <w:rFonts w:ascii="Times New Roman" w:eastAsia="Times New Roman" w:hAnsi="Times New Roman" w:cs="Times New Roman"/>
          <w:b/>
          <w:sz w:val="24"/>
          <w:szCs w:val="24"/>
        </w:rPr>
        <w:t>2</w:t>
      </w:r>
      <w:r w:rsidR="003740B6">
        <w:rPr>
          <w:rFonts w:ascii="Times New Roman" w:eastAsia="Times New Roman" w:hAnsi="Times New Roman" w:cs="Times New Roman"/>
          <w:b/>
          <w:sz w:val="24"/>
          <w:szCs w:val="24"/>
          <w:lang w:val="sr-Cyrl-RS"/>
        </w:rPr>
        <w:t>2</w:t>
      </w:r>
      <w:proofErr w:type="gramEnd"/>
      <w:r w:rsidR="008127F8" w:rsidRPr="008127F8">
        <w:rPr>
          <w:rFonts w:ascii="Times New Roman" w:eastAsia="Times New Roman" w:hAnsi="Times New Roman" w:cs="Times New Roman"/>
          <w:b/>
          <w:sz w:val="24"/>
          <w:szCs w:val="24"/>
        </w:rPr>
        <w:t xml:space="preserve">. </w:t>
      </w:r>
      <w:r w:rsidR="00CD0F54">
        <w:rPr>
          <w:rFonts w:ascii="Times New Roman" w:eastAsia="Times New Roman" w:hAnsi="Times New Roman" w:cs="Times New Roman"/>
          <w:b/>
          <w:sz w:val="24"/>
          <w:szCs w:val="24"/>
          <w:lang w:val="sr-Cyrl-RS"/>
        </w:rPr>
        <w:t>фебруара</w:t>
      </w:r>
      <w:r w:rsidRPr="008127F8">
        <w:rPr>
          <w:rFonts w:ascii="Times New Roman" w:eastAsia="Times New Roman" w:hAnsi="Times New Roman" w:cs="Times New Roman"/>
          <w:sz w:val="24"/>
          <w:szCs w:val="24"/>
        </w:rPr>
        <w:t xml:space="preserve"> </w:t>
      </w:r>
      <w:r w:rsidRPr="001B15D0">
        <w:rPr>
          <w:rFonts w:ascii="Times New Roman" w:eastAsia="Times New Roman" w:hAnsi="Times New Roman" w:cs="Times New Roman"/>
          <w:b/>
          <w:sz w:val="24"/>
          <w:szCs w:val="24"/>
        </w:rPr>
        <w:t>201</w:t>
      </w:r>
      <w:r w:rsidR="00CD0F54">
        <w:rPr>
          <w:rFonts w:ascii="Times New Roman" w:eastAsia="Times New Roman" w:hAnsi="Times New Roman" w:cs="Times New Roman"/>
          <w:b/>
          <w:sz w:val="24"/>
          <w:szCs w:val="24"/>
          <w:lang w:val="sr-Cyrl-RS"/>
        </w:rPr>
        <w:t>7</w:t>
      </w:r>
      <w:r w:rsidRPr="001B15D0">
        <w:rPr>
          <w:rFonts w:ascii="Times New Roman" w:eastAsia="Times New Roman" w:hAnsi="Times New Roman" w:cs="Times New Roman"/>
          <w:b/>
          <w:bCs/>
          <w:sz w:val="24"/>
          <w:szCs w:val="24"/>
          <w:lang w:val="sr-Cyrl-RS"/>
        </w:rPr>
        <w:t>. године до 1</w:t>
      </w:r>
      <w:r w:rsidR="00CD0F54">
        <w:rPr>
          <w:rFonts w:ascii="Times New Roman" w:eastAsia="Times New Roman" w:hAnsi="Times New Roman" w:cs="Times New Roman"/>
          <w:b/>
          <w:bCs/>
          <w:sz w:val="24"/>
          <w:szCs w:val="24"/>
          <w:lang w:val="sr-Cyrl-RS"/>
        </w:rPr>
        <w:t>2</w:t>
      </w:r>
      <w:r w:rsidRPr="001B15D0">
        <w:rPr>
          <w:rFonts w:ascii="Times New Roman" w:eastAsia="Times New Roman" w:hAnsi="Times New Roman" w:cs="Times New Roman"/>
          <w:b/>
          <w:bCs/>
          <w:sz w:val="24"/>
          <w:szCs w:val="24"/>
          <w:lang w:val="sr-Cyrl-RS"/>
        </w:rPr>
        <w:t xml:space="preserve"> сати</w:t>
      </w:r>
      <w:r w:rsidRPr="001B15D0">
        <w:rPr>
          <w:rFonts w:ascii="Times New Roman" w:eastAsia="Times New Roman" w:hAnsi="Times New Roman" w:cs="Times New Roman"/>
          <w:bCs/>
          <w:sz w:val="24"/>
          <w:szCs w:val="24"/>
          <w:lang w:val="sr-Cyrl-RS"/>
        </w:rPr>
        <w:t>.</w:t>
      </w:r>
    </w:p>
    <w:p w:rsidR="00CD0F54" w:rsidRDefault="00CD0F54" w:rsidP="00CD0F54">
      <w:pPr>
        <w:spacing w:after="0" w:line="240" w:lineRule="auto"/>
        <w:ind w:left="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Latn-RS"/>
        </w:rPr>
        <w:tab/>
      </w:r>
      <w:r w:rsidR="00CE3D45" w:rsidRPr="001B15D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w:t>
      </w:r>
    </w:p>
    <w:p w:rsidR="00CE3D45" w:rsidRPr="00CD0F54" w:rsidRDefault="00CD0F54" w:rsidP="00CD0F54">
      <w:pPr>
        <w:spacing w:after="0" w:line="240" w:lineRule="auto"/>
        <w:ind w:left="720"/>
        <w:contextualSpacing/>
        <w:jc w:val="both"/>
        <w:rPr>
          <w:rFonts w:ascii="Times New Roman" w:hAnsi="Times New Roman" w:cs="Times New Roman"/>
          <w:sz w:val="24"/>
          <w:szCs w:val="24"/>
          <w:lang w:val="sr-Cyrl-CS"/>
        </w:rPr>
      </w:pPr>
      <w:r w:rsidRPr="001B15D0">
        <w:rPr>
          <w:rFonts w:ascii="Times New Roman" w:hAnsi="Times New Roman" w:cs="Times New Roman"/>
          <w:sz w:val="24"/>
          <w:szCs w:val="24"/>
          <w:lang w:val="sr-Cyrl-CS"/>
        </w:rPr>
        <w:t xml:space="preserve">Туристичка организација </w:t>
      </w:r>
      <w:r>
        <w:rPr>
          <w:rFonts w:ascii="Times New Roman" w:hAnsi="Times New Roman" w:cs="Times New Roman"/>
          <w:sz w:val="24"/>
          <w:szCs w:val="24"/>
          <w:lang w:val="sr-Cyrl-CS"/>
        </w:rPr>
        <w:t xml:space="preserve">Златибор, </w:t>
      </w:r>
      <w:r w:rsidRPr="001B15D0">
        <w:rPr>
          <w:rFonts w:ascii="Times New Roman" w:hAnsi="Times New Roman" w:cs="Times New Roman"/>
          <w:sz w:val="24"/>
          <w:szCs w:val="24"/>
          <w:lang w:val="sr-Cyrl-CS"/>
        </w:rPr>
        <w:t xml:space="preserve">Адреса: </w:t>
      </w:r>
      <w:r>
        <w:rPr>
          <w:rFonts w:ascii="Times New Roman" w:hAnsi="Times New Roman" w:cs="Times New Roman"/>
          <w:sz w:val="24"/>
          <w:szCs w:val="24"/>
          <w:lang w:val="sr-Cyrl-CS"/>
        </w:rPr>
        <w:t xml:space="preserve">31315 </w:t>
      </w:r>
      <w:r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Pr="0064187E">
        <w:rPr>
          <w:rFonts w:ascii="Times New Roman" w:hAnsi="Times New Roman"/>
          <w:sz w:val="24"/>
          <w:szCs w:val="24"/>
          <w:lang w:val="sr-Cyrl-CS"/>
        </w:rPr>
        <w:t>Миладина Пећинара број</w:t>
      </w:r>
      <w:r>
        <w:rPr>
          <w:rFonts w:ascii="Times New Roman" w:hAnsi="Times New Roman"/>
          <w:sz w:val="24"/>
          <w:szCs w:val="24"/>
          <w:lang w:val="sr-Cyrl-CS"/>
        </w:rPr>
        <w:t xml:space="preserve"> </w:t>
      </w:r>
      <w:r w:rsidRPr="0064187E">
        <w:rPr>
          <w:rFonts w:ascii="Times New Roman" w:hAnsi="Times New Roman"/>
          <w:sz w:val="24"/>
          <w:szCs w:val="24"/>
          <w:lang w:val="sr-Cyrl-CS"/>
        </w:rPr>
        <w:t>2</w:t>
      </w:r>
      <w:r>
        <w:rPr>
          <w:rFonts w:ascii="Times New Roman" w:hAnsi="Times New Roman"/>
          <w:sz w:val="24"/>
          <w:szCs w:val="24"/>
          <w:lang w:val="sr-Cyrl-CS"/>
        </w:rPr>
        <w:t>.</w:t>
      </w:r>
      <w:r w:rsidR="00CE3D45" w:rsidRPr="001B15D0">
        <w:rPr>
          <w:rFonts w:ascii="Times New Roman" w:eastAsia="Times New Roman" w:hAnsi="Times New Roman" w:cs="Times New Roman"/>
          <w:sz w:val="24"/>
          <w:szCs w:val="24"/>
          <w:lang w:val="sr-Cyrl-CS"/>
        </w:rPr>
        <w:t xml:space="preserve"> </w:t>
      </w:r>
      <w:r w:rsidR="00CE3D45" w:rsidRPr="001B15D0">
        <w:rPr>
          <w:rFonts w:ascii="Times New Roman" w:eastAsia="Times New Roman" w:hAnsi="Times New Roman" w:cs="Times New Roman"/>
          <w:spacing w:val="-1"/>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ђа</w:t>
      </w:r>
      <w:r w:rsidR="00CE3D45" w:rsidRPr="001B15D0">
        <w:rPr>
          <w:rFonts w:ascii="Times New Roman" w:eastAsia="Times New Roman" w:hAnsi="Times New Roman" w:cs="Times New Roman"/>
          <w:sz w:val="24"/>
          <w:szCs w:val="24"/>
        </w:rPr>
        <w:t>ч</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pacing w:val="1"/>
          <w:sz w:val="24"/>
          <w:szCs w:val="24"/>
          <w:lang w:val="sr-Cyrl-RS"/>
        </w:rPr>
        <w:t xml:space="preserve">понуду подноси </w:t>
      </w:r>
      <w:r w:rsidR="00CE3D45" w:rsidRPr="001B15D0">
        <w:rPr>
          <w:rFonts w:ascii="Times New Roman" w:eastAsia="Times New Roman" w:hAnsi="Times New Roman" w:cs="Times New Roman"/>
          <w:sz w:val="24"/>
          <w:szCs w:val="24"/>
        </w:rPr>
        <w:t xml:space="preserve"> у</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z w:val="24"/>
          <w:szCs w:val="24"/>
        </w:rPr>
        <w:t>оверти</w:t>
      </w:r>
      <w:r w:rsidR="00CE3D45" w:rsidRPr="001B15D0">
        <w:rPr>
          <w:rFonts w:ascii="Times New Roman" w:eastAsia="Times New Roman" w:hAnsi="Times New Roman" w:cs="Times New Roman"/>
          <w:spacing w:val="1"/>
          <w:sz w:val="24"/>
          <w:szCs w:val="24"/>
        </w:rPr>
        <w:t>/</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т</w:t>
      </w:r>
      <w:r w:rsidR="00CE3D45" w:rsidRPr="001B15D0">
        <w:rPr>
          <w:rFonts w:ascii="Times New Roman" w:eastAsia="Times New Roman" w:hAnsi="Times New Roman" w:cs="Times New Roman"/>
          <w:sz w:val="24"/>
          <w:szCs w:val="24"/>
        </w:rPr>
        <w:t>и</w:t>
      </w:r>
      <w:r w:rsidR="00CE3D45" w:rsidRPr="001B15D0">
        <w:rPr>
          <w:rFonts w:ascii="Times New Roman" w:eastAsia="Times New Roman" w:hAnsi="Times New Roman" w:cs="Times New Roman"/>
          <w:spacing w:val="1"/>
          <w:sz w:val="24"/>
          <w:szCs w:val="24"/>
        </w:rPr>
        <w:t>ј</w:t>
      </w:r>
      <w:r w:rsidR="00CE3D45" w:rsidRPr="001B15D0">
        <w:rPr>
          <w:rFonts w:ascii="Times New Roman" w:eastAsia="Times New Roman" w:hAnsi="Times New Roman" w:cs="Times New Roman"/>
          <w:sz w:val="24"/>
          <w:szCs w:val="24"/>
        </w:rPr>
        <w:t xml:space="preserve">и затвореној на начин да </w:t>
      </w:r>
      <w:r w:rsidR="00CE3D45" w:rsidRPr="001B15D0">
        <w:rPr>
          <w:rFonts w:ascii="Times New Roman" w:eastAsia="Times New Roman" w:hAnsi="Times New Roman" w:cs="Times New Roman"/>
          <w:spacing w:val="37"/>
          <w:sz w:val="24"/>
          <w:szCs w:val="24"/>
        </w:rPr>
        <w:t xml:space="preserve"> </w:t>
      </w:r>
      <w:r w:rsidR="00CE3D45" w:rsidRPr="001B15D0">
        <w:rPr>
          <w:rFonts w:ascii="Times New Roman" w:eastAsia="Times New Roman" w:hAnsi="Times New Roman" w:cs="Times New Roman"/>
          <w:sz w:val="24"/>
          <w:szCs w:val="24"/>
        </w:rPr>
        <w:t xml:space="preserve">се приликом отварања </w:t>
      </w:r>
      <w:r w:rsidR="00CE3D45" w:rsidRPr="001B15D0">
        <w:rPr>
          <w:rFonts w:ascii="Times New Roman" w:eastAsia="Times New Roman" w:hAnsi="Times New Roman" w:cs="Times New Roman"/>
          <w:spacing w:val="37"/>
          <w:sz w:val="24"/>
          <w:szCs w:val="24"/>
        </w:rPr>
        <w:t xml:space="preserve"> </w:t>
      </w:r>
      <w:r w:rsidR="00CE3D45" w:rsidRPr="001B15D0">
        <w:rPr>
          <w:rFonts w:ascii="Times New Roman" w:eastAsia="Times New Roman" w:hAnsi="Times New Roman" w:cs="Times New Roman"/>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да може са си</w:t>
      </w:r>
      <w:r w:rsidR="00CE3D45" w:rsidRPr="001B15D0">
        <w:rPr>
          <w:rFonts w:ascii="Times New Roman" w:eastAsia="Times New Roman" w:hAnsi="Times New Roman" w:cs="Times New Roman"/>
          <w:spacing w:val="-1"/>
          <w:sz w:val="24"/>
          <w:szCs w:val="24"/>
        </w:rPr>
        <w:t>г</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xml:space="preserve">рношћу </w:t>
      </w:r>
      <w:r w:rsidR="00CE3D45" w:rsidRPr="001B15D0">
        <w:rPr>
          <w:rFonts w:ascii="Times New Roman" w:eastAsia="Times New Roman" w:hAnsi="Times New Roman" w:cs="Times New Roman"/>
          <w:spacing w:val="1"/>
          <w:sz w:val="24"/>
          <w:szCs w:val="24"/>
        </w:rPr>
        <w:t>у</w:t>
      </w:r>
      <w:r w:rsidR="00CE3D45" w:rsidRPr="001B15D0">
        <w:rPr>
          <w:rFonts w:ascii="Times New Roman" w:eastAsia="Times New Roman" w:hAnsi="Times New Roman" w:cs="Times New Roman"/>
          <w:sz w:val="24"/>
          <w:szCs w:val="24"/>
        </w:rPr>
        <w:t>т</w:t>
      </w:r>
      <w:r w:rsidR="00CE3D45" w:rsidRPr="001B15D0">
        <w:rPr>
          <w:rFonts w:ascii="Times New Roman" w:eastAsia="Times New Roman" w:hAnsi="Times New Roman" w:cs="Times New Roman"/>
          <w:spacing w:val="-1"/>
          <w:sz w:val="24"/>
          <w:szCs w:val="24"/>
        </w:rPr>
        <w:t>в</w:t>
      </w:r>
      <w:r w:rsidR="00CE3D45" w:rsidRPr="001B15D0">
        <w:rPr>
          <w:rFonts w:ascii="Times New Roman" w:eastAsia="Times New Roman" w:hAnsi="Times New Roman" w:cs="Times New Roman"/>
          <w:sz w:val="24"/>
          <w:szCs w:val="24"/>
        </w:rPr>
        <w:t>р</w:t>
      </w:r>
      <w:r w:rsidR="00CE3D45" w:rsidRPr="001B15D0">
        <w:rPr>
          <w:rFonts w:ascii="Times New Roman" w:eastAsia="Times New Roman" w:hAnsi="Times New Roman" w:cs="Times New Roman"/>
          <w:spacing w:val="1"/>
          <w:sz w:val="24"/>
          <w:szCs w:val="24"/>
        </w:rPr>
        <w:t>д</w:t>
      </w:r>
      <w:r w:rsidR="00CE3D45" w:rsidRPr="001B15D0">
        <w:rPr>
          <w:rFonts w:ascii="Times New Roman" w:eastAsia="Times New Roman" w:hAnsi="Times New Roman" w:cs="Times New Roman"/>
          <w:sz w:val="24"/>
          <w:szCs w:val="24"/>
        </w:rPr>
        <w:t xml:space="preserve">ити </w:t>
      </w:r>
      <w:r w:rsidR="00CE3D45" w:rsidRPr="001B15D0">
        <w:rPr>
          <w:rFonts w:ascii="Times New Roman" w:eastAsia="Times New Roman" w:hAnsi="Times New Roman" w:cs="Times New Roman"/>
          <w:spacing w:val="-1"/>
          <w:sz w:val="24"/>
          <w:szCs w:val="24"/>
        </w:rPr>
        <w:t>д</w:t>
      </w:r>
      <w:r w:rsidR="00CE3D45" w:rsidRPr="001B15D0">
        <w:rPr>
          <w:rFonts w:ascii="Times New Roman" w:eastAsia="Times New Roman" w:hAnsi="Times New Roman" w:cs="Times New Roman"/>
          <w:sz w:val="24"/>
          <w:szCs w:val="24"/>
        </w:rPr>
        <w:t xml:space="preserve">а се први </w:t>
      </w:r>
      <w:r w:rsidR="00CE3D45" w:rsidRPr="001B15D0">
        <w:rPr>
          <w:rFonts w:ascii="Times New Roman" w:eastAsia="Times New Roman" w:hAnsi="Times New Roman" w:cs="Times New Roman"/>
          <w:spacing w:val="-1"/>
          <w:sz w:val="24"/>
          <w:szCs w:val="24"/>
        </w:rPr>
        <w:t>п</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xml:space="preserve">т </w:t>
      </w:r>
      <w:r w:rsidR="00CE3D45" w:rsidRPr="001B15D0">
        <w:rPr>
          <w:rFonts w:ascii="Times New Roman" w:eastAsia="Times New Roman" w:hAnsi="Times New Roman" w:cs="Times New Roman"/>
          <w:spacing w:val="-1"/>
          <w:sz w:val="24"/>
          <w:szCs w:val="24"/>
        </w:rPr>
        <w:t>отвар</w:t>
      </w:r>
      <w:r w:rsidR="00CE3D45" w:rsidRPr="001B15D0">
        <w:rPr>
          <w:rFonts w:ascii="Times New Roman" w:eastAsia="Times New Roman" w:hAnsi="Times New Roman" w:cs="Times New Roman"/>
          <w:spacing w:val="1"/>
          <w:sz w:val="24"/>
          <w:szCs w:val="24"/>
        </w:rPr>
        <w:t>а</w:t>
      </w:r>
      <w:r w:rsidR="00CE3D45" w:rsidRPr="001B15D0">
        <w:rPr>
          <w:rFonts w:ascii="Times New Roman" w:eastAsia="Times New Roman" w:hAnsi="Times New Roman" w:cs="Times New Roman"/>
          <w:sz w:val="24"/>
          <w:szCs w:val="24"/>
        </w:rPr>
        <w:t xml:space="preserve">. </w:t>
      </w:r>
    </w:p>
    <w:p w:rsidR="00CE3D45" w:rsidRPr="001B15D0" w:rsidRDefault="00CD0F54" w:rsidP="00CE3D45">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CE3D45" w:rsidRPr="001B15D0">
        <w:rPr>
          <w:rFonts w:ascii="Times New Roman" w:eastAsia="Times New Roman" w:hAnsi="Times New Roman" w:cs="Times New Roman"/>
          <w:spacing w:val="-1"/>
          <w:sz w:val="24"/>
          <w:szCs w:val="24"/>
        </w:rPr>
        <w:t>Н</w:t>
      </w:r>
      <w:r w:rsidR="00CE3D45" w:rsidRPr="001B15D0">
        <w:rPr>
          <w:rFonts w:ascii="Times New Roman" w:eastAsia="Times New Roman" w:hAnsi="Times New Roman" w:cs="Times New Roman"/>
          <w:sz w:val="24"/>
          <w:szCs w:val="24"/>
        </w:rPr>
        <w:t>а ковер</w:t>
      </w:r>
      <w:r w:rsidR="00CE3D45" w:rsidRPr="001B15D0">
        <w:rPr>
          <w:rFonts w:ascii="Times New Roman" w:eastAsia="Times New Roman" w:hAnsi="Times New Roman" w:cs="Times New Roman"/>
          <w:spacing w:val="-2"/>
          <w:sz w:val="24"/>
          <w:szCs w:val="24"/>
        </w:rPr>
        <w:t>т</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тиј</w:t>
      </w:r>
      <w:r w:rsidR="00CE3D45" w:rsidRPr="001B15D0">
        <w:rPr>
          <w:rFonts w:ascii="Times New Roman" w:eastAsia="Times New Roman" w:hAnsi="Times New Roman" w:cs="Times New Roman"/>
          <w:sz w:val="24"/>
          <w:szCs w:val="24"/>
        </w:rPr>
        <w:t xml:space="preserve">у </w:t>
      </w:r>
      <w:r w:rsidR="00CE3D45" w:rsidRPr="001B15D0">
        <w:rPr>
          <w:rFonts w:ascii="Times New Roman" w:eastAsia="Times New Roman" w:hAnsi="Times New Roman" w:cs="Times New Roman"/>
          <w:spacing w:val="-1"/>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ђа</w:t>
      </w:r>
      <w:r w:rsidR="00CE3D45" w:rsidRPr="001B15D0">
        <w:rPr>
          <w:rFonts w:ascii="Times New Roman" w:eastAsia="Times New Roman" w:hAnsi="Times New Roman" w:cs="Times New Roman"/>
          <w:sz w:val="24"/>
          <w:szCs w:val="24"/>
        </w:rPr>
        <w:t>ч лепи Пропратни образац</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w:t>
      </w:r>
      <w:proofErr w:type="gramStart"/>
      <w:r w:rsidR="00CE3D45" w:rsidRPr="001B15D0">
        <w:rPr>
          <w:rFonts w:ascii="Times New Roman" w:eastAsia="Times New Roman" w:hAnsi="Times New Roman" w:cs="Times New Roman"/>
          <w:sz w:val="24"/>
          <w:szCs w:val="24"/>
        </w:rPr>
        <w:t>садржан  је</w:t>
      </w:r>
      <w:proofErr w:type="gramEnd"/>
      <w:r w:rsidR="00CE3D45" w:rsidRPr="001B15D0">
        <w:rPr>
          <w:rFonts w:ascii="Times New Roman" w:eastAsia="Times New Roman" w:hAnsi="Times New Roman" w:cs="Times New Roman"/>
          <w:sz w:val="24"/>
          <w:szCs w:val="24"/>
        </w:rPr>
        <w:t xml:space="preserve">  Поглављу 6. </w:t>
      </w:r>
      <w:proofErr w:type="gramStart"/>
      <w:r w:rsidR="00CE3D45" w:rsidRPr="001B15D0">
        <w:rPr>
          <w:rFonts w:ascii="Times New Roman" w:eastAsia="Times New Roman" w:hAnsi="Times New Roman" w:cs="Times New Roman"/>
          <w:sz w:val="24"/>
          <w:szCs w:val="24"/>
        </w:rPr>
        <w:t>Конкурсне документације), у</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 xml:space="preserve">који </w:t>
      </w:r>
      <w:r w:rsidR="00CE3D45" w:rsidRPr="001B15D0">
        <w:rPr>
          <w:rFonts w:ascii="Times New Roman" w:eastAsia="Times New Roman" w:hAnsi="Times New Roman" w:cs="Times New Roman"/>
          <w:spacing w:val="1"/>
          <w:sz w:val="24"/>
          <w:szCs w:val="24"/>
        </w:rPr>
        <w:t>у</w:t>
      </w:r>
      <w:r w:rsidR="00CE3D45" w:rsidRPr="001B15D0">
        <w:rPr>
          <w:rFonts w:ascii="Times New Roman" w:eastAsia="Times New Roman" w:hAnsi="Times New Roman" w:cs="Times New Roman"/>
          <w:sz w:val="24"/>
          <w:szCs w:val="24"/>
        </w:rPr>
        <w:t>п</w:t>
      </w:r>
      <w:r w:rsidR="00CE3D45" w:rsidRPr="001B15D0">
        <w:rPr>
          <w:rFonts w:ascii="Times New Roman" w:eastAsia="Times New Roman" w:hAnsi="Times New Roman" w:cs="Times New Roman"/>
          <w:spacing w:val="-1"/>
          <w:sz w:val="24"/>
          <w:szCs w:val="24"/>
        </w:rPr>
        <w:t>ис</w:t>
      </w:r>
      <w:r w:rsidR="00CE3D45" w:rsidRPr="001B15D0">
        <w:rPr>
          <w:rFonts w:ascii="Times New Roman" w:eastAsia="Times New Roman" w:hAnsi="Times New Roman" w:cs="Times New Roman"/>
          <w:spacing w:val="1"/>
          <w:sz w:val="24"/>
          <w:szCs w:val="24"/>
        </w:rPr>
        <w:t>уј</w:t>
      </w:r>
      <w:r w:rsidR="00CE3D45" w:rsidRPr="001B15D0">
        <w:rPr>
          <w:rFonts w:ascii="Times New Roman" w:eastAsia="Times New Roman" w:hAnsi="Times New Roman" w:cs="Times New Roman"/>
          <w:sz w:val="24"/>
          <w:szCs w:val="24"/>
        </w:rPr>
        <w:t>е</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податке</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о свом</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тачном</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нази</w:t>
      </w:r>
      <w:r w:rsidR="00CE3D45" w:rsidRPr="001B15D0">
        <w:rPr>
          <w:rFonts w:ascii="Times New Roman" w:eastAsia="Times New Roman" w:hAnsi="Times New Roman" w:cs="Times New Roman"/>
          <w:spacing w:val="-2"/>
          <w:sz w:val="24"/>
          <w:szCs w:val="24"/>
        </w:rPr>
        <w:t>в</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адреси,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бр</w:t>
      </w:r>
      <w:r w:rsidR="00CE3D45" w:rsidRPr="001B15D0">
        <w:rPr>
          <w:rFonts w:ascii="Times New Roman" w:eastAsia="Times New Roman" w:hAnsi="Times New Roman" w:cs="Times New Roman"/>
          <w:spacing w:val="-1"/>
          <w:sz w:val="24"/>
          <w:szCs w:val="24"/>
        </w:rPr>
        <w:t>ој</w:t>
      </w:r>
      <w:r w:rsidR="00CE3D45" w:rsidRPr="001B15D0">
        <w:rPr>
          <w:rFonts w:ascii="Times New Roman" w:eastAsia="Times New Roman" w:hAnsi="Times New Roman" w:cs="Times New Roman"/>
          <w:sz w:val="24"/>
          <w:szCs w:val="24"/>
        </w:rPr>
        <w:t>у</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телефона 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факса, е</w:t>
      </w:r>
      <w:r w:rsidR="00CE3D45" w:rsidRPr="001B15D0">
        <w:rPr>
          <w:rFonts w:ascii="Times New Roman" w:eastAsia="Times New Roman" w:hAnsi="Times New Roman" w:cs="Times New Roman"/>
          <w:spacing w:val="-1"/>
          <w:sz w:val="24"/>
          <w:szCs w:val="24"/>
        </w:rPr>
        <w:t>л</w:t>
      </w:r>
      <w:r w:rsidR="00CE3D45" w:rsidRPr="001B15D0">
        <w:rPr>
          <w:rFonts w:ascii="Times New Roman" w:eastAsia="Times New Roman" w:hAnsi="Times New Roman" w:cs="Times New Roman"/>
          <w:sz w:val="24"/>
          <w:szCs w:val="24"/>
        </w:rPr>
        <w:t>ектронској</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пошти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имену</w:t>
      </w:r>
      <w:r w:rsidR="00CE3D45" w:rsidRPr="001B15D0">
        <w:rPr>
          <w:rFonts w:ascii="Times New Roman" w:eastAsia="Times New Roman" w:hAnsi="Times New Roman" w:cs="Times New Roman"/>
          <w:spacing w:val="4"/>
          <w:sz w:val="24"/>
          <w:szCs w:val="24"/>
        </w:rPr>
        <w:t xml:space="preserve"> </w:t>
      </w:r>
      <w:r w:rsidR="00CE3D45" w:rsidRPr="001B15D0">
        <w:rPr>
          <w:rFonts w:ascii="Times New Roman" w:eastAsia="Times New Roman" w:hAnsi="Times New Roman" w:cs="Times New Roman"/>
          <w:sz w:val="24"/>
          <w:szCs w:val="24"/>
        </w:rPr>
        <w:t>и презимену лица за контак</w:t>
      </w:r>
      <w:r w:rsidR="00CE3D45" w:rsidRPr="001B15D0">
        <w:rPr>
          <w:rFonts w:ascii="Times New Roman" w:eastAsia="Times New Roman" w:hAnsi="Times New Roman" w:cs="Times New Roman"/>
          <w:spacing w:val="-1"/>
          <w:sz w:val="24"/>
          <w:szCs w:val="24"/>
        </w:rPr>
        <w:t>т</w:t>
      </w:r>
      <w:r w:rsidR="0010226C" w:rsidRPr="001B15D0">
        <w:rPr>
          <w:rFonts w:ascii="Times New Roman" w:eastAsia="Times New Roman" w:hAnsi="Times New Roman" w:cs="Times New Roman"/>
          <w:spacing w:val="-1"/>
          <w:sz w:val="24"/>
          <w:szCs w:val="24"/>
          <w:lang w:val="sr-Cyrl-RS"/>
        </w:rPr>
        <w:t>.</w:t>
      </w:r>
      <w:proofErr w:type="gramEnd"/>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CD0F54">
        <w:rPr>
          <w:rFonts w:ascii="Times New Roman" w:eastAsia="Times New Roman" w:hAnsi="Times New Roman" w:cs="Times New Roman"/>
          <w:b/>
          <w:sz w:val="24"/>
          <w:szCs w:val="24"/>
          <w:lang w:val="sr-Cyrl-RS"/>
        </w:rPr>
        <w:t>2</w:t>
      </w:r>
      <w:r w:rsidR="003740B6">
        <w:rPr>
          <w:rFonts w:ascii="Times New Roman" w:eastAsia="Times New Roman" w:hAnsi="Times New Roman" w:cs="Times New Roman"/>
          <w:b/>
          <w:sz w:val="24"/>
          <w:szCs w:val="24"/>
          <w:lang w:val="sr-Cyrl-RS"/>
        </w:rPr>
        <w:t>2</w:t>
      </w:r>
      <w:r w:rsidR="00496EC5" w:rsidRPr="00496EC5">
        <w:rPr>
          <w:rFonts w:ascii="Times New Roman" w:eastAsia="Times New Roman" w:hAnsi="Times New Roman" w:cs="Times New Roman"/>
          <w:b/>
          <w:sz w:val="24"/>
          <w:szCs w:val="24"/>
        </w:rPr>
        <w:t xml:space="preserve">. </w:t>
      </w:r>
      <w:r w:rsidRPr="00496EC5">
        <w:rPr>
          <w:rFonts w:ascii="Times New Roman" w:eastAsia="Times New Roman" w:hAnsi="Times New Roman" w:cs="Times New Roman"/>
          <w:b/>
          <w:sz w:val="24"/>
          <w:szCs w:val="24"/>
          <w:lang w:val="sr-Cyrl-RS"/>
        </w:rPr>
        <w:t xml:space="preserve"> </w:t>
      </w:r>
      <w:r w:rsidR="00CD0F54">
        <w:rPr>
          <w:rFonts w:ascii="Times New Roman" w:eastAsia="Times New Roman" w:hAnsi="Times New Roman" w:cs="Times New Roman"/>
          <w:b/>
          <w:sz w:val="24"/>
          <w:szCs w:val="24"/>
          <w:lang w:val="sr-Cyrl-RS"/>
        </w:rPr>
        <w:t>фебруара</w:t>
      </w:r>
      <w:r w:rsidRPr="00496EC5">
        <w:rPr>
          <w:rFonts w:ascii="Times New Roman" w:eastAsia="Times New Roman" w:hAnsi="Times New Roman" w:cs="Times New Roman"/>
          <w:sz w:val="24"/>
          <w:szCs w:val="24"/>
        </w:rPr>
        <w:t xml:space="preserve"> </w:t>
      </w:r>
      <w:r w:rsidRPr="001B15D0">
        <w:rPr>
          <w:rFonts w:ascii="Times New Roman" w:eastAsia="Times New Roman" w:hAnsi="Times New Roman" w:cs="Times New Roman"/>
          <w:b/>
          <w:sz w:val="24"/>
          <w:szCs w:val="24"/>
        </w:rPr>
        <w:t>201</w:t>
      </w:r>
      <w:r w:rsidR="00CD0F54">
        <w:rPr>
          <w:rFonts w:ascii="Times New Roman" w:eastAsia="Times New Roman" w:hAnsi="Times New Roman" w:cs="Times New Roman"/>
          <w:b/>
          <w:sz w:val="24"/>
          <w:szCs w:val="24"/>
          <w:lang w:val="sr-Cyrl-RS"/>
        </w:rPr>
        <w:t>7</w:t>
      </w:r>
      <w:r w:rsidRPr="001B15D0">
        <w:rPr>
          <w:rFonts w:ascii="Times New Roman" w:eastAsia="Times New Roman" w:hAnsi="Times New Roman" w:cs="Times New Roman"/>
          <w:b/>
          <w:bCs/>
          <w:sz w:val="24"/>
          <w:szCs w:val="24"/>
          <w:lang w:val="sr-Cyrl-RS"/>
        </w:rPr>
        <w:t xml:space="preserve">. године </w:t>
      </w:r>
      <w:r w:rsidRPr="001B15D0">
        <w:rPr>
          <w:rFonts w:ascii="Times New Roman" w:eastAsia="Times New Roman" w:hAnsi="Times New Roman" w:cs="Times New Roman"/>
          <w:bCs/>
          <w:sz w:val="24"/>
          <w:szCs w:val="24"/>
          <w:lang w:val="sr-Cyrl-RS"/>
        </w:rPr>
        <w:t xml:space="preserve">  у 1</w:t>
      </w:r>
      <w:r w:rsidR="00CD0F54">
        <w:rPr>
          <w:rFonts w:ascii="Times New Roman" w:eastAsia="Times New Roman" w:hAnsi="Times New Roman" w:cs="Times New Roman"/>
          <w:bCs/>
          <w:sz w:val="24"/>
          <w:szCs w:val="24"/>
          <w:lang w:val="sr-Cyrl-RS"/>
        </w:rPr>
        <w:t>2</w:t>
      </w:r>
      <w:r w:rsidRPr="001B15D0">
        <w:rPr>
          <w:rFonts w:ascii="Times New Roman" w:eastAsia="Times New Roman" w:hAnsi="Times New Roman" w:cs="Times New Roman"/>
          <w:bCs/>
          <w:sz w:val="24"/>
          <w:szCs w:val="24"/>
          <w:lang w:val="sr-Cyrl-RS"/>
        </w:rPr>
        <w:t xml:space="preserve"> сати.</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Cyrl-RS"/>
        </w:rPr>
        <w:tab/>
      </w:r>
      <w:r w:rsidRPr="001B15D0">
        <w:rPr>
          <w:rFonts w:ascii="Times New Roman" w:eastAsia="Times New Roman" w:hAnsi="Times New Roman" w:cs="Times New Roman"/>
          <w:b/>
          <w:bCs/>
          <w:sz w:val="24"/>
          <w:szCs w:val="24"/>
          <w:lang w:val="sr-Cyrl-RS"/>
        </w:rPr>
        <w:t xml:space="preserve">Место, време и начин отварања понуда: </w:t>
      </w:r>
      <w:r w:rsidRPr="001B15D0">
        <w:rPr>
          <w:rFonts w:ascii="Times New Roman" w:eastAsia="Times New Roman" w:hAnsi="Times New Roman" w:cs="Times New Roman"/>
          <w:bCs/>
          <w:sz w:val="24"/>
          <w:szCs w:val="24"/>
          <w:lang w:val="sr-Cyrl-RS"/>
        </w:rPr>
        <w:t xml:space="preserve">Отварање понуда је јавно и одржаће се дана </w:t>
      </w:r>
      <w:r w:rsidR="00496EC5" w:rsidRPr="00496EC5">
        <w:rPr>
          <w:rFonts w:ascii="Times New Roman" w:eastAsia="Times New Roman" w:hAnsi="Times New Roman" w:cs="Times New Roman"/>
          <w:b/>
          <w:sz w:val="24"/>
          <w:szCs w:val="24"/>
        </w:rPr>
        <w:t>2</w:t>
      </w:r>
      <w:r w:rsidR="003740B6">
        <w:rPr>
          <w:rFonts w:ascii="Times New Roman" w:eastAsia="Times New Roman" w:hAnsi="Times New Roman" w:cs="Times New Roman"/>
          <w:b/>
          <w:sz w:val="24"/>
          <w:szCs w:val="24"/>
          <w:lang w:val="sr-Cyrl-RS"/>
        </w:rPr>
        <w:t>2</w:t>
      </w:r>
      <w:bookmarkStart w:id="0" w:name="_GoBack"/>
      <w:bookmarkEnd w:id="0"/>
      <w:r w:rsidR="00496EC5" w:rsidRPr="00496EC5">
        <w:rPr>
          <w:rFonts w:ascii="Times New Roman" w:eastAsia="Times New Roman" w:hAnsi="Times New Roman" w:cs="Times New Roman"/>
          <w:b/>
          <w:sz w:val="24"/>
          <w:szCs w:val="24"/>
        </w:rPr>
        <w:t xml:space="preserve">. </w:t>
      </w:r>
      <w:r w:rsidR="00CD0F54">
        <w:rPr>
          <w:rFonts w:ascii="Times New Roman" w:eastAsia="Times New Roman" w:hAnsi="Times New Roman" w:cs="Times New Roman"/>
          <w:b/>
          <w:sz w:val="24"/>
          <w:szCs w:val="24"/>
          <w:lang w:val="sr-Cyrl-RS"/>
        </w:rPr>
        <w:t xml:space="preserve"> фебруара</w:t>
      </w:r>
      <w:r w:rsidRPr="00496EC5">
        <w:rPr>
          <w:rFonts w:ascii="Times New Roman" w:eastAsia="Times New Roman" w:hAnsi="Times New Roman" w:cs="Times New Roman"/>
          <w:sz w:val="24"/>
          <w:szCs w:val="24"/>
        </w:rPr>
        <w:t xml:space="preserve"> </w:t>
      </w:r>
      <w:r w:rsidRPr="001B15D0">
        <w:rPr>
          <w:rFonts w:ascii="Times New Roman" w:eastAsia="Times New Roman" w:hAnsi="Times New Roman" w:cs="Times New Roman"/>
          <w:b/>
          <w:sz w:val="24"/>
          <w:szCs w:val="24"/>
        </w:rPr>
        <w:t>201</w:t>
      </w:r>
      <w:r w:rsidR="00CD0F54">
        <w:rPr>
          <w:rFonts w:ascii="Times New Roman" w:eastAsia="Times New Roman" w:hAnsi="Times New Roman" w:cs="Times New Roman"/>
          <w:b/>
          <w:sz w:val="24"/>
          <w:szCs w:val="24"/>
          <w:lang w:val="sr-Cyrl-RS"/>
        </w:rPr>
        <w:t>7</w:t>
      </w:r>
      <w:r w:rsidRPr="001B15D0">
        <w:rPr>
          <w:rFonts w:ascii="Times New Roman" w:eastAsia="Times New Roman" w:hAnsi="Times New Roman" w:cs="Times New Roman"/>
          <w:b/>
          <w:bCs/>
          <w:sz w:val="24"/>
          <w:szCs w:val="24"/>
          <w:lang w:val="sr-Cyrl-RS"/>
        </w:rPr>
        <w:t>. године</w:t>
      </w:r>
      <w:r w:rsidRPr="001B15D0">
        <w:rPr>
          <w:rFonts w:ascii="Times New Roman" w:eastAsia="Times New Roman" w:hAnsi="Times New Roman" w:cs="Times New Roman"/>
          <w:bCs/>
          <w:sz w:val="24"/>
          <w:szCs w:val="24"/>
          <w:lang w:val="sr-Cyrl-RS"/>
        </w:rPr>
        <w:t xml:space="preserve"> у 1</w:t>
      </w:r>
      <w:r w:rsidR="00CD0F54">
        <w:rPr>
          <w:rFonts w:ascii="Times New Roman" w:eastAsia="Times New Roman" w:hAnsi="Times New Roman" w:cs="Times New Roman"/>
          <w:bCs/>
          <w:sz w:val="24"/>
          <w:szCs w:val="24"/>
          <w:lang w:val="sr-Cyrl-RS"/>
        </w:rPr>
        <w:t>2</w:t>
      </w:r>
      <w:r w:rsidRPr="001B15D0">
        <w:rPr>
          <w:rFonts w:ascii="Times New Roman" w:eastAsia="Times New Roman" w:hAnsi="Times New Roman" w:cs="Times New Roman"/>
          <w:bCs/>
          <w:sz w:val="24"/>
          <w:szCs w:val="24"/>
          <w:lang w:val="sr-Cyrl-RS"/>
        </w:rPr>
        <w:t xml:space="preserve">.15 сати у Туристичкој организацији </w:t>
      </w:r>
      <w:r w:rsidR="00CD0F54">
        <w:rPr>
          <w:rFonts w:ascii="Times New Roman" w:eastAsia="Times New Roman" w:hAnsi="Times New Roman" w:cs="Times New Roman"/>
          <w:bCs/>
          <w:sz w:val="24"/>
          <w:szCs w:val="24"/>
          <w:lang w:val="sr-Cyrl-RS"/>
        </w:rPr>
        <w:t>Златибор</w:t>
      </w:r>
      <w:r w:rsidRPr="001B15D0">
        <w:rPr>
          <w:rFonts w:ascii="Times New Roman" w:eastAsia="Times New Roman" w:hAnsi="Times New Roman" w:cs="Times New Roman"/>
          <w:bCs/>
          <w:sz w:val="24"/>
          <w:szCs w:val="24"/>
          <w:lang w:val="sr-Cyrl-RS"/>
        </w:rPr>
        <w:t xml:space="preserve">, </w:t>
      </w:r>
      <w:r w:rsidR="00CD0F54">
        <w:rPr>
          <w:rFonts w:ascii="Times New Roman" w:hAnsi="Times New Roman" w:cs="Times New Roman"/>
          <w:sz w:val="24"/>
          <w:szCs w:val="24"/>
          <w:lang w:val="sr-Cyrl-CS"/>
        </w:rPr>
        <w:t xml:space="preserve">31315 </w:t>
      </w:r>
      <w:r w:rsidR="00CD0F54" w:rsidRPr="0064187E">
        <w:rPr>
          <w:rFonts w:ascii="Times New Roman" w:hAnsi="Times New Roman"/>
          <w:sz w:val="24"/>
          <w:szCs w:val="24"/>
          <w:lang w:val="sr-Cyrl-CS"/>
        </w:rPr>
        <w:t>Златибор</w:t>
      </w:r>
      <w:r w:rsidR="00CD0F54" w:rsidRPr="00E00BF0">
        <w:rPr>
          <w:rFonts w:ascii="Times New Roman" w:hAnsi="Times New Roman"/>
          <w:sz w:val="24"/>
          <w:szCs w:val="24"/>
          <w:lang w:val="ru-RU"/>
        </w:rPr>
        <w:t xml:space="preserve">, </w:t>
      </w:r>
      <w:r w:rsidR="00CD0F54" w:rsidRPr="0064187E">
        <w:rPr>
          <w:rFonts w:ascii="Times New Roman" w:hAnsi="Times New Roman"/>
          <w:sz w:val="24"/>
          <w:szCs w:val="24"/>
          <w:lang w:val="sr-Cyrl-CS"/>
        </w:rPr>
        <w:t>Миладина Пећинара број</w:t>
      </w:r>
      <w:r w:rsidR="00CD0F54">
        <w:rPr>
          <w:rFonts w:ascii="Times New Roman" w:hAnsi="Times New Roman"/>
          <w:sz w:val="24"/>
          <w:szCs w:val="24"/>
          <w:lang w:val="sr-Cyrl-CS"/>
        </w:rPr>
        <w:t xml:space="preserve"> </w:t>
      </w:r>
      <w:r w:rsidR="00CD0F54" w:rsidRPr="0064187E">
        <w:rPr>
          <w:rFonts w:ascii="Times New Roman" w:hAnsi="Times New Roman"/>
          <w:sz w:val="24"/>
          <w:szCs w:val="24"/>
          <w:lang w:val="sr-Cyrl-CS"/>
        </w:rPr>
        <w:t>2</w:t>
      </w:r>
      <w:r w:rsidRPr="001B15D0">
        <w:rPr>
          <w:rFonts w:ascii="Times New Roman" w:eastAsia="Times New Roman" w:hAnsi="Times New Roman" w:cs="Times New Roman"/>
          <w:bCs/>
          <w:sz w:val="24"/>
          <w:szCs w:val="24"/>
          <w:lang w:val="sr-Cyrl-RS"/>
        </w:rPr>
        <w:t>.</w:t>
      </w:r>
    </w:p>
    <w:p w:rsidR="0010226C" w:rsidRPr="001B15D0" w:rsidRDefault="00CE3D45" w:rsidP="0010226C">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lang w:val="sr-Latn-RS"/>
        </w:rPr>
        <w:tab/>
      </w:r>
      <w:r w:rsidRPr="001B15D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1B15D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10226C" w:rsidRPr="001B15D0" w:rsidRDefault="0010226C" w:rsidP="0010226C">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CE3D45" w:rsidRPr="001B15D0" w:rsidRDefault="00CE3D45" w:rsidP="0010226C">
      <w:pPr>
        <w:widowControl/>
        <w:autoSpaceDE w:val="0"/>
        <w:autoSpaceDN w:val="0"/>
        <w:adjustRightInd w:val="0"/>
        <w:spacing w:after="0" w:line="240" w:lineRule="auto"/>
        <w:rPr>
          <w:rFonts w:ascii="Times New Roman" w:eastAsia="Times New Roman" w:hAnsi="Times New Roman" w:cs="Times New Roman"/>
          <w:sz w:val="24"/>
          <w:szCs w:val="24"/>
          <w:lang w:val="sr-Latn-RS"/>
        </w:rPr>
      </w:pPr>
      <w:proofErr w:type="gramStart"/>
      <w:r w:rsidRPr="001B15D0">
        <w:rPr>
          <w:rFonts w:ascii="Times New Roman" w:eastAsia="Times New Roman" w:hAnsi="Times New Roman" w:cs="Times New Roman"/>
          <w:b/>
          <w:bCs/>
          <w:sz w:val="24"/>
          <w:szCs w:val="24"/>
        </w:rPr>
        <w:t>5.6  Начин</w:t>
      </w:r>
      <w:proofErr w:type="gramEnd"/>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измен</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z w:val="24"/>
          <w:szCs w:val="24"/>
        </w:rPr>
        <w:t>,</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допуне</w:t>
      </w:r>
      <w:r w:rsidRPr="001B15D0">
        <w:rPr>
          <w:rFonts w:ascii="Times New Roman" w:eastAsia="Times New Roman" w:hAnsi="Times New Roman" w:cs="Times New Roman"/>
          <w:b/>
          <w:bCs/>
          <w:spacing w:val="28"/>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опозива</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понуде</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30"/>
          <w:sz w:val="24"/>
          <w:szCs w:val="24"/>
        </w:rPr>
        <w:t xml:space="preserve"> </w:t>
      </w:r>
      <w:r w:rsidRPr="001B15D0">
        <w:rPr>
          <w:rFonts w:ascii="Times New Roman" w:eastAsia="Times New Roman" w:hAnsi="Times New Roman" w:cs="Times New Roman"/>
          <w:b/>
          <w:bCs/>
          <w:sz w:val="24"/>
          <w:szCs w:val="24"/>
        </w:rPr>
        <w:t>смислу</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члана</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 xml:space="preserve">87. </w:t>
      </w:r>
      <w:proofErr w:type="gramStart"/>
      <w:r w:rsidRPr="001B15D0">
        <w:rPr>
          <w:rFonts w:ascii="Times New Roman" w:eastAsia="Times New Roman" w:hAnsi="Times New Roman" w:cs="Times New Roman"/>
          <w:b/>
          <w:bCs/>
          <w:sz w:val="24"/>
          <w:szCs w:val="24"/>
        </w:rPr>
        <w:t>став</w:t>
      </w:r>
      <w:proofErr w:type="gramEnd"/>
      <w:r w:rsidRPr="001B15D0">
        <w:rPr>
          <w:rFonts w:ascii="Times New Roman" w:eastAsia="Times New Roman" w:hAnsi="Times New Roman" w:cs="Times New Roman"/>
          <w:b/>
          <w:bCs/>
          <w:sz w:val="24"/>
          <w:szCs w:val="24"/>
        </w:rPr>
        <w:t xml:space="preserve"> 6. Закона</w:t>
      </w:r>
    </w:p>
    <w:p w:rsidR="0010226C" w:rsidRPr="001B15D0" w:rsidRDefault="00CE3D45" w:rsidP="0010226C">
      <w:pPr>
        <w:spacing w:after="0" w:line="240" w:lineRule="auto"/>
        <w:ind w:right="-20" w:firstLine="1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ab/>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било 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тренутку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пре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истека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подношење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 измени,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оп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опозове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своју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писаним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бавештењем,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са ознаком: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'Измена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'Доп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Опозив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јав</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набав</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у редни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број</w:t>
      </w:r>
      <w:r w:rsidRPr="001B15D0">
        <w:rPr>
          <w:rFonts w:ascii="Times New Roman" w:eastAsia="Times New Roman" w:hAnsi="Times New Roman" w:cs="Times New Roman"/>
          <w:spacing w:val="8"/>
          <w:sz w:val="24"/>
          <w:szCs w:val="24"/>
        </w:rPr>
        <w:t xml:space="preserve"> </w:t>
      </w:r>
      <w:r w:rsidR="00CD0F54">
        <w:rPr>
          <w:rFonts w:ascii="Times New Roman" w:eastAsia="Times New Roman" w:hAnsi="Times New Roman" w:cs="Times New Roman"/>
          <w:spacing w:val="8"/>
          <w:sz w:val="24"/>
          <w:szCs w:val="24"/>
          <w:lang w:val="sr-Cyrl-RS"/>
        </w:rPr>
        <w:t>ЈНМВ</w:t>
      </w:r>
      <w:r w:rsidRPr="001B15D0">
        <w:rPr>
          <w:rFonts w:ascii="Times New Roman" w:eastAsia="Times New Roman" w:hAnsi="Times New Roman" w:cs="Times New Roman"/>
          <w:spacing w:val="8"/>
          <w:sz w:val="24"/>
          <w:szCs w:val="24"/>
        </w:rPr>
        <w:t xml:space="preserve"> </w:t>
      </w:r>
      <w:r w:rsidR="00CD0F54">
        <w:rPr>
          <w:rFonts w:ascii="Times New Roman" w:eastAsia="Times New Roman" w:hAnsi="Times New Roman" w:cs="Times New Roman"/>
          <w:b/>
          <w:sz w:val="24"/>
          <w:szCs w:val="24"/>
          <w:lang w:val="sr-Cyrl-CS"/>
        </w:rPr>
        <w:t>9</w:t>
      </w:r>
      <w:r w:rsidRPr="001B15D0">
        <w:rPr>
          <w:rFonts w:ascii="Times New Roman" w:eastAsia="Times New Roman" w:hAnsi="Times New Roman" w:cs="Times New Roman"/>
          <w:b/>
          <w:sz w:val="24"/>
          <w:szCs w:val="24"/>
        </w:rPr>
        <w:t>/201</w:t>
      </w:r>
      <w:r w:rsidR="00CD0F54">
        <w:rPr>
          <w:rFonts w:ascii="Times New Roman" w:eastAsia="Times New Roman" w:hAnsi="Times New Roman" w:cs="Times New Roman"/>
          <w:b/>
          <w:sz w:val="24"/>
          <w:szCs w:val="24"/>
          <w:lang w:val="sr-Cyrl-RS"/>
        </w:rPr>
        <w:t>7</w:t>
      </w:r>
      <w:r w:rsidRPr="001B15D0">
        <w:rPr>
          <w:rFonts w:ascii="Times New Roman" w:eastAsia="Times New Roman" w:hAnsi="Times New Roman" w:cs="Times New Roman"/>
          <w:b/>
          <w:sz w:val="24"/>
          <w:szCs w:val="24"/>
        </w:rPr>
        <w:t>.</w:t>
      </w:r>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жан</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јасно</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назначи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део</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мења, односно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мен</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накнадно достављ</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r w:rsidRPr="001B15D0">
        <w:rPr>
          <w:rFonts w:ascii="Times New Roman" w:eastAsia="Times New Roman" w:hAnsi="Times New Roman" w:cs="Times New Roman"/>
          <w:spacing w:val="1"/>
          <w:sz w:val="24"/>
          <w:szCs w:val="24"/>
        </w:rPr>
        <w:t xml:space="preserve"> </w:t>
      </w:r>
      <w:proofErr w:type="gramStart"/>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истеку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да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 да измени, до</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уни или опозове своју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0010226C" w:rsidRPr="001B15D0">
        <w:rPr>
          <w:rFonts w:ascii="Times New Roman" w:eastAsia="Times New Roman" w:hAnsi="Times New Roman" w:cs="Times New Roman"/>
          <w:sz w:val="24"/>
          <w:szCs w:val="24"/>
        </w:rPr>
        <w:t>.</w:t>
      </w:r>
      <w:proofErr w:type="gramEnd"/>
    </w:p>
    <w:p w:rsidR="0010226C" w:rsidRPr="001B15D0" w:rsidRDefault="0010226C" w:rsidP="0010226C">
      <w:pPr>
        <w:spacing w:after="0" w:line="240" w:lineRule="auto"/>
        <w:ind w:right="-20" w:firstLine="120"/>
        <w:jc w:val="both"/>
        <w:rPr>
          <w:rFonts w:ascii="Times New Roman" w:eastAsia="Times New Roman" w:hAnsi="Times New Roman" w:cs="Times New Roman"/>
          <w:sz w:val="24"/>
          <w:szCs w:val="24"/>
          <w:lang w:val="sr-Cyrl-RS"/>
        </w:rPr>
      </w:pPr>
    </w:p>
    <w:p w:rsidR="00CE3D45" w:rsidRPr="001B15D0" w:rsidRDefault="00CE3D45" w:rsidP="0010226C">
      <w:pPr>
        <w:spacing w:after="0" w:line="240" w:lineRule="auto"/>
        <w:ind w:right="-20"/>
        <w:jc w:val="both"/>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5.7 Обавештење</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пон</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ђач</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који</w:t>
      </w:r>
      <w:r w:rsidRPr="001B15D0">
        <w:rPr>
          <w:rFonts w:ascii="Times New Roman" w:eastAsia="Times New Roman" w:hAnsi="Times New Roman" w:cs="Times New Roman"/>
          <w:b/>
          <w:bCs/>
          <w:spacing w:val="21"/>
          <w:sz w:val="24"/>
          <w:szCs w:val="24"/>
        </w:rPr>
        <w:t xml:space="preserve"> </w:t>
      </w:r>
      <w:r w:rsidRPr="001B15D0">
        <w:rPr>
          <w:rFonts w:ascii="Times New Roman" w:eastAsia="Times New Roman" w:hAnsi="Times New Roman" w:cs="Times New Roman"/>
          <w:b/>
          <w:bCs/>
          <w:sz w:val="24"/>
          <w:szCs w:val="24"/>
        </w:rPr>
        <w:t>је</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самостално</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поднео</w:t>
      </w:r>
      <w:r w:rsidRPr="001B15D0">
        <w:rPr>
          <w:rFonts w:ascii="Times New Roman" w:eastAsia="Times New Roman" w:hAnsi="Times New Roman" w:cs="Times New Roman"/>
          <w:b/>
          <w:bCs/>
          <w:spacing w:val="21"/>
          <w:sz w:val="24"/>
          <w:szCs w:val="24"/>
        </w:rPr>
        <w:t xml:space="preserve"> </w:t>
      </w:r>
      <w:r w:rsidRPr="001B15D0">
        <w:rPr>
          <w:rFonts w:ascii="Times New Roman" w:eastAsia="Times New Roman" w:hAnsi="Times New Roman" w:cs="Times New Roman"/>
          <w:b/>
          <w:bCs/>
          <w:sz w:val="24"/>
          <w:szCs w:val="24"/>
        </w:rPr>
        <w:t>понуду</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не може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истовремено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учествује у</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заједничкој</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понуди или као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подизвођач,</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нити да учествује у више заједничких понуда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који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самостално поднео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истовремено да учест</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је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заједн</w:t>
      </w:r>
      <w:r w:rsidRPr="001B15D0">
        <w:rPr>
          <w:rFonts w:ascii="Times New Roman" w:eastAsia="Times New Roman" w:hAnsi="Times New Roman" w:cs="Times New Roman"/>
          <w:spacing w:val="-1"/>
          <w:sz w:val="24"/>
          <w:szCs w:val="24"/>
        </w:rPr>
        <w:t>ич</w:t>
      </w:r>
      <w:r w:rsidRPr="001B15D0">
        <w:rPr>
          <w:rFonts w:ascii="Times New Roman" w:eastAsia="Times New Roman" w:hAnsi="Times New Roman" w:cs="Times New Roman"/>
          <w:sz w:val="24"/>
          <w:szCs w:val="24"/>
        </w:rPr>
        <w:t>кој</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као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подизвођа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може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ествова</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више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заједничких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r w:rsidRPr="001B15D0">
        <w:rPr>
          <w:rFonts w:ascii="Times New Roman" w:eastAsia="Times New Roman" w:hAnsi="Times New Roman" w:cs="Times New Roman"/>
          <w:spacing w:val="2"/>
          <w:sz w:val="24"/>
          <w:szCs w:val="24"/>
        </w:rPr>
        <w:t xml:space="preserve"> </w:t>
      </w:r>
      <w:proofErr w:type="gramStart"/>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Обрас</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наводи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 начин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односно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самосталн</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као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зајед</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ич</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ил</w:t>
      </w:r>
      <w:r w:rsidRPr="001B15D0">
        <w:rPr>
          <w:rFonts w:ascii="Times New Roman" w:eastAsia="Times New Roman" w:hAnsi="Times New Roman" w:cs="Times New Roman"/>
          <w:sz w:val="24"/>
          <w:szCs w:val="24"/>
        </w:rPr>
        <w:t xml:space="preserve">и подноси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1"/>
          <w:sz w:val="24"/>
          <w:szCs w:val="24"/>
        </w:rPr>
        <w:lastRenderedPageBreak/>
        <w:t>п</w:t>
      </w:r>
      <w:r w:rsidRPr="001B15D0">
        <w:rPr>
          <w:rFonts w:ascii="Times New Roman" w:eastAsia="Times New Roman" w:hAnsi="Times New Roman" w:cs="Times New Roman"/>
          <w:sz w:val="24"/>
          <w:szCs w:val="24"/>
        </w:rPr>
        <w:t>одизвођаче</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w:t>
      </w:r>
      <w:proofErr w:type="gramEnd"/>
    </w:p>
    <w:p w:rsidR="0010226C" w:rsidRPr="001B15D0" w:rsidRDefault="0010226C" w:rsidP="00CE3D45">
      <w:pPr>
        <w:spacing w:after="0" w:line="240" w:lineRule="auto"/>
        <w:ind w:right="59" w:firstLine="709"/>
        <w:jc w:val="both"/>
        <w:rPr>
          <w:rFonts w:ascii="Times New Roman" w:eastAsia="Times New Roman" w:hAnsi="Times New Roman" w:cs="Times New Roman"/>
          <w:sz w:val="24"/>
          <w:szCs w:val="24"/>
          <w:lang w:val="sr-Cyrl-RS"/>
        </w:rPr>
      </w:pPr>
    </w:p>
    <w:p w:rsidR="00CE3D45" w:rsidRPr="001B15D0" w:rsidRDefault="00CE3D45" w:rsidP="0010226C">
      <w:pPr>
        <w:spacing w:before="59" w:after="0" w:line="240" w:lineRule="auto"/>
        <w:ind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b/>
          <w:bCs/>
          <w:sz w:val="24"/>
          <w:szCs w:val="24"/>
        </w:rPr>
        <w:t>5.8  Понуда</w:t>
      </w:r>
      <w:proofErr w:type="gramEnd"/>
      <w:r w:rsidRPr="001B15D0">
        <w:rPr>
          <w:rFonts w:ascii="Times New Roman" w:eastAsia="Times New Roman" w:hAnsi="Times New Roman" w:cs="Times New Roman"/>
          <w:b/>
          <w:bCs/>
          <w:sz w:val="24"/>
          <w:szCs w:val="24"/>
        </w:rPr>
        <w:t xml:space="preserve"> са подизвођачем</w:t>
      </w:r>
    </w:p>
    <w:p w:rsidR="00CE3D45" w:rsidRPr="001B15D0" w:rsidRDefault="00CE3D45" w:rsidP="00CE3D45">
      <w:pPr>
        <w:spacing w:after="0" w:line="240" w:lineRule="auto"/>
        <w:ind w:left="709" w:right="-20"/>
        <w:rPr>
          <w:rFonts w:ascii="Times New Roman" w:eastAsia="Times New Roman" w:hAnsi="Times New Roman" w:cs="Times New Roman"/>
          <w:sz w:val="24"/>
          <w:szCs w:val="24"/>
        </w:rPr>
      </w:pP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који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 xml:space="preserve">односи са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одизвођачем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жан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да:</w:t>
      </w:r>
    </w:p>
    <w:p w:rsidR="00CE3D45" w:rsidRPr="001B15D0" w:rsidRDefault="00CE3D45" w:rsidP="00CE3D45">
      <w:pPr>
        <w:numPr>
          <w:ilvl w:val="0"/>
          <w:numId w:val="2"/>
        </w:numPr>
        <w:spacing w:after="0" w:line="240" w:lineRule="auto"/>
        <w:contextualSpacing/>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Обрас</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наведе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азив</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седиште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подизвођача,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 xml:space="preserve">роценат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пне вредности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набавке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поверити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подизвођач</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б</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већи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50%, као и део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редмета набавке који ће извршити преко подизвођача;</w:t>
      </w:r>
    </w:p>
    <w:p w:rsidR="00CE3D45" w:rsidRPr="001B15D0" w:rsidRDefault="00CE3D45" w:rsidP="00CE3D45">
      <w:pPr>
        <w:numPr>
          <w:ilvl w:val="0"/>
          <w:numId w:val="2"/>
        </w:numPr>
        <w:spacing w:after="0" w:line="240" w:lineRule="auto"/>
        <w:contextualSpacing/>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за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сваког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од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подизвођача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 xml:space="preserve">стави </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 xml:space="preserve">доказе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о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њености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усло</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на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начин предвиђен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4.2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рсне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ментације.</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 xml:space="preserve">Уколико </w:t>
      </w:r>
      <w:r w:rsidR="0010226C" w:rsidRPr="001B15D0">
        <w:rPr>
          <w:rFonts w:ascii="Times New Roman" w:eastAsia="Times New Roman" w:hAnsi="Times New Roman" w:cs="Times New Roman"/>
          <w:sz w:val="24"/>
          <w:szCs w:val="24"/>
          <w:lang w:val="sr-Cyrl-RS"/>
        </w:rPr>
        <w:t>уговор</w:t>
      </w:r>
      <w:r w:rsidRPr="001B15D0">
        <w:rPr>
          <w:rFonts w:ascii="Times New Roman" w:eastAsia="Times New Roman" w:hAnsi="Times New Roman" w:cs="Times New Roman"/>
          <w:spacing w:val="-1"/>
          <w:sz w:val="24"/>
          <w:szCs w:val="24"/>
        </w:rPr>
        <w:t xml:space="preserve"> б</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зак</w:t>
      </w:r>
      <w:r w:rsidRPr="001B15D0">
        <w:rPr>
          <w:rFonts w:ascii="Times New Roman" w:eastAsia="Times New Roman" w:hAnsi="Times New Roman" w:cs="Times New Roman"/>
          <w:spacing w:val="-2"/>
          <w:sz w:val="24"/>
          <w:szCs w:val="24"/>
        </w:rPr>
        <w:t>љ</w:t>
      </w:r>
      <w:r w:rsidRPr="001B15D0">
        <w:rPr>
          <w:rFonts w:ascii="Times New Roman" w:eastAsia="Times New Roman" w:hAnsi="Times New Roman" w:cs="Times New Roman"/>
          <w:sz w:val="24"/>
          <w:szCs w:val="24"/>
        </w:rPr>
        <w:t>учен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између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наручиоца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подизвођачем,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тај</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одизвођач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бити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наведен у </w:t>
      </w:r>
      <w:r w:rsidR="0010226C" w:rsidRPr="001B15D0">
        <w:rPr>
          <w:rFonts w:ascii="Times New Roman" w:eastAsia="Times New Roman" w:hAnsi="Times New Roman" w:cs="Times New Roman"/>
          <w:sz w:val="24"/>
          <w:szCs w:val="24"/>
          <w:lang w:val="sr-Cyrl-RS"/>
        </w:rPr>
        <w:t>уговору</w:t>
      </w:r>
      <w:r w:rsidRPr="001B15D0">
        <w:rPr>
          <w:rFonts w:ascii="Times New Roman" w:eastAsia="Times New Roman" w:hAnsi="Times New Roman" w:cs="Times New Roman"/>
          <w:sz w:val="24"/>
          <w:szCs w:val="24"/>
        </w:rPr>
        <w:t>.</w:t>
      </w:r>
      <w:proofErr w:type="gramEnd"/>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rPr>
      </w:pPr>
      <w:r w:rsidRPr="001B15D0">
        <w:rPr>
          <w:rFonts w:ascii="Times New Roman" w:eastAsia="Times New Roman" w:hAnsi="Times New Roman" w:cs="Times New Roman"/>
          <w:spacing w:val="-1"/>
          <w:sz w:val="24"/>
          <w:szCs w:val="24"/>
        </w:rPr>
        <w:t>Изабрани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 xml:space="preserve">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потп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ности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одговара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наручио</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 xml:space="preserve">за </w:t>
      </w:r>
      <w:proofErr w:type="gramStart"/>
      <w:r w:rsidRPr="001B15D0">
        <w:rPr>
          <w:rFonts w:ascii="Times New Roman" w:eastAsia="Times New Roman" w:hAnsi="Times New Roman" w:cs="Times New Roman"/>
          <w:sz w:val="24"/>
          <w:szCs w:val="24"/>
        </w:rPr>
        <w:t>извршење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 обавеза</w:t>
      </w:r>
      <w:proofErr w:type="gramEnd"/>
      <w:r w:rsidR="0010226C" w:rsidRPr="001B15D0">
        <w:rPr>
          <w:rFonts w:ascii="Times New Roman" w:eastAsia="Times New Roman" w:hAnsi="Times New Roman" w:cs="Times New Roman"/>
          <w:sz w:val="24"/>
          <w:szCs w:val="24"/>
          <w:lang w:val="sr-Cyrl-RS"/>
        </w:rPr>
        <w:t xml:space="preserve"> по овом уговору</w:t>
      </w:r>
      <w:r w:rsidRPr="001B15D0">
        <w:rPr>
          <w:rFonts w:ascii="Times New Roman" w:eastAsia="Times New Roman" w:hAnsi="Times New Roman" w:cs="Times New Roman"/>
          <w:sz w:val="24"/>
          <w:szCs w:val="24"/>
        </w:rPr>
        <w:t>, без</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обзира 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број подизвођача.</w:t>
      </w:r>
    </w:p>
    <w:p w:rsidR="0010226C" w:rsidRPr="001B15D0" w:rsidRDefault="00CE3D45" w:rsidP="0010226C">
      <w:pPr>
        <w:spacing w:after="0" w:line="240" w:lineRule="auto"/>
        <w:ind w:right="59" w:firstLine="709"/>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жан</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z w:val="24"/>
          <w:szCs w:val="24"/>
        </w:rPr>
        <w:t>наручио</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38"/>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његов</w:t>
      </w:r>
      <w:r w:rsidRPr="001B15D0">
        <w:rPr>
          <w:rFonts w:ascii="Times New Roman" w:eastAsia="Times New Roman" w:hAnsi="Times New Roman" w:cs="Times New Roman"/>
          <w:spacing w:val="38"/>
          <w:sz w:val="24"/>
          <w:szCs w:val="24"/>
        </w:rPr>
        <w:t xml:space="preserve"> </w:t>
      </w:r>
      <w:r w:rsidRPr="001B15D0">
        <w:rPr>
          <w:rFonts w:ascii="Times New Roman" w:eastAsia="Times New Roman" w:hAnsi="Times New Roman" w:cs="Times New Roman"/>
          <w:sz w:val="24"/>
          <w:szCs w:val="24"/>
        </w:rPr>
        <w:t>захте</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омо</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ћи</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прист</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п код подизвођача </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ади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тврђивања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њености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сло</w:t>
      </w:r>
      <w:r w:rsidRPr="001B15D0">
        <w:rPr>
          <w:rFonts w:ascii="Times New Roman" w:eastAsia="Times New Roman" w:hAnsi="Times New Roman" w:cs="Times New Roman"/>
          <w:spacing w:val="-1"/>
          <w:sz w:val="24"/>
          <w:szCs w:val="24"/>
        </w:rPr>
        <w:t>в</w:t>
      </w:r>
      <w:r w:rsidR="0010226C" w:rsidRPr="001B15D0">
        <w:rPr>
          <w:rFonts w:ascii="Times New Roman" w:eastAsia="Times New Roman" w:hAnsi="Times New Roman" w:cs="Times New Roman"/>
          <w:sz w:val="24"/>
          <w:szCs w:val="24"/>
        </w:rPr>
        <w:t>а.</w:t>
      </w:r>
      <w:proofErr w:type="gramEnd"/>
    </w:p>
    <w:p w:rsidR="0010226C" w:rsidRPr="001B15D0" w:rsidRDefault="0010226C" w:rsidP="0010226C">
      <w:pPr>
        <w:spacing w:after="0" w:line="240" w:lineRule="auto"/>
        <w:ind w:right="59"/>
        <w:jc w:val="both"/>
        <w:rPr>
          <w:rFonts w:ascii="Times New Roman" w:eastAsia="Times New Roman" w:hAnsi="Times New Roman" w:cs="Times New Roman"/>
          <w:b/>
          <w:bCs/>
          <w:sz w:val="24"/>
          <w:szCs w:val="24"/>
          <w:lang w:val="sr-Cyrl-RS"/>
        </w:rPr>
      </w:pPr>
    </w:p>
    <w:p w:rsidR="00CE3D45" w:rsidRPr="001B15D0" w:rsidRDefault="00CE3D45" w:rsidP="0010226C">
      <w:pPr>
        <w:spacing w:after="0" w:line="240" w:lineRule="auto"/>
        <w:ind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rPr>
        <w:t>5.9 Заједничка понуда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 м</w:t>
      </w:r>
      <w:r w:rsidRPr="001B15D0">
        <w:rPr>
          <w:rFonts w:ascii="Times New Roman" w:eastAsia="Times New Roman" w:hAnsi="Times New Roman" w:cs="Times New Roman"/>
          <w:spacing w:val="-1"/>
          <w:sz w:val="24"/>
          <w:szCs w:val="24"/>
          <w:lang w:val="sr-Cyrl-RS"/>
        </w:rPr>
        <w:t>о</w:t>
      </w:r>
      <w:r w:rsidRPr="001B15D0">
        <w:rPr>
          <w:rFonts w:ascii="Times New Roman" w:eastAsia="Times New Roman" w:hAnsi="Times New Roman" w:cs="Times New Roman"/>
          <w:sz w:val="24"/>
          <w:szCs w:val="24"/>
          <w:lang w:val="sr-Cyrl-RS"/>
        </w:rPr>
        <w:t>же</w:t>
      </w:r>
      <w:r w:rsidRPr="001B15D0">
        <w:rPr>
          <w:rFonts w:ascii="Times New Roman" w:eastAsia="Times New Roman" w:hAnsi="Times New Roman" w:cs="Times New Roman"/>
          <w:spacing w:val="41"/>
          <w:sz w:val="24"/>
          <w:szCs w:val="24"/>
          <w:lang w:val="sr-Cyrl-RS"/>
        </w:rPr>
        <w:t xml:space="preserve"> </w:t>
      </w:r>
      <w:r w:rsidRPr="001B15D0">
        <w:rPr>
          <w:rFonts w:ascii="Times New Roman" w:eastAsia="Times New Roman" w:hAnsi="Times New Roman" w:cs="Times New Roman"/>
          <w:sz w:val="24"/>
          <w:szCs w:val="24"/>
          <w:lang w:val="sr-Cyrl-RS"/>
        </w:rPr>
        <w:t xml:space="preserve">поднети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па </w:t>
      </w:r>
      <w:r w:rsidRPr="001B15D0">
        <w:rPr>
          <w:rFonts w:ascii="Times New Roman" w:eastAsia="Times New Roman" w:hAnsi="Times New Roman" w:cs="Times New Roman"/>
          <w:spacing w:val="-1"/>
          <w:sz w:val="24"/>
          <w:szCs w:val="24"/>
          <w:lang w:val="sr-Cyrl-RS"/>
        </w:rPr>
        <w:t>п</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ђ</w:t>
      </w:r>
      <w:r w:rsidRPr="001B15D0">
        <w:rPr>
          <w:rFonts w:ascii="Times New Roman" w:eastAsia="Times New Roman" w:hAnsi="Times New Roman" w:cs="Times New Roman"/>
          <w:sz w:val="24"/>
          <w:szCs w:val="24"/>
          <w:lang w:val="sr-Cyrl-RS"/>
        </w:rPr>
        <w:t>а</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z w:val="24"/>
          <w:szCs w:val="24"/>
          <w:lang w:val="sr-Cyrl-RS"/>
        </w:rPr>
        <w:t>а. Саставни део заједничке 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де </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е споразум</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им</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се</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ђачи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 xml:space="preserve">из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пе међусобно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према</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наруч</w:t>
      </w:r>
      <w:r w:rsidRPr="001B15D0">
        <w:rPr>
          <w:rFonts w:ascii="Times New Roman" w:eastAsia="Times New Roman" w:hAnsi="Times New Roman" w:cs="Times New Roman"/>
          <w:spacing w:val="-1"/>
          <w:sz w:val="24"/>
          <w:szCs w:val="24"/>
          <w:lang w:val="sr-Cyrl-RS"/>
        </w:rPr>
        <w:t>и</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z w:val="24"/>
          <w:szCs w:val="24"/>
          <w:lang w:val="sr-Cyrl-RS"/>
        </w:rPr>
        <w:t>у обаве</w:t>
      </w:r>
      <w:r w:rsidRPr="001B15D0">
        <w:rPr>
          <w:rFonts w:ascii="Times New Roman" w:eastAsia="Times New Roman" w:hAnsi="Times New Roman" w:cs="Times New Roman"/>
          <w:spacing w:val="-1"/>
          <w:sz w:val="24"/>
          <w:szCs w:val="24"/>
          <w:lang w:val="sr-Cyrl-RS"/>
        </w:rPr>
        <w:t>з</w:t>
      </w:r>
      <w:r w:rsidRPr="001B15D0">
        <w:rPr>
          <w:rFonts w:ascii="Times New Roman" w:eastAsia="Times New Roman" w:hAnsi="Times New Roman" w:cs="Times New Roman"/>
          <w:sz w:val="24"/>
          <w:szCs w:val="24"/>
          <w:lang w:val="sr-Cyrl-RS"/>
        </w:rPr>
        <w:t>ују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а извршење</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јавне наба</w:t>
      </w:r>
      <w:r w:rsidRPr="001B15D0">
        <w:rPr>
          <w:rFonts w:ascii="Times New Roman" w:eastAsia="Times New Roman" w:hAnsi="Times New Roman" w:cs="Times New Roman"/>
          <w:spacing w:val="-2"/>
          <w:sz w:val="24"/>
          <w:szCs w:val="24"/>
          <w:lang w:val="sr-Cyrl-RS"/>
        </w:rPr>
        <w:t>в</w:t>
      </w:r>
      <w:r w:rsidRPr="001B15D0">
        <w:rPr>
          <w:rFonts w:ascii="Times New Roman" w:eastAsia="Times New Roman" w:hAnsi="Times New Roman" w:cs="Times New Roman"/>
          <w:sz w:val="24"/>
          <w:szCs w:val="24"/>
          <w:lang w:val="sr-Cyrl-RS"/>
        </w:rPr>
        <w:t xml:space="preserve">ке, а који </w:t>
      </w:r>
      <w:r w:rsidRPr="001B15D0">
        <w:rPr>
          <w:rFonts w:ascii="Times New Roman" w:eastAsia="Times New Roman" w:hAnsi="Times New Roman" w:cs="Times New Roman"/>
          <w:spacing w:val="-1"/>
          <w:sz w:val="24"/>
          <w:szCs w:val="24"/>
          <w:lang w:val="sr-Cyrl-RS"/>
        </w:rPr>
        <w:t>о</w:t>
      </w:r>
      <w:r w:rsidRPr="001B15D0">
        <w:rPr>
          <w:rFonts w:ascii="Times New Roman" w:eastAsia="Times New Roman" w:hAnsi="Times New Roman" w:cs="Times New Roman"/>
          <w:sz w:val="24"/>
          <w:szCs w:val="24"/>
          <w:lang w:val="sr-Cyrl-RS"/>
        </w:rPr>
        <w:t>бавезно садржи податке о:</w:t>
      </w:r>
    </w:p>
    <w:p w:rsidR="00CE3D45" w:rsidRPr="001B15D0" w:rsidRDefault="00CE3D45" w:rsidP="00CE3D45">
      <w:pPr>
        <w:spacing w:after="0" w:line="240" w:lineRule="auto"/>
        <w:ind w:left="120"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податке о чла</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и који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ће зас</w:t>
      </w:r>
      <w:r w:rsidRPr="001B15D0">
        <w:rPr>
          <w:rFonts w:ascii="Times New Roman" w:eastAsia="Times New Roman" w:hAnsi="Times New Roman" w:cs="Times New Roman"/>
          <w:spacing w:val="-2"/>
          <w:sz w:val="24"/>
          <w:szCs w:val="24"/>
          <w:lang w:val="sr-Cyrl-RS"/>
        </w:rPr>
        <w:t>т</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пати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п</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пон</w:t>
      </w:r>
      <w:r w:rsidRPr="001B15D0">
        <w:rPr>
          <w:rFonts w:ascii="Times New Roman" w:eastAsia="Times New Roman" w:hAnsi="Times New Roman" w:cs="Times New Roman"/>
          <w:spacing w:val="1"/>
          <w:sz w:val="24"/>
          <w:szCs w:val="24"/>
          <w:lang w:val="sr-Cyrl-RS"/>
        </w:rPr>
        <w:t>у</w:t>
      </w:r>
      <w:r w:rsidRPr="001B15D0">
        <w:rPr>
          <w:rFonts w:ascii="Times New Roman" w:eastAsia="Times New Roman" w:hAnsi="Times New Roman" w:cs="Times New Roman"/>
          <w:sz w:val="24"/>
          <w:szCs w:val="24"/>
          <w:lang w:val="sr-Cyrl-RS"/>
        </w:rPr>
        <w:t xml:space="preserve">ђача пред </w:t>
      </w:r>
      <w:r w:rsidRPr="001B15D0">
        <w:rPr>
          <w:rFonts w:ascii="Times New Roman" w:eastAsia="Times New Roman" w:hAnsi="Times New Roman" w:cs="Times New Roman"/>
          <w:spacing w:val="-1"/>
          <w:sz w:val="24"/>
          <w:szCs w:val="24"/>
          <w:lang w:val="sr-Cyrl-RS"/>
        </w:rPr>
        <w:t>нар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z w:val="24"/>
          <w:szCs w:val="24"/>
          <w:lang w:val="sr-Cyrl-RS"/>
        </w:rPr>
        <w:t>ио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z w:val="24"/>
          <w:szCs w:val="24"/>
          <w:lang w:val="sr-Cyrl-RS"/>
        </w:rPr>
        <w:t>е</w:t>
      </w:r>
      <w:r w:rsidRPr="001B15D0">
        <w:rPr>
          <w:rFonts w:ascii="Times New Roman" w:eastAsia="Times New Roman" w:hAnsi="Times New Roman" w:cs="Times New Roman"/>
          <w:spacing w:val="1"/>
          <w:sz w:val="24"/>
          <w:szCs w:val="24"/>
          <w:lang w:val="sr-Cyrl-RS"/>
        </w:rPr>
        <w:t>м</w:t>
      </w:r>
      <w:r w:rsidRPr="001B15D0">
        <w:rPr>
          <w:rFonts w:ascii="Times New Roman" w:eastAsia="Times New Roman" w:hAnsi="Times New Roman" w:cs="Times New Roman"/>
          <w:sz w:val="24"/>
          <w:szCs w:val="24"/>
          <w:lang w:val="sr-Cyrl-RS"/>
        </w:rPr>
        <w:t>;</w:t>
      </w:r>
    </w:p>
    <w:p w:rsidR="00CE3D45" w:rsidRPr="001B15D0" w:rsidRDefault="00CE3D45" w:rsidP="00CE3D45">
      <w:pPr>
        <w:spacing w:after="0" w:line="240" w:lineRule="auto"/>
        <w:ind w:left="12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CE3D45" w:rsidRPr="001B15D0" w:rsidRDefault="00CE3D45" w:rsidP="00CE3D45">
      <w:pPr>
        <w:spacing w:before="16" w:after="0" w:line="260" w:lineRule="exact"/>
        <w:rPr>
          <w:color w:val="1F497D" w:themeColor="text2"/>
          <w:sz w:val="24"/>
          <w:szCs w:val="24"/>
          <w:lang w:val="sr-Cyrl-RS"/>
        </w:rPr>
      </w:pPr>
    </w:p>
    <w:p w:rsidR="00CE3D45" w:rsidRPr="001B15D0" w:rsidRDefault="00CE3D45" w:rsidP="00CE3D45">
      <w:pPr>
        <w:spacing w:after="0" w:line="240" w:lineRule="auto"/>
        <w:ind w:right="60"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По</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ђ</w:t>
      </w:r>
      <w:r w:rsidRPr="001B15D0">
        <w:rPr>
          <w:rFonts w:ascii="Times New Roman" w:eastAsia="Times New Roman" w:hAnsi="Times New Roman" w:cs="Times New Roman"/>
          <w:spacing w:val="-1"/>
          <w:sz w:val="24"/>
          <w:szCs w:val="24"/>
          <w:lang w:val="sr-Cyrl-RS"/>
        </w:rPr>
        <w:t>а</w:t>
      </w:r>
      <w:r w:rsidRPr="001B15D0">
        <w:rPr>
          <w:rFonts w:ascii="Times New Roman" w:eastAsia="Times New Roman" w:hAnsi="Times New Roman" w:cs="Times New Roman"/>
          <w:sz w:val="24"/>
          <w:szCs w:val="24"/>
          <w:lang w:val="sr-Cyrl-RS"/>
        </w:rPr>
        <w:t xml:space="preserve">чи </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поднесу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заједн</w:t>
      </w:r>
      <w:r w:rsidRPr="001B15D0">
        <w:rPr>
          <w:rFonts w:ascii="Times New Roman" w:eastAsia="Times New Roman" w:hAnsi="Times New Roman" w:cs="Times New Roman"/>
          <w:spacing w:val="-1"/>
          <w:sz w:val="24"/>
          <w:szCs w:val="24"/>
          <w:lang w:val="sr-Cyrl-RS"/>
        </w:rPr>
        <w:t>и</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1"/>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одговарају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еограниче</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о солидарно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према наручио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w:t>
      </w:r>
    </w:p>
    <w:p w:rsidR="0010226C" w:rsidRPr="001B15D0" w:rsidRDefault="0010226C" w:rsidP="00CE3D45">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CE3D45" w:rsidRPr="001B15D0" w:rsidRDefault="00CE3D45" w:rsidP="00CE3D45">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1B15D0">
        <w:rPr>
          <w:b/>
          <w:sz w:val="24"/>
          <w:szCs w:val="24"/>
          <w:lang w:val="ru-RU"/>
        </w:rPr>
        <w:t xml:space="preserve"> </w:t>
      </w:r>
      <w:r w:rsidRPr="001B15D0">
        <w:rPr>
          <w:rFonts w:ascii="Times New Roman" w:hAnsi="Times New Roman" w:cs="Times New Roman"/>
          <w:b/>
          <w:sz w:val="24"/>
          <w:szCs w:val="24"/>
          <w:lang w:val="ru-RU"/>
        </w:rPr>
        <w:t>5.</w:t>
      </w:r>
      <w:r w:rsidRPr="001B15D0">
        <w:rPr>
          <w:rFonts w:ascii="Times New Roman" w:hAnsi="Times New Roman" w:cs="Times New Roman"/>
          <w:b/>
          <w:sz w:val="24"/>
          <w:szCs w:val="24"/>
          <w:lang w:val="sr-Latn-RS"/>
        </w:rPr>
        <w:t>10</w:t>
      </w:r>
      <w:r w:rsidRPr="001B15D0">
        <w:rPr>
          <w:rFonts w:ascii="Times New Roman" w:hAnsi="Times New Roman" w:cs="Times New Roman"/>
          <w:b/>
          <w:sz w:val="24"/>
          <w:szCs w:val="24"/>
          <w:lang w:val="ru-RU"/>
        </w:rPr>
        <w:t xml:space="preserve"> Понуда са варијантама</w:t>
      </w:r>
    </w:p>
    <w:p w:rsidR="00CE3D45" w:rsidRPr="001B15D0" w:rsidRDefault="00CE3D45" w:rsidP="00CE3D45">
      <w:pPr>
        <w:tabs>
          <w:tab w:val="left" w:pos="1440"/>
        </w:tabs>
        <w:spacing w:after="0" w:line="240" w:lineRule="auto"/>
        <w:ind w:left="705"/>
        <w:rPr>
          <w:rFonts w:ascii="Times New Roman" w:hAnsi="Times New Roman" w:cs="Times New Roman"/>
          <w:sz w:val="24"/>
          <w:szCs w:val="24"/>
          <w:lang w:val="sr-Cyrl-CS"/>
        </w:rPr>
      </w:pPr>
      <w:r w:rsidRPr="001B15D0">
        <w:rPr>
          <w:rFonts w:ascii="Times New Roman" w:hAnsi="Times New Roman" w:cs="Times New Roman"/>
          <w:sz w:val="24"/>
          <w:szCs w:val="24"/>
          <w:lang w:val="ru-RU"/>
        </w:rPr>
        <w:t>Понуда са варијантама није дозвољена.</w:t>
      </w:r>
      <w:r w:rsidRPr="001B15D0">
        <w:rPr>
          <w:rFonts w:ascii="Times New Roman" w:hAnsi="Times New Roman" w:cs="Times New Roman"/>
          <w:sz w:val="24"/>
          <w:szCs w:val="24"/>
          <w:lang w:val="sr-Latn-CS"/>
        </w:rPr>
        <w:t xml:space="preserve"> </w:t>
      </w:r>
    </w:p>
    <w:p w:rsidR="0010226C" w:rsidRPr="001B15D0" w:rsidRDefault="0010226C" w:rsidP="0010226C">
      <w:pPr>
        <w:spacing w:after="0" w:line="240" w:lineRule="auto"/>
        <w:rPr>
          <w:rFonts w:ascii="Times New Roman" w:hAnsi="Times New Roman" w:cs="Times New Roman"/>
          <w:sz w:val="24"/>
          <w:szCs w:val="24"/>
          <w:lang w:val="sr-Cyrl-CS"/>
        </w:rPr>
      </w:pPr>
    </w:p>
    <w:p w:rsidR="00CE3D45" w:rsidRPr="001B15D0" w:rsidRDefault="00CE3D45" w:rsidP="0010226C">
      <w:pPr>
        <w:spacing w:after="0" w:line="240" w:lineRule="auto"/>
        <w:rPr>
          <w:rFonts w:ascii="Times New Roman" w:hAnsi="Times New Roman" w:cs="Times New Roman"/>
          <w:sz w:val="24"/>
          <w:szCs w:val="24"/>
          <w:lang w:val="sr-Cyrl-CS"/>
        </w:rPr>
      </w:pPr>
      <w:r w:rsidRPr="001B15D0">
        <w:rPr>
          <w:rFonts w:ascii="Times New Roman" w:hAnsi="Times New Roman" w:cs="Times New Roman"/>
          <w:b/>
          <w:sz w:val="24"/>
          <w:szCs w:val="24"/>
          <w:lang w:val="sr-Cyrl-CS"/>
        </w:rPr>
        <w:t>5.</w:t>
      </w:r>
      <w:r w:rsidRPr="001B15D0">
        <w:rPr>
          <w:rFonts w:ascii="Times New Roman" w:hAnsi="Times New Roman" w:cs="Times New Roman"/>
          <w:b/>
          <w:sz w:val="24"/>
          <w:szCs w:val="24"/>
        </w:rPr>
        <w:t>11</w:t>
      </w:r>
      <w:r w:rsidRPr="001B15D0">
        <w:rPr>
          <w:rFonts w:ascii="Times New Roman" w:hAnsi="Times New Roman" w:cs="Times New Roman"/>
          <w:b/>
          <w:sz w:val="24"/>
          <w:szCs w:val="24"/>
          <w:lang w:val="sr-Cyrl-CS"/>
        </w:rPr>
        <w:t xml:space="preserve"> Рок важења понуде</w:t>
      </w:r>
    </w:p>
    <w:p w:rsidR="00CE3D45" w:rsidRPr="001B15D0" w:rsidRDefault="00CE3D45" w:rsidP="00CE3D45">
      <w:pPr>
        <w:spacing w:after="0" w:line="240" w:lineRule="auto"/>
        <w:rPr>
          <w:rFonts w:ascii="Times New Roman" w:hAnsi="Times New Roman" w:cs="Times New Roman"/>
          <w:sz w:val="24"/>
          <w:szCs w:val="24"/>
          <w:u w:val="single"/>
          <w:lang w:val="sr-Cyrl-CS"/>
        </w:rPr>
      </w:pPr>
      <w:r w:rsidRPr="001B15D0">
        <w:rPr>
          <w:rFonts w:ascii="Times New Roman" w:hAnsi="Times New Roman" w:cs="Times New Roman"/>
          <w:b/>
          <w:sz w:val="24"/>
          <w:szCs w:val="24"/>
          <w:lang w:val="sr-Cyrl-CS"/>
        </w:rPr>
        <w:tab/>
      </w:r>
      <w:r w:rsidRPr="001B15D0">
        <w:rPr>
          <w:rFonts w:ascii="Times New Roman" w:hAnsi="Times New Roman" w:cs="Times New Roman"/>
          <w:sz w:val="24"/>
          <w:szCs w:val="24"/>
          <w:lang w:val="sr-Cyrl-CS"/>
        </w:rPr>
        <w:t xml:space="preserve">Рок важења понуде не може бити краћи од </w:t>
      </w:r>
      <w:r w:rsidRPr="001B15D0">
        <w:rPr>
          <w:rFonts w:ascii="Times New Roman" w:hAnsi="Times New Roman" w:cs="Times New Roman"/>
          <w:b/>
          <w:sz w:val="24"/>
          <w:szCs w:val="24"/>
          <w:lang w:val="sr-Cyrl-CS"/>
        </w:rPr>
        <w:t>30 дана</w:t>
      </w:r>
      <w:r w:rsidRPr="001B15D0">
        <w:rPr>
          <w:rFonts w:ascii="Times New Roman" w:hAnsi="Times New Roman" w:cs="Times New Roman"/>
          <w:sz w:val="24"/>
          <w:szCs w:val="24"/>
          <w:lang w:val="sr-Cyrl-CS"/>
        </w:rPr>
        <w:t xml:space="preserve"> од дана отварања понуда.</w:t>
      </w:r>
    </w:p>
    <w:p w:rsidR="00CE3D45" w:rsidRPr="001B15D0" w:rsidRDefault="00CE3D45" w:rsidP="00CE3D45">
      <w:pPr>
        <w:spacing w:after="0" w:line="240" w:lineRule="auto"/>
        <w:ind w:firstLine="720"/>
        <w:jc w:val="both"/>
        <w:rPr>
          <w:rFonts w:ascii="Times New Roman" w:hAnsi="Times New Roman" w:cs="Times New Roman"/>
          <w:i/>
          <w:sz w:val="24"/>
          <w:szCs w:val="24"/>
          <w:lang w:val="sr-Cyrl-CS"/>
        </w:rPr>
      </w:pPr>
      <w:r w:rsidRPr="001B15D0">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1B15D0">
        <w:rPr>
          <w:rFonts w:ascii="Times New Roman" w:hAnsi="Times New Roman" w:cs="Times New Roman"/>
          <w:i/>
          <w:sz w:val="24"/>
          <w:szCs w:val="24"/>
          <w:lang w:val="sr-Cyrl-CS"/>
        </w:rPr>
        <w:t>Нуди се уписивањем на одговарајуће место у Обрасцу понуде.</w:t>
      </w:r>
      <w:r w:rsidRPr="001B15D0">
        <w:rPr>
          <w:rFonts w:ascii="Times New Roman" w:hAnsi="Times New Roman" w:cs="Times New Roman"/>
          <w:sz w:val="24"/>
          <w:szCs w:val="24"/>
          <w:lang w:val="sr-Cyrl-CS"/>
        </w:rPr>
        <w:t xml:space="preserve">)  </w:t>
      </w:r>
    </w:p>
    <w:p w:rsidR="00CE3D45" w:rsidRPr="001B15D0" w:rsidRDefault="00CE3D45" w:rsidP="00CE3D45">
      <w:pPr>
        <w:spacing w:after="0" w:line="200" w:lineRule="exact"/>
        <w:rPr>
          <w:sz w:val="24"/>
          <w:szCs w:val="24"/>
          <w:lang w:val="sr-Cyrl-CS"/>
        </w:rPr>
      </w:pPr>
    </w:p>
    <w:p w:rsidR="00CE3D45" w:rsidRPr="001B15D0" w:rsidRDefault="00CE3D45" w:rsidP="00CE3D45">
      <w:pPr>
        <w:widowControl/>
        <w:autoSpaceDE w:val="0"/>
        <w:autoSpaceDN w:val="0"/>
        <w:adjustRightInd w:val="0"/>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bCs/>
          <w:sz w:val="24"/>
          <w:szCs w:val="24"/>
          <w:lang w:val="sr-Cyrl-CS"/>
        </w:rPr>
        <w:t>5.</w:t>
      </w:r>
      <w:r w:rsidRPr="001B15D0">
        <w:rPr>
          <w:rFonts w:ascii="Times New Roman" w:eastAsia="Times New Roman" w:hAnsi="Times New Roman" w:cs="Times New Roman"/>
          <w:b/>
          <w:bCs/>
          <w:sz w:val="24"/>
          <w:szCs w:val="24"/>
        </w:rPr>
        <w:t>12</w:t>
      </w:r>
      <w:r w:rsidRPr="001B15D0">
        <w:rPr>
          <w:rFonts w:ascii="Times New Roman" w:eastAsia="Times New Roman" w:hAnsi="Times New Roman" w:cs="Times New Roman"/>
          <w:b/>
          <w:bCs/>
          <w:sz w:val="24"/>
          <w:szCs w:val="24"/>
          <w:lang w:val="sr-Cyrl-CS"/>
        </w:rPr>
        <w:t xml:space="preserve"> Захтеви у погледу начина и услова плаћања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 ће</w:t>
      </w:r>
      <w:r w:rsidRPr="001B15D0">
        <w:rPr>
          <w:rFonts w:ascii="Times New Roman" w:eastAsia="Times New Roman" w:hAnsi="Times New Roman" w:cs="Times New Roman"/>
          <w:spacing w:val="1"/>
          <w:sz w:val="24"/>
          <w:szCs w:val="24"/>
        </w:rPr>
        <w:t xml:space="preserve"> Извршиоцу </w:t>
      </w:r>
      <w:r w:rsidRPr="001B15D0">
        <w:rPr>
          <w:rFonts w:ascii="Times New Roman" w:eastAsia="Times New Roman" w:hAnsi="Times New Roman" w:cs="Times New Roman"/>
          <w:sz w:val="24"/>
          <w:szCs w:val="24"/>
        </w:rPr>
        <w:t>плаћања вршити</w:t>
      </w:r>
      <w:r w:rsidRPr="001B15D0">
        <w:rPr>
          <w:rFonts w:ascii="Times New Roman" w:eastAsia="Times New Roman" w:hAnsi="Times New Roman" w:cs="Times New Roman"/>
          <w:spacing w:val="1"/>
          <w:sz w:val="24"/>
          <w:szCs w:val="24"/>
        </w:rPr>
        <w:t xml:space="preserve"> сук</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pacing w:val="1"/>
          <w:sz w:val="24"/>
          <w:szCs w:val="24"/>
        </w:rPr>
        <w:t>есивно,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2"/>
          <w:sz w:val="24"/>
          <w:szCs w:val="24"/>
          <w:lang w:val="sr-Cyrl-RS"/>
        </w:rPr>
        <w:t xml:space="preserve">на </w:t>
      </w:r>
      <w:proofErr w:type="gramStart"/>
      <w:r w:rsidRPr="001B15D0">
        <w:rPr>
          <w:rFonts w:ascii="Times New Roman" w:eastAsia="Times New Roman" w:hAnsi="Times New Roman" w:cs="Times New Roman"/>
          <w:spacing w:val="2"/>
          <w:sz w:val="24"/>
          <w:szCs w:val="24"/>
          <w:lang w:val="sr-Cyrl-RS"/>
        </w:rPr>
        <w:t xml:space="preserve">основу  </w:t>
      </w:r>
      <w:r w:rsidRPr="001B15D0">
        <w:rPr>
          <w:rFonts w:ascii="Times New Roman" w:eastAsia="Times New Roman" w:hAnsi="Times New Roman" w:cs="Times New Roman"/>
          <w:sz w:val="24"/>
          <w:szCs w:val="24"/>
        </w:rPr>
        <w:t>испостављени</w:t>
      </w:r>
      <w:r w:rsidRPr="001B15D0">
        <w:rPr>
          <w:rFonts w:ascii="Times New Roman" w:eastAsia="Times New Roman" w:hAnsi="Times New Roman" w:cs="Times New Roman"/>
          <w:sz w:val="24"/>
          <w:szCs w:val="24"/>
          <w:lang w:val="sr-Cyrl-RS"/>
        </w:rPr>
        <w:t>х</w:t>
      </w:r>
      <w:proofErr w:type="gramEnd"/>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рачу</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 пр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жене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ус</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z w:val="24"/>
          <w:szCs w:val="24"/>
        </w:rPr>
        <w:t>е.</w:t>
      </w:r>
    </w:p>
    <w:p w:rsidR="000C1057" w:rsidRPr="001B15D0" w:rsidRDefault="00CE3D45" w:rsidP="000C1057">
      <w:pPr>
        <w:widowControl/>
        <w:autoSpaceDE w:val="0"/>
        <w:autoSpaceDN w:val="0"/>
        <w:adjustRightInd w:val="0"/>
        <w:spacing w:after="0" w:line="240" w:lineRule="auto"/>
        <w:rPr>
          <w:rFonts w:ascii="Arial" w:hAnsi="Arial" w:cs="Arial"/>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је у обавези да на рачуну јасно разграничи цену своје услуге од цене  хотелског смештаја са свим пратећим трошковима (осигурање, боравишна такса и сл.), </w:t>
      </w:r>
      <w:r w:rsidRPr="001B15D0">
        <w:rPr>
          <w:rFonts w:ascii="Times New Roman" w:hAnsi="Times New Roman" w:cs="Times New Roman"/>
          <w:color w:val="000000"/>
          <w:sz w:val="24"/>
          <w:szCs w:val="24"/>
          <w:lang w:val="sr-Cyrl-RS"/>
        </w:rPr>
        <w:t>односно цене услуга исхране</w:t>
      </w:r>
      <w:r w:rsidRPr="001B15D0">
        <w:rPr>
          <w:rFonts w:ascii="Arial" w:hAnsi="Arial" w:cs="Arial"/>
          <w:color w:val="000000"/>
          <w:sz w:val="24"/>
          <w:szCs w:val="24"/>
          <w:lang w:val="sr-Cyrl-RS"/>
        </w:rPr>
        <w:t>.</w:t>
      </w:r>
    </w:p>
    <w:p w:rsidR="000C1057" w:rsidRPr="001B15D0" w:rsidRDefault="000C1057" w:rsidP="000C1057">
      <w:pPr>
        <w:widowControl/>
        <w:autoSpaceDE w:val="0"/>
        <w:autoSpaceDN w:val="0"/>
        <w:adjustRightInd w:val="0"/>
        <w:spacing w:after="0" w:line="240" w:lineRule="auto"/>
        <w:jc w:val="both"/>
        <w:rPr>
          <w:rFonts w:ascii="Arial" w:hAnsi="Arial" w:cs="Arial"/>
          <w:color w:val="000000"/>
          <w:sz w:val="24"/>
          <w:szCs w:val="24"/>
          <w:lang w:val="sr-Cyrl-RS"/>
        </w:rPr>
      </w:pPr>
      <w:r w:rsidRPr="001B15D0">
        <w:rPr>
          <w:rFonts w:ascii="Arial" w:hAnsi="Arial" w:cs="Arial"/>
          <w:color w:val="000000"/>
          <w:sz w:val="24"/>
          <w:szCs w:val="24"/>
          <w:lang w:val="sr-Cyrl-RS"/>
        </w:rPr>
        <w:tab/>
      </w:r>
      <w:r w:rsidRPr="001B15D0">
        <w:rPr>
          <w:rFonts w:ascii="Times New Roman" w:hAnsi="Times New Roman" w:cs="Times New Roman"/>
          <w:sz w:val="24"/>
          <w:szCs w:val="24"/>
          <w:lang w:val="sr-Cyrl-RS"/>
        </w:rPr>
        <w:t>Извршилац, уз испоручен рачун/фактуру за извршене услуге, доставља доказе о стварно извршеним услугама, односно копије оригиналних рачуна/фактура које представљају основ за фактурисање (копије  угоститељских рачуна).</w:t>
      </w:r>
    </w:p>
    <w:p w:rsidR="00CE3D45" w:rsidRPr="001B15D0" w:rsidRDefault="00CE3D45" w:rsidP="00CE3D45">
      <w:pPr>
        <w:spacing w:after="0" w:line="240" w:lineRule="auto"/>
        <w:ind w:right="-20"/>
        <w:jc w:val="both"/>
        <w:rPr>
          <w:rFonts w:ascii="Times New Roman" w:eastAsia="Times New Roman" w:hAnsi="Times New Roman" w:cs="Times New Roman"/>
          <w:sz w:val="24"/>
          <w:szCs w:val="24"/>
          <w:lang w:val="sr-Cyrl-RS"/>
        </w:rPr>
      </w:pPr>
      <w:r w:rsidRPr="001B15D0">
        <w:rPr>
          <w:rFonts w:ascii="Times New Roman" w:hAnsi="Times New Roman" w:cs="Times New Roman"/>
          <w:i/>
          <w:sz w:val="24"/>
          <w:szCs w:val="24"/>
        </w:rPr>
        <w:tab/>
      </w:r>
      <w:r w:rsidRPr="001B15D0">
        <w:rPr>
          <w:rFonts w:ascii="Times New Roman" w:hAnsi="Times New Roman" w:cs="Times New Roman"/>
          <w:sz w:val="24"/>
          <w:szCs w:val="24"/>
        </w:rPr>
        <w:t>Рок плаћања не може бити краћи од 15 дана, ни дужи од 45 дана</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9"/>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z w:val="24"/>
          <w:szCs w:val="24"/>
        </w:rPr>
        <w:t>складу</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Законом</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о роковима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измирења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новчаних</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обавеза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комерцијалним трансакцијама</w:t>
      </w:r>
      <w:r w:rsidRPr="001B15D0">
        <w:rPr>
          <w:rFonts w:ascii="Times New Roman" w:eastAsia="Times New Roman" w:hAnsi="Times New Roman" w:cs="Times New Roman"/>
          <w:spacing w:val="1"/>
          <w:sz w:val="24"/>
          <w:szCs w:val="24"/>
          <w:lang w:val="sr-Cyrl-RS"/>
        </w:rPr>
        <w:t>.</w:t>
      </w:r>
    </w:p>
    <w:p w:rsidR="00CE3D45" w:rsidRPr="001B15D0" w:rsidRDefault="00CE3D45" w:rsidP="00CE3D45">
      <w:pPr>
        <w:spacing w:after="0" w:line="240" w:lineRule="auto"/>
        <w:ind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Рок плаћања је елеменат критеријума и нуди се уписивањем у образац понуде.</w:t>
      </w:r>
    </w:p>
    <w:p w:rsidR="00CE3D45" w:rsidRPr="001B15D0" w:rsidRDefault="00CE3D45" w:rsidP="00CE3D45">
      <w:pPr>
        <w:spacing w:after="0" w:line="240" w:lineRule="auto"/>
        <w:ind w:right="-20"/>
        <w:jc w:val="both"/>
        <w:rPr>
          <w:rFonts w:ascii="Times New Roman" w:eastAsia="Times New Roman" w:hAnsi="Times New Roman" w:cs="Times New Roman"/>
          <w:sz w:val="24"/>
          <w:szCs w:val="24"/>
        </w:rPr>
      </w:pPr>
    </w:p>
    <w:p w:rsidR="00CE3D45" w:rsidRPr="001B15D0" w:rsidRDefault="00CE3D45" w:rsidP="00CE3D45">
      <w:pPr>
        <w:spacing w:line="240" w:lineRule="auto"/>
        <w:jc w:val="both"/>
        <w:rPr>
          <w:rFonts w:ascii="Times New Roman" w:eastAsia="Times New Roman" w:hAnsi="Times New Roman" w:cs="Times New Roman"/>
          <w:b/>
          <w:bCs/>
          <w:position w:val="-1"/>
          <w:sz w:val="24"/>
          <w:szCs w:val="24"/>
          <w:lang w:val="sr-Cyrl-RS"/>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3</w:t>
      </w:r>
      <w:r w:rsidRPr="001B15D0">
        <w:rPr>
          <w:rFonts w:ascii="Times New Roman" w:eastAsia="Times New Roman" w:hAnsi="Times New Roman" w:cs="Times New Roman"/>
          <w:b/>
          <w:bCs/>
          <w:sz w:val="24"/>
          <w:szCs w:val="24"/>
        </w:rPr>
        <w:t xml:space="preserve"> Валута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5"/>
          <w:sz w:val="24"/>
          <w:szCs w:val="24"/>
        </w:rPr>
        <w:t xml:space="preserve"> </w:t>
      </w:r>
      <w:r w:rsidRPr="001B15D0">
        <w:rPr>
          <w:rFonts w:ascii="Times New Roman" w:eastAsia="Times New Roman" w:hAnsi="Times New Roman" w:cs="Times New Roman"/>
          <w:b/>
          <w:bCs/>
          <w:sz w:val="24"/>
          <w:szCs w:val="24"/>
        </w:rPr>
        <w:t>начин</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к</w:t>
      </w:r>
      <w:r w:rsidRPr="001B15D0">
        <w:rPr>
          <w:rFonts w:ascii="Times New Roman" w:eastAsia="Times New Roman" w:hAnsi="Times New Roman" w:cs="Times New Roman"/>
          <w:b/>
          <w:bCs/>
          <w:spacing w:val="1"/>
          <w:sz w:val="24"/>
          <w:szCs w:val="24"/>
        </w:rPr>
        <w:t>о</w:t>
      </w:r>
      <w:r w:rsidRPr="001B15D0">
        <w:rPr>
          <w:rFonts w:ascii="Times New Roman" w:eastAsia="Times New Roman" w:hAnsi="Times New Roman" w:cs="Times New Roman"/>
          <w:b/>
          <w:bCs/>
          <w:sz w:val="24"/>
          <w:szCs w:val="24"/>
        </w:rPr>
        <w:t>ји</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мора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бити</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наведена</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изражена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цена</w:t>
      </w:r>
      <w:r w:rsidRPr="001B15D0">
        <w:rPr>
          <w:rFonts w:ascii="Times New Roman" w:eastAsia="Times New Roman" w:hAnsi="Times New Roman" w:cs="Times New Roman"/>
          <w:b/>
          <w:bCs/>
          <w:spacing w:val="5"/>
          <w:sz w:val="24"/>
          <w:szCs w:val="24"/>
        </w:rPr>
        <w:t xml:space="preserve"> </w:t>
      </w:r>
      <w:r w:rsidRPr="001B15D0">
        <w:rPr>
          <w:rFonts w:ascii="Times New Roman" w:eastAsia="Times New Roman" w:hAnsi="Times New Roman" w:cs="Times New Roman"/>
          <w:b/>
          <w:bCs/>
          <w:sz w:val="24"/>
          <w:szCs w:val="24"/>
        </w:rPr>
        <w:t xml:space="preserve">у </w:t>
      </w:r>
      <w:r w:rsidRPr="001B15D0">
        <w:rPr>
          <w:rFonts w:ascii="Times New Roman" w:eastAsia="Times New Roman" w:hAnsi="Times New Roman" w:cs="Times New Roman"/>
          <w:b/>
          <w:bCs/>
          <w:position w:val="-1"/>
          <w:sz w:val="24"/>
          <w:szCs w:val="24"/>
        </w:rPr>
        <w:t>понуди</w:t>
      </w:r>
    </w:p>
    <w:p w:rsidR="00CE3D45" w:rsidRPr="001B15D0" w:rsidRDefault="0010226C" w:rsidP="00CE3D45">
      <w:pPr>
        <w:spacing w:after="0" w:line="240" w:lineRule="auto"/>
        <w:ind w:firstLine="720"/>
        <w:jc w:val="both"/>
        <w:rPr>
          <w:rFonts w:ascii="Times New Roman" w:hAnsi="Times New Roman" w:cs="Times New Roman"/>
          <w:color w:val="C00000"/>
          <w:sz w:val="24"/>
          <w:szCs w:val="24"/>
        </w:rPr>
      </w:pPr>
      <w:r w:rsidRPr="001B15D0">
        <w:rPr>
          <w:rFonts w:ascii="Times New Roman" w:hAnsi="Times New Roman" w:cs="Times New Roman"/>
          <w:sz w:val="24"/>
          <w:szCs w:val="24"/>
        </w:rPr>
        <w:t xml:space="preserve">Понуђач цену у понуди </w:t>
      </w:r>
      <w:proofErr w:type="gramStart"/>
      <w:r w:rsidRPr="001B15D0">
        <w:rPr>
          <w:rFonts w:ascii="Times New Roman" w:hAnsi="Times New Roman" w:cs="Times New Roman"/>
          <w:sz w:val="24"/>
          <w:szCs w:val="24"/>
        </w:rPr>
        <w:t>изражав</w:t>
      </w:r>
      <w:r w:rsidRPr="001B15D0">
        <w:rPr>
          <w:rFonts w:ascii="Times New Roman" w:hAnsi="Times New Roman" w:cs="Times New Roman"/>
          <w:sz w:val="24"/>
          <w:szCs w:val="24"/>
          <w:lang w:val="sr-Cyrl-RS"/>
        </w:rPr>
        <w:t>а</w:t>
      </w:r>
      <w:r w:rsidR="00CE3D45" w:rsidRPr="001B15D0">
        <w:rPr>
          <w:rFonts w:ascii="Times New Roman" w:hAnsi="Times New Roman" w:cs="Times New Roman"/>
          <w:sz w:val="24"/>
          <w:szCs w:val="24"/>
        </w:rPr>
        <w:t xml:space="preserve">  </w:t>
      </w:r>
      <w:r w:rsidR="00CE3D45" w:rsidRPr="001B15D0">
        <w:rPr>
          <w:rFonts w:ascii="Times New Roman" w:hAnsi="Times New Roman" w:cs="Times New Roman"/>
          <w:sz w:val="24"/>
          <w:szCs w:val="24"/>
          <w:lang w:val="sr-Cyrl-CS"/>
        </w:rPr>
        <w:t>у</w:t>
      </w:r>
      <w:proofErr w:type="gramEnd"/>
      <w:r w:rsidR="00CE3D45" w:rsidRPr="001B15D0">
        <w:rPr>
          <w:rFonts w:ascii="Times New Roman" w:hAnsi="Times New Roman" w:cs="Times New Roman"/>
          <w:sz w:val="24"/>
          <w:szCs w:val="24"/>
          <w:lang w:val="sr-Cyrl-CS"/>
        </w:rPr>
        <w:t xml:space="preserve"> динарима</w:t>
      </w:r>
      <w:r w:rsidR="00CE3D45" w:rsidRPr="001B15D0">
        <w:rPr>
          <w:rFonts w:ascii="Times New Roman" w:hAnsi="Times New Roman" w:cs="Times New Roman"/>
          <w:sz w:val="24"/>
          <w:szCs w:val="24"/>
          <w:lang w:val="sr-Latn-RS"/>
        </w:rPr>
        <w:t>.</w:t>
      </w:r>
      <w:r w:rsidR="00CE3D45" w:rsidRPr="001B15D0">
        <w:rPr>
          <w:rFonts w:ascii="Times New Roman" w:hAnsi="Times New Roman" w:cs="Times New Roman"/>
          <w:color w:val="C00000"/>
          <w:sz w:val="24"/>
          <w:szCs w:val="24"/>
        </w:rPr>
        <w:t xml:space="preserve"> </w:t>
      </w:r>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b/>
          <w:sz w:val="24"/>
          <w:szCs w:val="24"/>
        </w:rPr>
        <w:tab/>
        <w:t xml:space="preserve"> </w:t>
      </w:r>
      <w:proofErr w:type="gramStart"/>
      <w:r w:rsidRPr="001B15D0">
        <w:rPr>
          <w:rFonts w:ascii="Times New Roman" w:hAnsi="Times New Roman" w:cs="Times New Roman"/>
          <w:sz w:val="24"/>
          <w:szCs w:val="24"/>
        </w:rPr>
        <w:t>Цена се исказује са и без обрачунатог пореза на додату вредност, са урачунатим свим трошковима које понуђач има у реализацији предметне набавке.</w:t>
      </w:r>
      <w:proofErr w:type="gramEnd"/>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Цена се нуди уписивањем у образац финансијске понуде.</w:t>
      </w:r>
      <w:proofErr w:type="gramEnd"/>
    </w:p>
    <w:p w:rsidR="00CE3D45" w:rsidRPr="001B15D0" w:rsidRDefault="00CE3D45" w:rsidP="00CE3D45">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Наручилац није предвидео могућност повећања цене </w:t>
      </w:r>
      <w:r w:rsidRPr="001B15D0">
        <w:rPr>
          <w:rFonts w:ascii="Times New Roman" w:hAnsi="Times New Roman" w:cs="Times New Roman"/>
          <w:sz w:val="24"/>
          <w:szCs w:val="24"/>
          <w:lang w:val="sr-Cyrl-RS"/>
        </w:rPr>
        <w:t xml:space="preserve">посредовања </w:t>
      </w:r>
      <w:r w:rsidRPr="001B15D0">
        <w:rPr>
          <w:rFonts w:ascii="Times New Roman" w:hAnsi="Times New Roman" w:cs="Times New Roman"/>
          <w:sz w:val="24"/>
          <w:szCs w:val="24"/>
        </w:rPr>
        <w:t>те је понуђена цена коначна.</w:t>
      </w:r>
      <w:proofErr w:type="gramEnd"/>
    </w:p>
    <w:p w:rsidR="00CE3D45" w:rsidRPr="001B15D0" w:rsidRDefault="00CE3D45" w:rsidP="00CE3D45">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rPr>
        <w:t xml:space="preserve">Цена сваке појединачне </w:t>
      </w:r>
      <w:proofErr w:type="gramStart"/>
      <w:r w:rsidRPr="001B15D0">
        <w:rPr>
          <w:rFonts w:ascii="Times New Roman" w:hAnsi="Times New Roman" w:cs="Times New Roman"/>
          <w:sz w:val="24"/>
          <w:szCs w:val="24"/>
        </w:rPr>
        <w:t>услуге  се</w:t>
      </w:r>
      <w:proofErr w:type="gramEnd"/>
      <w:r w:rsidRPr="001B15D0">
        <w:rPr>
          <w:rFonts w:ascii="Times New Roman" w:hAnsi="Times New Roman" w:cs="Times New Roman"/>
          <w:sz w:val="24"/>
          <w:szCs w:val="24"/>
        </w:rPr>
        <w:t xml:space="preserve"> посебно исказује</w:t>
      </w:r>
      <w:r w:rsidRPr="001B15D0">
        <w:rPr>
          <w:rFonts w:ascii="Times New Roman" w:hAnsi="Times New Roman" w:cs="Times New Roman"/>
          <w:sz w:val="24"/>
          <w:szCs w:val="24"/>
          <w:lang w:val="sr-Cyrl-RS"/>
        </w:rPr>
        <w:t xml:space="preserve"> и специфицира </w:t>
      </w:r>
      <w:r w:rsidRPr="001B15D0">
        <w:rPr>
          <w:rFonts w:ascii="Times New Roman" w:hAnsi="Times New Roman" w:cs="Times New Roman"/>
          <w:sz w:val="24"/>
          <w:szCs w:val="24"/>
        </w:rPr>
        <w:t xml:space="preserve"> у рачуну.</w:t>
      </w:r>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b/>
          <w:color w:val="FF0000"/>
          <w:sz w:val="24"/>
          <w:szCs w:val="24"/>
        </w:rPr>
        <w:tab/>
      </w:r>
      <w:proofErr w:type="gramStart"/>
      <w:r w:rsidRPr="001B15D0">
        <w:rPr>
          <w:rFonts w:ascii="Times New Roman" w:hAnsi="Times New Roman" w:cs="Times New Roman"/>
          <w:sz w:val="24"/>
          <w:szCs w:val="24"/>
        </w:rPr>
        <w:t>Понуђач сноси све трошкове везане за припрему и достављање понуде.</w:t>
      </w:r>
      <w:proofErr w:type="gramEnd"/>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Трошкове  припреме</w:t>
      </w:r>
      <w:proofErr w:type="gramEnd"/>
      <w:r w:rsidRPr="001B15D0">
        <w:rPr>
          <w:rFonts w:ascii="Times New Roman" w:hAnsi="Times New Roman" w:cs="Times New Roman"/>
          <w:sz w:val="24"/>
          <w:szCs w:val="24"/>
        </w:rPr>
        <w:t xml:space="preserve"> понуде понуђач приказује у за то предвиђеном обрасцу који је саставни део конкурсне документације, а који понуђач није обавезан да попуни и потпише. </w:t>
      </w:r>
    </w:p>
    <w:p w:rsidR="0010226C" w:rsidRPr="001B15D0" w:rsidRDefault="0010226C" w:rsidP="000C1057">
      <w:pPr>
        <w:pStyle w:val="ListParagraph"/>
        <w:spacing w:after="0" w:line="240" w:lineRule="auto"/>
        <w:ind w:left="142"/>
        <w:jc w:val="both"/>
        <w:rPr>
          <w:rFonts w:ascii="Times New Roman" w:eastAsia="Times New Roman" w:hAnsi="Times New Roman" w:cs="Times New Roman"/>
          <w:sz w:val="24"/>
          <w:szCs w:val="24"/>
          <w:lang w:val="sr-Cyrl-RS"/>
        </w:rPr>
      </w:pPr>
    </w:p>
    <w:p w:rsidR="000C1057" w:rsidRPr="001B15D0" w:rsidRDefault="000C1057" w:rsidP="0010226C">
      <w:pPr>
        <w:pStyle w:val="ListParagraph"/>
        <w:spacing w:after="0" w:line="240" w:lineRule="auto"/>
        <w:ind w:left="0"/>
        <w:jc w:val="both"/>
        <w:rPr>
          <w:rFonts w:ascii="Times New Roman" w:hAnsi="Times New Roman" w:cs="Times New Roman"/>
          <w:b/>
          <w:color w:val="3B3B3B"/>
          <w:sz w:val="24"/>
          <w:szCs w:val="24"/>
          <w:lang w:val="sr-Cyrl-RS"/>
        </w:rPr>
      </w:pPr>
      <w:r w:rsidRPr="001B15D0">
        <w:rPr>
          <w:b/>
          <w:sz w:val="24"/>
          <w:szCs w:val="24"/>
        </w:rPr>
        <w:t>5.1</w:t>
      </w:r>
      <w:r w:rsidRPr="001B15D0">
        <w:rPr>
          <w:b/>
          <w:sz w:val="24"/>
          <w:szCs w:val="24"/>
          <w:lang w:val="sr-Cyrl-RS"/>
        </w:rPr>
        <w:t>4</w:t>
      </w:r>
      <w:r w:rsidRPr="001B15D0">
        <w:rPr>
          <w:b/>
          <w:sz w:val="24"/>
          <w:szCs w:val="24"/>
        </w:rPr>
        <w:t xml:space="preserve"> </w:t>
      </w:r>
      <w:r w:rsidRPr="001B15D0">
        <w:rPr>
          <w:rFonts w:ascii="Times New Roman" w:hAnsi="Times New Roman" w:cs="Times New Roman"/>
          <w:b/>
          <w:color w:val="3B3B3B"/>
          <w:sz w:val="24"/>
          <w:szCs w:val="24"/>
        </w:rPr>
        <w:t>Средство финансијског обезбеђења</w:t>
      </w:r>
    </w:p>
    <w:p w:rsidR="000C1057" w:rsidRPr="001B15D0" w:rsidRDefault="000C1057" w:rsidP="000C1057">
      <w:pPr>
        <w:spacing w:after="0" w:line="240" w:lineRule="auto"/>
        <w:ind w:left="142"/>
        <w:contextualSpacing/>
        <w:jc w:val="both"/>
        <w:rPr>
          <w:rFonts w:ascii="Times New Roman" w:hAnsi="Times New Roman" w:cs="Times New Roman"/>
          <w:b/>
          <w:color w:val="3B3B3B"/>
          <w:sz w:val="24"/>
          <w:szCs w:val="24"/>
          <w:lang w:val="sr-Cyrl-RS"/>
        </w:rPr>
      </w:pPr>
    </w:p>
    <w:p w:rsidR="003740B6" w:rsidRPr="003740B6" w:rsidRDefault="003740B6" w:rsidP="003740B6">
      <w:pPr>
        <w:widowControl/>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u w:val="single"/>
          <w:lang w:val="sr-Cyrl-CS"/>
        </w:rPr>
        <w:t>За добро извршење посла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Изабрани понуђач се обавезује да приликом  закључења </w:t>
      </w:r>
      <w:r w:rsidRPr="003740B6">
        <w:rPr>
          <w:rFonts w:ascii="Times New Roman" w:eastAsia="Times New Roman" w:hAnsi="Times New Roman" w:cs="Times New Roman"/>
          <w:lang w:val="sr-Latn-CS"/>
        </w:rPr>
        <w:t>уговора</w:t>
      </w:r>
      <w:r w:rsidRPr="003740B6">
        <w:rPr>
          <w:rFonts w:ascii="Times New Roman" w:eastAsia="Times New Roman" w:hAnsi="Times New Roman" w:cs="Times New Roman"/>
          <w:lang w:val="sr-Cyrl-CS"/>
        </w:rPr>
        <w:t xml:space="preserve">, преда Наручиоцу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w:t>
      </w:r>
      <w:r w:rsidRPr="003740B6">
        <w:rPr>
          <w:rFonts w:ascii="Times New Roman" w:eastAsia="Times New Roman" w:hAnsi="Times New Roman" w:cs="Times New Roman"/>
          <w:lang w:val="sr-Latn-CS"/>
        </w:rPr>
        <w:t>понуде</w:t>
      </w:r>
      <w:r w:rsidRPr="003740B6">
        <w:rPr>
          <w:rFonts w:ascii="Times New Roman" w:eastAsia="Times New Roman" w:hAnsi="Times New Roman" w:cs="Times New Roman"/>
          <w:lang w:val="sr-Cyrl-CS"/>
        </w:rPr>
        <w:t xml:space="preserve"> без ПДВ-а.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RS"/>
        </w:rPr>
      </w:pPr>
      <w:r w:rsidRPr="003740B6">
        <w:rPr>
          <w:rFonts w:ascii="Times New Roman" w:eastAsia="Times New Roman" w:hAnsi="Times New Roman" w:cs="Times New Roman"/>
          <w:lang w:val="sr-Cyrl-CS"/>
        </w:rPr>
        <w:t xml:space="preserve">Рок важења меница је </w:t>
      </w:r>
      <w:r w:rsidRPr="003740B6">
        <w:rPr>
          <w:rFonts w:ascii="Times New Roman" w:eastAsia="Times New Roman" w:hAnsi="Times New Roman" w:cs="Times New Roman"/>
          <w:lang w:val="sr-Cyrl-CS"/>
        </w:rPr>
        <w:t>15</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петнаест)</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дана дуже</w:t>
      </w:r>
      <w:r w:rsidRPr="003740B6">
        <w:rPr>
          <w:rFonts w:ascii="Times New Roman" w:eastAsia="Times New Roman" w:hAnsi="Times New Roman" w:cs="Times New Roman"/>
          <w:lang w:val="sr-Cyrl-RS"/>
        </w:rPr>
        <w:t xml:space="preserve"> од </w:t>
      </w:r>
      <w:r w:rsidRPr="003740B6">
        <w:rPr>
          <w:rFonts w:ascii="Times New Roman" w:eastAsia="Times New Roman" w:hAnsi="Times New Roman" w:cs="Times New Roman"/>
          <w:lang w:val="sr-Cyrl-CS"/>
        </w:rPr>
        <w:t>уговора.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eastAsia="ar-SA"/>
        </w:rPr>
        <w:t>Уколико дође до промене лица овлашћених за потписивање обавезно је поновно достављање депо картона овереног од стране банке. Уколикоје лице које је потписало меницу избрисано из картона депонованих потписа, потребно је поново доставити меницу, 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0C1057" w:rsidRPr="003740B6" w:rsidRDefault="003740B6" w:rsidP="003740B6">
      <w:pPr>
        <w:widowControl/>
        <w:suppressAutoHyphens/>
        <w:spacing w:after="0" w:line="240" w:lineRule="auto"/>
        <w:jc w:val="both"/>
        <w:rPr>
          <w:rFonts w:ascii="Times New Roman" w:eastAsia="Times New Roman" w:hAnsi="Times New Roman" w:cs="Times New Roman"/>
          <w:lang w:val="sr-Cyrl-CS" w:eastAsia="ar-SA"/>
        </w:rPr>
      </w:pPr>
      <w:r w:rsidRPr="003740B6">
        <w:rPr>
          <w:rFonts w:ascii="Times New Roman" w:eastAsia="Times New Roman" w:hAnsi="Times New Roman" w:cs="Times New Roman"/>
          <w:lang w:val="sr-Cyrl-CS" w:eastAsia="ar-SA"/>
        </w:rPr>
        <w:t xml:space="preserve">Средство обезбеђења Наручилац ће активирати уколико Понуђач не обезбеди организован систем рада у складу са потребама наручиоца и правилима струке, у уговореном року и уколико не испоштује цене уговорене у обрасцу структуре цене после првог враћања рачуна на усаглашавање. Средство финансијског обезбеђења за добро извршење посла биће реализовано у случају да не дође до извршења овог уговора кривицом Понуђача, као и ако Понуђач не испоштује све законске одредбе везане за Закон о </w:t>
      </w:r>
      <w:r>
        <w:rPr>
          <w:rFonts w:ascii="Times New Roman" w:eastAsia="Times New Roman" w:hAnsi="Times New Roman" w:cs="Times New Roman"/>
          <w:lang w:val="sr-Cyrl-CS" w:eastAsia="ar-SA"/>
        </w:rPr>
        <w:t>туризму</w:t>
      </w:r>
      <w:r w:rsidRPr="003740B6">
        <w:rPr>
          <w:rFonts w:ascii="Times New Roman" w:eastAsia="Times New Roman" w:hAnsi="Times New Roman" w:cs="Times New Roman"/>
          <w:lang w:val="sr-Cyrl-CS" w:eastAsia="ar-SA"/>
        </w:rPr>
        <w:t>. Наведно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 Понуђач се обавезује да Наручиоцу одмах достави идентично средство финансијског обезбеђења на попуну до преосталог износа без ПДВ-а.</w:t>
      </w:r>
    </w:p>
    <w:p w:rsidR="000C1057" w:rsidRPr="003740B6" w:rsidRDefault="000C1057" w:rsidP="000C1057">
      <w:pPr>
        <w:widowControl/>
        <w:spacing w:after="90" w:line="240" w:lineRule="auto"/>
        <w:ind w:firstLine="709"/>
        <w:jc w:val="both"/>
        <w:rPr>
          <w:rFonts w:ascii="Times New Roman" w:eastAsia="Times New Roman" w:hAnsi="Times New Roman" w:cs="Times New Roman"/>
          <w:spacing w:val="-4"/>
          <w:lang w:val="sr-Cyrl-CS" w:eastAsia="ar-SA"/>
        </w:rPr>
      </w:pPr>
      <w:r w:rsidRPr="003740B6">
        <w:rPr>
          <w:rFonts w:ascii="Times New Roman" w:hAnsi="Times New Roman" w:cs="Times New Roman"/>
          <w:lang w:val="sr-Cyrl-CS"/>
        </w:rPr>
        <w:t>У случају подношења заједничке понуде, средств</w:t>
      </w:r>
      <w:r w:rsidRPr="003740B6">
        <w:rPr>
          <w:rFonts w:ascii="Times New Roman" w:hAnsi="Times New Roman" w:cs="Times New Roman"/>
        </w:rPr>
        <w:t>о</w:t>
      </w:r>
      <w:r w:rsidRPr="003740B6">
        <w:rPr>
          <w:rFonts w:ascii="Times New Roman" w:hAnsi="Times New Roman" w:cs="Times New Roman"/>
          <w:lang w:val="sr-Cyrl-CS"/>
        </w:rPr>
        <w:t xml:space="preserve"> финансијског обезбеђења, може доставити било који члан групе понуђача.</w:t>
      </w:r>
    </w:p>
    <w:p w:rsidR="000C1057" w:rsidRPr="003740B6" w:rsidRDefault="000C1057" w:rsidP="000C1057">
      <w:pPr>
        <w:spacing w:line="240" w:lineRule="auto"/>
        <w:rPr>
          <w:rFonts w:ascii="Times New Roman" w:hAnsi="Times New Roman" w:cs="Times New Roman"/>
          <w:lang w:val="sr-Cyrl-RS"/>
        </w:rPr>
      </w:pPr>
      <w:r w:rsidRPr="003740B6">
        <w:rPr>
          <w:rFonts w:ascii="Times New Roman" w:hAnsi="Times New Roman" w:cs="Times New Roman"/>
        </w:rPr>
        <w:tab/>
      </w:r>
    </w:p>
    <w:p w:rsidR="000C1057" w:rsidRPr="001B15D0" w:rsidRDefault="000C1057" w:rsidP="000C1057">
      <w:pPr>
        <w:spacing w:after="0" w:line="240" w:lineRule="auto"/>
        <w:jc w:val="both"/>
        <w:rPr>
          <w:b/>
          <w:sz w:val="24"/>
          <w:szCs w:val="24"/>
        </w:rPr>
      </w:pPr>
    </w:p>
    <w:p w:rsidR="000C1057" w:rsidRPr="001B15D0" w:rsidRDefault="000C1057" w:rsidP="000C1057">
      <w:pPr>
        <w:spacing w:after="0" w:line="240" w:lineRule="auto"/>
        <w:jc w:val="both"/>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5</w:t>
      </w:r>
      <w:r w:rsidRPr="001B15D0">
        <w:rPr>
          <w:rFonts w:ascii="Times New Roman" w:eastAsia="Times New Roman" w:hAnsi="Times New Roman" w:cs="Times New Roman"/>
          <w:b/>
          <w:bCs/>
          <w:sz w:val="24"/>
          <w:szCs w:val="24"/>
        </w:rPr>
        <w:t xml:space="preserve"> Тражење</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одатних</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ин</w:t>
      </w:r>
      <w:r w:rsidRPr="001B15D0">
        <w:rPr>
          <w:rFonts w:ascii="Times New Roman" w:eastAsia="Times New Roman" w:hAnsi="Times New Roman" w:cs="Times New Roman"/>
          <w:b/>
          <w:bCs/>
          <w:spacing w:val="-3"/>
          <w:sz w:val="24"/>
          <w:szCs w:val="24"/>
        </w:rPr>
        <w:t>ф</w:t>
      </w:r>
      <w:r w:rsidRPr="001B15D0">
        <w:rPr>
          <w:rFonts w:ascii="Times New Roman" w:eastAsia="Times New Roman" w:hAnsi="Times New Roman" w:cs="Times New Roman"/>
          <w:b/>
          <w:bCs/>
          <w:sz w:val="24"/>
          <w:szCs w:val="24"/>
        </w:rPr>
        <w:t>ормација</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или</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појашњења</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вези</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са припрем</w:t>
      </w:r>
      <w:r w:rsidRPr="001B15D0">
        <w:rPr>
          <w:rFonts w:ascii="Times New Roman" w:eastAsia="Times New Roman" w:hAnsi="Times New Roman" w:cs="Times New Roman"/>
          <w:b/>
          <w:bCs/>
          <w:spacing w:val="1"/>
          <w:sz w:val="24"/>
          <w:szCs w:val="24"/>
        </w:rPr>
        <w:t>а</w:t>
      </w:r>
      <w:r w:rsidRPr="001B15D0">
        <w:rPr>
          <w:rFonts w:ascii="Times New Roman" w:eastAsia="Times New Roman" w:hAnsi="Times New Roman" w:cs="Times New Roman"/>
          <w:b/>
          <w:bCs/>
          <w:sz w:val="24"/>
          <w:szCs w:val="24"/>
        </w:rPr>
        <w:t>њем пону</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е</w:t>
      </w:r>
    </w:p>
    <w:p w:rsidR="000C1057" w:rsidRPr="001B15D0" w:rsidRDefault="000C1057" w:rsidP="000C1057">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ab/>
      </w:r>
      <w:proofErr w:type="gramStart"/>
      <w:r w:rsidRPr="001B15D0">
        <w:rPr>
          <w:rFonts w:ascii="Times New Roman" w:eastAsia="Times New Roman" w:hAnsi="Times New Roman" w:cs="Times New Roman"/>
          <w:sz w:val="24"/>
          <w:szCs w:val="24"/>
        </w:rPr>
        <w:t>Заинтересовано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може,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писаном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облик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тражити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оца </w:t>
      </w:r>
      <w:r w:rsidRPr="001B15D0">
        <w:rPr>
          <w:rFonts w:ascii="Times New Roman" w:eastAsia="Times New Roman" w:hAnsi="Times New Roman" w:cs="Times New Roman"/>
          <w:sz w:val="24"/>
          <w:szCs w:val="24"/>
        </w:rPr>
        <w:t>додатне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информације 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појашњења 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вез</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припремањем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најкасније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5 дана пре истека рока за подношење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3549ED" w:rsidRPr="003549ED" w:rsidRDefault="000C1057" w:rsidP="003549ED">
      <w:pPr>
        <w:autoSpaceDE w:val="0"/>
        <w:autoSpaceDN w:val="0"/>
        <w:adjustRightInd w:val="0"/>
        <w:spacing w:after="0" w:line="240" w:lineRule="auto"/>
        <w:rPr>
          <w:rFonts w:ascii="Times New Roman" w:eastAsia="Calibri" w:hAnsi="Times New Roman" w:cs="Times New Roman"/>
          <w:color w:val="000000"/>
        </w:rPr>
      </w:pPr>
      <w:r w:rsidRPr="001B15D0">
        <w:rPr>
          <w:rFonts w:ascii="Times New Roman" w:eastAsia="Times New Roman" w:hAnsi="Times New Roman" w:cs="Times New Roman"/>
          <w:sz w:val="24"/>
          <w:szCs w:val="24"/>
        </w:rPr>
        <w:lastRenderedPageBreak/>
        <w:tab/>
        <w:t>Захтев за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додатним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ама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ојашњењима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 припремањем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 заинтересовано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ће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адресу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наручиоца:</w:t>
      </w:r>
      <w:r w:rsidRPr="001B15D0">
        <w:rPr>
          <w:rFonts w:ascii="Times New Roman" w:eastAsia="Times New Roman" w:hAnsi="Times New Roman" w:cs="Times New Roman"/>
          <w:spacing w:val="6"/>
          <w:sz w:val="24"/>
          <w:szCs w:val="24"/>
        </w:rPr>
        <w:t xml:space="preserve"> Туристичка организација </w:t>
      </w:r>
      <w:r w:rsidR="003549ED">
        <w:rPr>
          <w:rFonts w:ascii="Times New Roman" w:eastAsia="Times New Roman" w:hAnsi="Times New Roman" w:cs="Times New Roman"/>
          <w:spacing w:val="6"/>
          <w:sz w:val="24"/>
          <w:szCs w:val="24"/>
          <w:lang w:val="sr-Cyrl-RS"/>
        </w:rPr>
        <w:t>Златибор</w:t>
      </w:r>
      <w:r w:rsidRPr="001B15D0">
        <w:rPr>
          <w:rFonts w:ascii="Times New Roman" w:eastAsia="Times New Roman" w:hAnsi="Times New Roman" w:cs="Times New Roman"/>
          <w:spacing w:val="6"/>
          <w:sz w:val="24"/>
          <w:szCs w:val="24"/>
        </w:rPr>
        <w:t>,</w:t>
      </w:r>
      <w:r w:rsidRPr="001B15D0">
        <w:rPr>
          <w:rFonts w:ascii="Times New Roman" w:eastAsia="Times New Roman" w:hAnsi="Times New Roman" w:cs="Times New Roman"/>
          <w:sz w:val="24"/>
          <w:szCs w:val="24"/>
        </w:rPr>
        <w:t xml:space="preserve"> </w:t>
      </w:r>
      <w:r w:rsidR="003549ED">
        <w:rPr>
          <w:rFonts w:ascii="Times New Roman" w:eastAsia="Times New Roman" w:hAnsi="Times New Roman" w:cs="Times New Roman"/>
          <w:sz w:val="24"/>
          <w:szCs w:val="24"/>
          <w:lang w:val="sr-Cyrl-RS"/>
        </w:rPr>
        <w:t>Златибор</w:t>
      </w:r>
      <w:r w:rsidRPr="001B15D0">
        <w:rPr>
          <w:rFonts w:ascii="Times New Roman" w:eastAsia="Times New Roman" w:hAnsi="Times New Roman" w:cs="Times New Roman"/>
          <w:sz w:val="24"/>
          <w:szCs w:val="24"/>
        </w:rPr>
        <w:t xml:space="preserve">, </w:t>
      </w:r>
      <w:r w:rsidR="003549ED" w:rsidRPr="0064187E">
        <w:rPr>
          <w:rFonts w:ascii="Times New Roman" w:hAnsi="Times New Roman"/>
          <w:sz w:val="24"/>
          <w:szCs w:val="24"/>
          <w:lang w:val="sr-Cyrl-CS"/>
        </w:rPr>
        <w:t>Миладина Пећинара број</w:t>
      </w:r>
      <w:r w:rsidR="003549ED">
        <w:rPr>
          <w:rFonts w:ascii="Times New Roman" w:hAnsi="Times New Roman"/>
          <w:sz w:val="24"/>
          <w:szCs w:val="24"/>
          <w:lang w:val="sr-Cyrl-CS"/>
        </w:rPr>
        <w:t xml:space="preserve"> </w:t>
      </w:r>
      <w:r w:rsidR="003549ED" w:rsidRPr="0064187E">
        <w:rPr>
          <w:rFonts w:ascii="Times New Roman" w:hAnsi="Times New Roman"/>
          <w:sz w:val="24"/>
          <w:szCs w:val="24"/>
          <w:lang w:val="sr-Cyrl-CS"/>
        </w:rPr>
        <w:t>2</w:t>
      </w:r>
      <w:r w:rsidR="003549ED">
        <w:rPr>
          <w:rFonts w:ascii="Times New Roman" w:hAnsi="Times New Roman"/>
          <w:sz w:val="24"/>
          <w:szCs w:val="24"/>
          <w:lang w:val="sr-Cyrl-CS"/>
        </w:rPr>
        <w:t xml:space="preserve">. </w:t>
      </w:r>
      <w:proofErr w:type="gramStart"/>
      <w:r w:rsidRPr="001B15D0">
        <w:rPr>
          <w:rFonts w:ascii="Times New Roman" w:eastAsia="Times New Roman" w:hAnsi="Times New Roman" w:cs="Times New Roman"/>
          <w:sz w:val="24"/>
          <w:szCs w:val="24"/>
        </w:rPr>
        <w:t>или</w:t>
      </w:r>
      <w:proofErr w:type="gramEnd"/>
      <w:r w:rsidRPr="001B15D0">
        <w:rPr>
          <w:rFonts w:ascii="Times New Roman" w:eastAsia="Times New Roman" w:hAnsi="Times New Roman" w:cs="Times New Roman"/>
          <w:sz w:val="24"/>
          <w:szCs w:val="24"/>
        </w:rPr>
        <w:t xml:space="preserve"> на електронску адрес</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59"/>
          <w:sz w:val="24"/>
          <w:szCs w:val="24"/>
        </w:rPr>
        <w:t xml:space="preserve"> </w:t>
      </w:r>
      <w:r w:rsidR="003549ED" w:rsidRPr="003549ED">
        <w:rPr>
          <w:rFonts w:ascii="Times New Roman" w:eastAsia="Calibri" w:hAnsi="Times New Roman" w:cs="Times New Roman"/>
          <w:color w:val="000000"/>
          <w:lang w:val="sr-Cyrl-RS"/>
        </w:rPr>
        <w:t>Оливера Никитовић</w:t>
      </w:r>
      <w:r w:rsidR="003549ED" w:rsidRPr="003549ED">
        <w:rPr>
          <w:rFonts w:ascii="Times New Roman" w:eastAsia="Calibri" w:hAnsi="Times New Roman" w:cs="Times New Roman"/>
          <w:color w:val="000000"/>
        </w:rPr>
        <w:t>, тел: 031/841-646, мобилни 064/851764</w:t>
      </w:r>
      <w:r w:rsidR="003549ED" w:rsidRPr="003549ED">
        <w:rPr>
          <w:rFonts w:ascii="Times New Roman" w:eastAsia="Calibri" w:hAnsi="Times New Roman" w:cs="Times New Roman"/>
          <w:color w:val="000000"/>
          <w:lang w:val="sr-Cyrl-RS"/>
        </w:rPr>
        <w:t>9</w:t>
      </w:r>
      <w:r w:rsidR="003549ED" w:rsidRPr="003549ED">
        <w:rPr>
          <w:rFonts w:ascii="Times New Roman" w:eastAsia="Calibri" w:hAnsi="Times New Roman" w:cs="Times New Roman"/>
          <w:color w:val="000000"/>
        </w:rPr>
        <w:t>.</w:t>
      </w:r>
    </w:p>
    <w:p w:rsidR="000C1057" w:rsidRPr="001B15D0" w:rsidRDefault="003549ED" w:rsidP="003549ED">
      <w:pPr>
        <w:spacing w:after="0" w:line="240" w:lineRule="auto"/>
        <w:ind w:right="-20"/>
        <w:jc w:val="both"/>
        <w:rPr>
          <w:rFonts w:ascii="Times New Roman" w:eastAsia="Times New Roman" w:hAnsi="Times New Roman" w:cs="Times New Roman"/>
          <w:sz w:val="24"/>
          <w:szCs w:val="24"/>
        </w:rPr>
      </w:pPr>
      <w:r w:rsidRPr="003549ED">
        <w:rPr>
          <w:rFonts w:ascii="Times New Roman" w:eastAsia="Calibri" w:hAnsi="Times New Roman" w:cs="Times New Roman"/>
          <w:color w:val="000000"/>
        </w:rPr>
        <w:t xml:space="preserve">Е - </w:t>
      </w:r>
      <w:proofErr w:type="gramStart"/>
      <w:r w:rsidRPr="003549ED">
        <w:rPr>
          <w:rFonts w:ascii="Times New Roman" w:eastAsia="Calibri" w:hAnsi="Times New Roman" w:cs="Times New Roman"/>
          <w:color w:val="000000"/>
        </w:rPr>
        <w:t>mail</w:t>
      </w:r>
      <w:proofErr w:type="gramEnd"/>
      <w:r w:rsidRPr="003549ED">
        <w:rPr>
          <w:rFonts w:ascii="Times New Roman" w:eastAsia="Calibri" w:hAnsi="Times New Roman" w:cs="Times New Roman"/>
          <w:color w:val="000000"/>
        </w:rPr>
        <w:t xml:space="preserve"> адреса: </w:t>
      </w:r>
      <w:hyperlink r:id="rId11" w:history="1">
        <w:r w:rsidRPr="003549ED">
          <w:rPr>
            <w:rFonts w:ascii="Times New Roman" w:eastAsia="Calibri" w:hAnsi="Times New Roman" w:cs="Times New Roman"/>
            <w:color w:val="0000FF"/>
            <w:u w:val="single"/>
            <w:lang w:val="sr-Latn-RS"/>
          </w:rPr>
          <w:t>zlatibor</w:t>
        </w:r>
        <w:r w:rsidRPr="003549ED">
          <w:rPr>
            <w:rFonts w:ascii="Times New Roman" w:eastAsia="Calibri" w:hAnsi="Times New Roman" w:cs="Times New Roman"/>
            <w:color w:val="0000FF"/>
            <w:u w:val="single"/>
          </w:rPr>
          <w:t>@zlatibor.org.rs</w:t>
        </w:r>
      </w:hyperlink>
      <w:r w:rsidR="007E513F" w:rsidRPr="001B15D0">
        <w:rPr>
          <w:rFonts w:ascii="Times New Roman" w:eastAsia="Times New Roman" w:hAnsi="Times New Roman" w:cs="Times New Roman"/>
          <w:sz w:val="24"/>
          <w:szCs w:val="24"/>
        </w:rPr>
        <w:t xml:space="preserve"> </w:t>
      </w:r>
      <w:r w:rsidR="007E513F" w:rsidRPr="001B15D0">
        <w:rPr>
          <w:rFonts w:ascii="Times New Roman" w:hAnsi="Times New Roman" w:cs="Times New Roman"/>
          <w:color w:val="000000"/>
          <w:sz w:val="24"/>
          <w:szCs w:val="24"/>
        </w:rPr>
        <w:t xml:space="preserve">радним данима (понедељак-петак), у периоду од </w:t>
      </w:r>
      <w:r>
        <w:rPr>
          <w:rFonts w:ascii="Times New Roman" w:hAnsi="Times New Roman" w:cs="Times New Roman"/>
          <w:color w:val="000000"/>
          <w:sz w:val="24"/>
          <w:szCs w:val="24"/>
          <w:lang w:val="sr-Cyrl-RS"/>
        </w:rPr>
        <w:t>8</w:t>
      </w:r>
      <w:r w:rsidR="007E513F" w:rsidRPr="001B15D0">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7E513F" w:rsidRPr="001B15D0">
        <w:rPr>
          <w:rFonts w:ascii="Times New Roman" w:hAnsi="Times New Roman" w:cs="Times New Roman"/>
          <w:color w:val="000000"/>
          <w:sz w:val="24"/>
          <w:szCs w:val="24"/>
        </w:rPr>
        <w:t>0 до 15,00 часова</w:t>
      </w:r>
      <w:r w:rsidR="000C1057" w:rsidRPr="001B15D0">
        <w:rPr>
          <w:rFonts w:ascii="Times New Roman" w:hAnsi="Times New Roman" w:cs="Times New Roman"/>
          <w:color w:val="000000"/>
          <w:sz w:val="24"/>
          <w:szCs w:val="24"/>
          <w:lang w:val="sr-Cyrl-RS"/>
        </w:rPr>
        <w:t>,</w:t>
      </w:r>
      <w:r w:rsidR="000C1057" w:rsidRPr="001B15D0">
        <w:rPr>
          <w:rFonts w:ascii="Times New Roman" w:hAnsi="Times New Roman" w:cs="Times New Roman"/>
          <w:color w:val="000000"/>
          <w:sz w:val="24"/>
          <w:szCs w:val="24"/>
          <w:lang w:val="sr-Latn-RS"/>
        </w:rPr>
        <w:t xml:space="preserve"> </w:t>
      </w:r>
      <w:r w:rsidR="000C1057" w:rsidRPr="001B15D0">
        <w:rPr>
          <w:rFonts w:ascii="Times New Roman" w:eastAsia="Times New Roman" w:hAnsi="Times New Roman" w:cs="Times New Roman"/>
          <w:color w:val="1F497D" w:themeColor="text2"/>
          <w:sz w:val="24"/>
          <w:szCs w:val="24"/>
        </w:rPr>
        <w:t xml:space="preserve"> </w:t>
      </w:r>
      <w:r w:rsidR="000C1057" w:rsidRPr="001B15D0">
        <w:rPr>
          <w:rFonts w:ascii="Times New Roman" w:eastAsia="Times New Roman" w:hAnsi="Times New Roman" w:cs="Times New Roman"/>
          <w:color w:val="000000"/>
          <w:sz w:val="24"/>
          <w:szCs w:val="24"/>
        </w:rPr>
        <w:t>с назнаком: Захтев за додатним</w:t>
      </w:r>
      <w:r w:rsidR="000C1057" w:rsidRPr="001B15D0">
        <w:rPr>
          <w:rFonts w:ascii="Times New Roman" w:eastAsia="Times New Roman" w:hAnsi="Times New Roman" w:cs="Times New Roman"/>
          <w:color w:val="000000"/>
          <w:spacing w:val="1"/>
          <w:sz w:val="24"/>
          <w:szCs w:val="24"/>
        </w:rPr>
        <w:t xml:space="preserve"> </w:t>
      </w:r>
      <w:r w:rsidR="000C1057" w:rsidRPr="001B15D0">
        <w:rPr>
          <w:rFonts w:ascii="Times New Roman" w:eastAsia="Times New Roman" w:hAnsi="Times New Roman" w:cs="Times New Roman"/>
          <w:color w:val="000000"/>
          <w:sz w:val="24"/>
          <w:szCs w:val="24"/>
        </w:rPr>
        <w:t>информац</w:t>
      </w:r>
      <w:r w:rsidR="000C1057" w:rsidRPr="001B15D0">
        <w:rPr>
          <w:rFonts w:ascii="Times New Roman" w:eastAsia="Times New Roman" w:hAnsi="Times New Roman" w:cs="Times New Roman"/>
          <w:color w:val="000000"/>
          <w:spacing w:val="-1"/>
          <w:sz w:val="24"/>
          <w:szCs w:val="24"/>
        </w:rPr>
        <w:t>и</w:t>
      </w:r>
      <w:r w:rsidR="000C1057" w:rsidRPr="001B15D0">
        <w:rPr>
          <w:rFonts w:ascii="Times New Roman" w:eastAsia="Times New Roman" w:hAnsi="Times New Roman" w:cs="Times New Roman"/>
          <w:color w:val="000000"/>
          <w:spacing w:val="1"/>
          <w:sz w:val="24"/>
          <w:szCs w:val="24"/>
        </w:rPr>
        <w:t>ј</w:t>
      </w:r>
      <w:r w:rsidR="000C1057" w:rsidRPr="001B15D0">
        <w:rPr>
          <w:rFonts w:ascii="Times New Roman" w:eastAsia="Times New Roman" w:hAnsi="Times New Roman" w:cs="Times New Roman"/>
          <w:color w:val="000000"/>
          <w:sz w:val="24"/>
          <w:szCs w:val="24"/>
        </w:rPr>
        <w:t xml:space="preserve">ама или </w:t>
      </w:r>
      <w:r w:rsidR="000C1057" w:rsidRPr="001B15D0">
        <w:rPr>
          <w:rFonts w:ascii="Times New Roman" w:eastAsia="Times New Roman" w:hAnsi="Times New Roman" w:cs="Times New Roman"/>
          <w:color w:val="000000"/>
          <w:spacing w:val="-1"/>
          <w:sz w:val="24"/>
          <w:szCs w:val="24"/>
        </w:rPr>
        <w:t>п</w:t>
      </w:r>
      <w:r w:rsidR="000C1057" w:rsidRPr="001B15D0">
        <w:rPr>
          <w:rFonts w:ascii="Times New Roman" w:eastAsia="Times New Roman" w:hAnsi="Times New Roman" w:cs="Times New Roman"/>
          <w:color w:val="000000"/>
          <w:sz w:val="24"/>
          <w:szCs w:val="24"/>
        </w:rPr>
        <w:t>ојашњењима конк</w:t>
      </w:r>
      <w:r w:rsidR="000C1057" w:rsidRPr="001B15D0">
        <w:rPr>
          <w:rFonts w:ascii="Times New Roman" w:eastAsia="Times New Roman" w:hAnsi="Times New Roman" w:cs="Times New Roman"/>
          <w:color w:val="000000"/>
          <w:spacing w:val="2"/>
          <w:sz w:val="24"/>
          <w:szCs w:val="24"/>
        </w:rPr>
        <w:t>у</w:t>
      </w:r>
      <w:r w:rsidR="000C1057" w:rsidRPr="001B15D0">
        <w:rPr>
          <w:rFonts w:ascii="Times New Roman" w:eastAsia="Times New Roman" w:hAnsi="Times New Roman" w:cs="Times New Roman"/>
          <w:color w:val="000000"/>
          <w:sz w:val="24"/>
          <w:szCs w:val="24"/>
        </w:rPr>
        <w:t>рсне до</w:t>
      </w:r>
      <w:r w:rsidR="000C1057" w:rsidRPr="001B15D0">
        <w:rPr>
          <w:rFonts w:ascii="Times New Roman" w:eastAsia="Times New Roman" w:hAnsi="Times New Roman" w:cs="Times New Roman"/>
          <w:color w:val="000000"/>
          <w:spacing w:val="-1"/>
          <w:sz w:val="24"/>
          <w:szCs w:val="24"/>
        </w:rPr>
        <w:t>к</w:t>
      </w:r>
      <w:r w:rsidR="000C1057" w:rsidRPr="001B15D0">
        <w:rPr>
          <w:rFonts w:ascii="Times New Roman" w:eastAsia="Times New Roman" w:hAnsi="Times New Roman" w:cs="Times New Roman"/>
          <w:color w:val="000000"/>
          <w:spacing w:val="2"/>
          <w:sz w:val="24"/>
          <w:szCs w:val="24"/>
        </w:rPr>
        <w:t>у</w:t>
      </w:r>
      <w:r w:rsidR="000C1057" w:rsidRPr="001B15D0">
        <w:rPr>
          <w:rFonts w:ascii="Times New Roman" w:eastAsia="Times New Roman" w:hAnsi="Times New Roman" w:cs="Times New Roman"/>
          <w:color w:val="000000"/>
          <w:sz w:val="24"/>
          <w:szCs w:val="24"/>
        </w:rPr>
        <w:t>ментације за ј</w:t>
      </w:r>
      <w:r w:rsidR="000C1057" w:rsidRPr="001B15D0">
        <w:rPr>
          <w:rFonts w:ascii="Times New Roman" w:eastAsia="Times New Roman" w:hAnsi="Times New Roman" w:cs="Times New Roman"/>
          <w:color w:val="000000"/>
          <w:spacing w:val="-1"/>
          <w:sz w:val="24"/>
          <w:szCs w:val="24"/>
        </w:rPr>
        <w:t>а</w:t>
      </w:r>
      <w:r w:rsidR="000C1057" w:rsidRPr="001B15D0">
        <w:rPr>
          <w:rFonts w:ascii="Times New Roman" w:eastAsia="Times New Roman" w:hAnsi="Times New Roman" w:cs="Times New Roman"/>
          <w:color w:val="000000"/>
          <w:sz w:val="24"/>
          <w:szCs w:val="24"/>
        </w:rPr>
        <w:t>в</w:t>
      </w:r>
      <w:r w:rsidR="000C1057" w:rsidRPr="001B15D0">
        <w:rPr>
          <w:rFonts w:ascii="Times New Roman" w:eastAsia="Times New Roman" w:hAnsi="Times New Roman" w:cs="Times New Roman"/>
          <w:color w:val="000000"/>
          <w:spacing w:val="-1"/>
          <w:sz w:val="24"/>
          <w:szCs w:val="24"/>
        </w:rPr>
        <w:t>н</w:t>
      </w:r>
      <w:r w:rsidR="000C1057" w:rsidRPr="001B15D0">
        <w:rPr>
          <w:rFonts w:ascii="Times New Roman" w:eastAsia="Times New Roman" w:hAnsi="Times New Roman" w:cs="Times New Roman"/>
          <w:color w:val="000000"/>
          <w:sz w:val="24"/>
          <w:szCs w:val="24"/>
        </w:rPr>
        <w:t>у набав</w:t>
      </w:r>
      <w:r w:rsidR="000C1057" w:rsidRPr="001B15D0">
        <w:rPr>
          <w:rFonts w:ascii="Times New Roman" w:eastAsia="Times New Roman" w:hAnsi="Times New Roman" w:cs="Times New Roman"/>
          <w:color w:val="000000"/>
          <w:spacing w:val="-1"/>
          <w:sz w:val="24"/>
          <w:szCs w:val="24"/>
        </w:rPr>
        <w:t>к</w:t>
      </w:r>
      <w:r w:rsidR="000C1057" w:rsidRPr="001B15D0">
        <w:rPr>
          <w:rFonts w:ascii="Times New Roman" w:eastAsia="Times New Roman" w:hAnsi="Times New Roman" w:cs="Times New Roman"/>
          <w:color w:val="000000"/>
          <w:sz w:val="24"/>
          <w:szCs w:val="24"/>
        </w:rPr>
        <w:t>у</w:t>
      </w:r>
      <w:r w:rsidR="000C1057" w:rsidRPr="001B15D0">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lang w:val="sr-Cyrl-RS"/>
        </w:rPr>
        <w:t>ЈНМВ</w:t>
      </w:r>
      <w:r w:rsidR="000C1057" w:rsidRPr="001B15D0">
        <w:rPr>
          <w:rFonts w:ascii="Times New Roman" w:eastAsia="Times New Roman" w:hAnsi="Times New Roman" w:cs="Times New Roman"/>
          <w:color w:val="000000"/>
          <w:spacing w:val="2"/>
          <w:sz w:val="24"/>
          <w:szCs w:val="24"/>
        </w:rPr>
        <w:t xml:space="preserve"> </w:t>
      </w:r>
      <w:r w:rsidR="000C1057" w:rsidRPr="001B15D0">
        <w:rPr>
          <w:rFonts w:ascii="Times New Roman" w:eastAsia="Times New Roman" w:hAnsi="Times New Roman" w:cs="Times New Roman"/>
          <w:color w:val="000000"/>
          <w:spacing w:val="2"/>
          <w:sz w:val="24"/>
          <w:szCs w:val="24"/>
          <w:lang w:val="sr-Cyrl-RS"/>
        </w:rPr>
        <w:t xml:space="preserve"> </w:t>
      </w:r>
      <w:r w:rsidR="000C1057" w:rsidRPr="001B15D0">
        <w:rPr>
          <w:rFonts w:ascii="Times New Roman" w:eastAsia="Times New Roman" w:hAnsi="Times New Roman" w:cs="Times New Roman"/>
          <w:color w:val="000000"/>
          <w:sz w:val="24"/>
          <w:szCs w:val="24"/>
        </w:rPr>
        <w:t xml:space="preserve">редни број </w:t>
      </w:r>
      <w:r>
        <w:rPr>
          <w:rFonts w:ascii="Times New Roman" w:eastAsia="Times New Roman" w:hAnsi="Times New Roman" w:cs="Times New Roman"/>
          <w:b/>
          <w:color w:val="000000"/>
          <w:sz w:val="24"/>
          <w:szCs w:val="24"/>
          <w:lang w:val="sr-Cyrl-RS"/>
        </w:rPr>
        <w:t>9</w:t>
      </w:r>
      <w:r w:rsidR="000C1057" w:rsidRPr="001B15D0">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lang w:val="sr-Cyrl-RS"/>
        </w:rPr>
        <w:t>7</w:t>
      </w:r>
      <w:r w:rsidR="000C1057" w:rsidRPr="001B15D0">
        <w:rPr>
          <w:rFonts w:ascii="Times New Roman" w:eastAsia="Times New Roman" w:hAnsi="Times New Roman" w:cs="Times New Roman"/>
          <w:color w:val="000000"/>
          <w:sz w:val="24"/>
          <w:szCs w:val="24"/>
        </w:rPr>
        <w:t>.</w:t>
      </w:r>
    </w:p>
    <w:p w:rsidR="000C1057" w:rsidRPr="001B15D0" w:rsidRDefault="000C1057" w:rsidP="000C1057">
      <w:pPr>
        <w:spacing w:after="0" w:line="240" w:lineRule="auto"/>
        <w:ind w:right="59" w:firstLine="567"/>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z w:val="24"/>
          <w:szCs w:val="24"/>
        </w:rPr>
        <w:t>Тражење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додатних</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појашњења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 припремањем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еле</w:t>
      </w:r>
      <w:r w:rsidRPr="001B15D0">
        <w:rPr>
          <w:rFonts w:ascii="Times New Roman" w:eastAsia="Times New Roman" w:hAnsi="Times New Roman" w:cs="Times New Roman"/>
          <w:spacing w:val="1"/>
          <w:sz w:val="24"/>
          <w:szCs w:val="24"/>
        </w:rPr>
        <w:t>ф</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м није дозвољено.</w:t>
      </w:r>
      <w:proofErr w:type="gramEnd"/>
    </w:p>
    <w:p w:rsidR="000C1057" w:rsidRPr="001B15D0" w:rsidRDefault="000C1057" w:rsidP="000C1057">
      <w:pPr>
        <w:spacing w:after="0" w:line="240" w:lineRule="auto"/>
        <w:ind w:right="59" w:firstLine="567"/>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 xml:space="preserve">  </w:t>
      </w:r>
      <w:proofErr w:type="gramStart"/>
      <w:r w:rsidRPr="001B15D0">
        <w:rPr>
          <w:rFonts w:ascii="Times New Roman" w:hAnsi="Times New Roman" w:cs="Times New Roman"/>
          <w:sz w:val="24"/>
          <w:szCs w:val="24"/>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1B15D0">
        <w:rPr>
          <w:rFonts w:ascii="Times New Roman" w:hAnsi="Times New Roman" w:cs="Times New Roman"/>
          <w:sz w:val="24"/>
          <w:szCs w:val="24"/>
          <w:lang w:val="sr-Cyrl-RS"/>
        </w:rPr>
        <w:t>.</w:t>
      </w:r>
      <w:proofErr w:type="gramEnd"/>
    </w:p>
    <w:p w:rsidR="0010226C" w:rsidRPr="001B15D0" w:rsidRDefault="000C1057" w:rsidP="0010226C">
      <w:pPr>
        <w:spacing w:after="0" w:line="240" w:lineRule="auto"/>
        <w:jc w:val="both"/>
        <w:rPr>
          <w:sz w:val="24"/>
          <w:szCs w:val="24"/>
          <w:lang w:val="sr-Cyrl-RS"/>
        </w:rPr>
      </w:pPr>
      <w:r w:rsidRPr="001B15D0">
        <w:rPr>
          <w:rFonts w:ascii="Times New Roman" w:eastAsia="Times New Roman" w:hAnsi="Times New Roman" w:cs="Times New Roman"/>
          <w:sz w:val="24"/>
          <w:szCs w:val="24"/>
        </w:rPr>
        <w:tab/>
      </w:r>
      <w:proofErr w:type="gramStart"/>
      <w:r w:rsidRPr="001B15D0">
        <w:rPr>
          <w:rFonts w:ascii="Times New Roman" w:eastAsia="Times New Roman" w:hAnsi="Times New Roman" w:cs="Times New Roman"/>
          <w:sz w:val="24"/>
          <w:szCs w:val="24"/>
        </w:rPr>
        <w:t>Ком</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никација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додатн</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информацијама,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појашњењ</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 и одговорима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врши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се писаним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те</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односно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ем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пош</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електро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ске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поште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или факсом.</w:t>
      </w:r>
      <w:proofErr w:type="gramEnd"/>
      <w:r w:rsidRPr="001B15D0">
        <w:rPr>
          <w:rFonts w:ascii="Times New Roman" w:eastAsia="Times New Roman" w:hAnsi="Times New Roman" w:cs="Times New Roman"/>
          <w:sz w:val="24"/>
          <w:szCs w:val="24"/>
        </w:rPr>
        <w:t xml:space="preserve"> Уколико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наруч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ил</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мент из</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јавне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набавке доставе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 xml:space="preserve">ем </w:t>
      </w:r>
      <w:proofErr w:type="gramStart"/>
      <w:r w:rsidRPr="001B15D0">
        <w:rPr>
          <w:rFonts w:ascii="Times New Roman" w:eastAsia="Times New Roman" w:hAnsi="Times New Roman" w:cs="Times New Roman"/>
          <w:sz w:val="24"/>
          <w:szCs w:val="24"/>
        </w:rPr>
        <w:t>елект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 xml:space="preserve">онске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поште</w:t>
      </w:r>
      <w:proofErr w:type="gramEnd"/>
      <w:r w:rsidRPr="001B15D0">
        <w:rPr>
          <w:rFonts w:ascii="Times New Roman" w:eastAsia="Times New Roman" w:hAnsi="Times New Roman" w:cs="Times New Roman"/>
          <w:sz w:val="24"/>
          <w:szCs w:val="24"/>
        </w:rPr>
        <w:t xml:space="preserve"> или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ф</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xml:space="preserve">ксом,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жн</w:t>
      </w:r>
      <w:r w:rsidRPr="001B15D0">
        <w:rPr>
          <w:rFonts w:ascii="Times New Roman" w:eastAsia="Times New Roman" w:hAnsi="Times New Roman" w:cs="Times New Roman"/>
          <w:sz w:val="24"/>
          <w:szCs w:val="24"/>
        </w:rPr>
        <w:t xml:space="preserve">и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у да од д</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 xml:space="preserve">уге стране захтевају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 на</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исти</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начин</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потврди</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пријем</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тог</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мента,</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што</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 д</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уга</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 xml:space="preserve">страна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жн</w:t>
      </w:r>
      <w:r w:rsidRPr="001B15D0">
        <w:rPr>
          <w:rFonts w:ascii="Times New Roman" w:eastAsia="Times New Roman" w:hAnsi="Times New Roman" w:cs="Times New Roman"/>
          <w:sz w:val="24"/>
          <w:szCs w:val="24"/>
        </w:rPr>
        <w:t>а да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учини када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 xml:space="preserve">е то неопходно као доказ да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 из</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ршено достављање.</w:t>
      </w:r>
    </w:p>
    <w:p w:rsidR="0010226C" w:rsidRPr="001B15D0" w:rsidRDefault="0010226C" w:rsidP="0010226C">
      <w:pPr>
        <w:spacing w:after="0" w:line="240" w:lineRule="auto"/>
        <w:jc w:val="both"/>
        <w:rPr>
          <w:sz w:val="24"/>
          <w:szCs w:val="24"/>
          <w:lang w:val="sr-Cyrl-RS"/>
        </w:rPr>
      </w:pPr>
    </w:p>
    <w:p w:rsidR="000C1057" w:rsidRPr="001B15D0" w:rsidRDefault="000C1057" w:rsidP="0010226C">
      <w:pPr>
        <w:spacing w:after="0" w:line="240" w:lineRule="auto"/>
        <w:jc w:val="both"/>
        <w:rPr>
          <w:sz w:val="24"/>
          <w:szCs w:val="24"/>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6</w:t>
      </w:r>
      <w:r w:rsidRPr="001B15D0">
        <w:rPr>
          <w:rFonts w:ascii="Times New Roman" w:eastAsia="Times New Roman" w:hAnsi="Times New Roman" w:cs="Times New Roman"/>
          <w:b/>
          <w:bCs/>
          <w:sz w:val="24"/>
          <w:szCs w:val="24"/>
        </w:rPr>
        <w:t xml:space="preserve"> Обавештење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начину</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који се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 xml:space="preserve">могу захтевати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одатна објашњења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од пон</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ђача пос</w:t>
      </w:r>
      <w:r w:rsidRPr="001B15D0">
        <w:rPr>
          <w:rFonts w:ascii="Times New Roman" w:eastAsia="Times New Roman" w:hAnsi="Times New Roman" w:cs="Times New Roman"/>
          <w:b/>
          <w:bCs/>
          <w:spacing w:val="1"/>
          <w:sz w:val="24"/>
          <w:szCs w:val="24"/>
        </w:rPr>
        <w:t>л</w:t>
      </w:r>
      <w:r w:rsidRPr="001B15D0">
        <w:rPr>
          <w:rFonts w:ascii="Times New Roman" w:eastAsia="Times New Roman" w:hAnsi="Times New Roman" w:cs="Times New Roman"/>
          <w:b/>
          <w:bCs/>
          <w:sz w:val="24"/>
          <w:szCs w:val="24"/>
        </w:rPr>
        <w:t>е отварања понуда</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и вршити</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контрола</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 xml:space="preserve">код понуђача </w:t>
      </w:r>
      <w:r w:rsidRPr="001B15D0">
        <w:rPr>
          <w:rFonts w:ascii="Times New Roman" w:eastAsia="Times New Roman" w:hAnsi="Times New Roman" w:cs="Times New Roman"/>
          <w:b/>
          <w:bCs/>
          <w:spacing w:val="1"/>
          <w:sz w:val="24"/>
          <w:szCs w:val="24"/>
        </w:rPr>
        <w:t>о</w:t>
      </w:r>
      <w:r w:rsidRPr="001B15D0">
        <w:rPr>
          <w:rFonts w:ascii="Times New Roman" w:eastAsia="Times New Roman" w:hAnsi="Times New Roman" w:cs="Times New Roman"/>
          <w:b/>
          <w:bCs/>
          <w:sz w:val="24"/>
          <w:szCs w:val="24"/>
        </w:rPr>
        <w:t>дно</w:t>
      </w:r>
      <w:r w:rsidRPr="001B15D0">
        <w:rPr>
          <w:rFonts w:ascii="Times New Roman" w:eastAsia="Times New Roman" w:hAnsi="Times New Roman" w:cs="Times New Roman"/>
          <w:b/>
          <w:bCs/>
          <w:spacing w:val="1"/>
          <w:sz w:val="24"/>
          <w:szCs w:val="24"/>
        </w:rPr>
        <w:t>с</w:t>
      </w:r>
      <w:r w:rsidRPr="001B15D0">
        <w:rPr>
          <w:rFonts w:ascii="Times New Roman" w:eastAsia="Times New Roman" w:hAnsi="Times New Roman" w:cs="Times New Roman"/>
          <w:b/>
          <w:bCs/>
          <w:sz w:val="24"/>
          <w:szCs w:val="24"/>
        </w:rPr>
        <w:t>но његовог подизвођача</w:t>
      </w:r>
    </w:p>
    <w:p w:rsidR="000C1057" w:rsidRPr="001B15D0" w:rsidRDefault="000C1057" w:rsidP="000C1057">
      <w:pPr>
        <w:spacing w:after="0" w:line="240" w:lineRule="auto"/>
        <w:ind w:right="59" w:firstLine="993"/>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приликом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оце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захтева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додатна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објашњења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омоћи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преглед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вредновању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и упоређивању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 врши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контролу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увид)</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код</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односно његовог подизвођача.</w:t>
      </w:r>
      <w:proofErr w:type="gramEnd"/>
    </w:p>
    <w:p w:rsidR="000C1057" w:rsidRPr="001B15D0" w:rsidRDefault="000C1057" w:rsidP="000C1057">
      <w:pPr>
        <w:spacing w:after="0" w:line="240" w:lineRule="auto"/>
        <w:ind w:right="59" w:firstLine="993"/>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Наручилац може од понуђача захтевати достављање доказа о поседовању опреме или возила која је специфицирана у поглављу 3, а коју је понуђач изјавио да поседује.</w:t>
      </w:r>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proofErr w:type="gramStart"/>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з</w:t>
      </w:r>
      <w:proofErr w:type="gramEnd"/>
      <w:r w:rsidRPr="001B15D0">
        <w:rPr>
          <w:rFonts w:ascii="Times New Roman" w:eastAsia="Times New Roman" w:hAnsi="Times New Roman" w:cs="Times New Roman"/>
          <w:sz w:val="24"/>
          <w:szCs w:val="24"/>
        </w:rPr>
        <w:t xml:space="preserve"> сагласност</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изврши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исправке рачунских грешака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чених</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приликом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разматрања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окончаном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у отварања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1"/>
          <w:sz w:val="24"/>
          <w:szCs w:val="24"/>
        </w:rPr>
        <w:t xml:space="preserve"> </w:t>
      </w:r>
      <w:proofErr w:type="gramStart"/>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учају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разл</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између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јединичне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и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цене,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мер</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давна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 xml:space="preserve">је </w:t>
      </w:r>
      <w:r w:rsidRPr="001B15D0">
        <w:rPr>
          <w:rFonts w:ascii="Times New Roman" w:eastAsia="Times New Roman" w:hAnsi="Times New Roman" w:cs="Times New Roman"/>
          <w:sz w:val="24"/>
          <w:szCs w:val="24"/>
        </w:rPr>
        <w:t>јединична цена.</w:t>
      </w:r>
      <w:proofErr w:type="gramEnd"/>
      <w:r w:rsidRPr="001B15D0">
        <w:rPr>
          <w:rFonts w:ascii="Times New Roman" w:eastAsia="Times New Roman" w:hAnsi="Times New Roman" w:cs="Times New Roman"/>
          <w:sz w:val="24"/>
          <w:szCs w:val="24"/>
        </w:rPr>
        <w:t xml:space="preserve"> </w:t>
      </w:r>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z w:val="24"/>
          <w:szCs w:val="24"/>
        </w:rPr>
        <w:t xml:space="preserve">Ако се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 не сагласи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 исправком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рачунских грешака,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чилац ће њего</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одб</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ти као неприхватљив</w:t>
      </w:r>
      <w:r w:rsidRPr="001B15D0">
        <w:rPr>
          <w:rFonts w:ascii="Times New Roman" w:eastAsia="Times New Roman" w:hAnsi="Times New Roman" w:cs="Times New Roman"/>
          <w:spacing w:val="3"/>
          <w:sz w:val="24"/>
          <w:szCs w:val="24"/>
        </w:rPr>
        <w:t>у</w:t>
      </w:r>
      <w:r w:rsidRPr="001B15D0">
        <w:rPr>
          <w:rFonts w:ascii="Times New Roman" w:eastAsia="Times New Roman" w:hAnsi="Times New Roman" w:cs="Times New Roman"/>
          <w:sz w:val="24"/>
          <w:szCs w:val="24"/>
        </w:rPr>
        <w:t>.</w:t>
      </w:r>
      <w:proofErr w:type="gramEnd"/>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17</w:t>
      </w:r>
      <w:r w:rsidRPr="001B15D0">
        <w:rPr>
          <w:rFonts w:ascii="Times New Roman" w:hAnsi="Times New Roman" w:cs="Times New Roman"/>
          <w:b/>
          <w:bCs/>
          <w:color w:val="000000"/>
          <w:sz w:val="24"/>
          <w:szCs w:val="24"/>
          <w:lang w:val="sr-Latn-RS"/>
        </w:rPr>
        <w:t xml:space="preserve"> С</w:t>
      </w:r>
      <w:r w:rsidRPr="001B15D0">
        <w:rPr>
          <w:rFonts w:ascii="Times New Roman" w:hAnsi="Times New Roman" w:cs="Times New Roman"/>
          <w:b/>
          <w:bCs/>
          <w:color w:val="000000"/>
          <w:sz w:val="24"/>
          <w:szCs w:val="24"/>
          <w:lang w:val="sr-Cyrl-RS"/>
        </w:rPr>
        <w:t>тручна оцена понуда</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C1057" w:rsidRPr="001B15D0" w:rsidRDefault="000C1057" w:rsidP="000C1057">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 xml:space="preserve">18 </w:t>
      </w:r>
      <w:r w:rsidRPr="001B15D0">
        <w:rPr>
          <w:rFonts w:ascii="Times New Roman" w:hAnsi="Times New Roman" w:cs="Times New Roman"/>
          <w:b/>
          <w:bCs/>
          <w:color w:val="000000"/>
          <w:sz w:val="24"/>
          <w:szCs w:val="24"/>
          <w:lang w:val="sr-Latn-RS"/>
        </w:rPr>
        <w:t>Р</w:t>
      </w:r>
      <w:r w:rsidRPr="001B15D0">
        <w:rPr>
          <w:rFonts w:ascii="Times New Roman" w:hAnsi="Times New Roman" w:cs="Times New Roman"/>
          <w:b/>
          <w:bCs/>
          <w:color w:val="000000"/>
          <w:sz w:val="24"/>
          <w:szCs w:val="24"/>
          <w:lang w:val="sr-Cyrl-RS"/>
        </w:rPr>
        <w:t>азлози за одбијање понуде</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Понуда ће бити одбијена: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1) уколико није благовремена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2) уколико поседује битне недостатке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3) уколико није одговарајућа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4) уколико ограничава права наручиоца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5) уколико условљава права наручиоца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6) уколико ограничава обавезе понуђача </w:t>
      </w:r>
    </w:p>
    <w:p w:rsidR="00195B27" w:rsidRPr="001B15D0" w:rsidRDefault="000C1057" w:rsidP="00195B27">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Latn-RS"/>
        </w:rPr>
        <w:lastRenderedPageBreak/>
        <w:t>7) уколико прелази пр</w:t>
      </w:r>
      <w:r w:rsidR="00195B27" w:rsidRPr="001B15D0">
        <w:rPr>
          <w:rFonts w:ascii="Times New Roman" w:hAnsi="Times New Roman" w:cs="Times New Roman"/>
          <w:color w:val="000000"/>
          <w:sz w:val="24"/>
          <w:szCs w:val="24"/>
          <w:lang w:val="sr-Latn-RS"/>
        </w:rPr>
        <w:t xml:space="preserve">оцењену вредност јавне набавке </w:t>
      </w:r>
    </w:p>
    <w:p w:rsidR="00195B27" w:rsidRPr="001B15D0" w:rsidRDefault="00195B27" w:rsidP="00195B27">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C1057" w:rsidRPr="001B15D0" w:rsidRDefault="000C1057" w:rsidP="00195B2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 xml:space="preserve">5.19 </w:t>
      </w:r>
      <w:r w:rsidRPr="001B15D0">
        <w:rPr>
          <w:rFonts w:ascii="Times New Roman" w:hAnsi="Times New Roman" w:cs="Times New Roman"/>
          <w:b/>
          <w:bCs/>
          <w:color w:val="000000"/>
          <w:sz w:val="24"/>
          <w:szCs w:val="24"/>
          <w:lang w:val="sr-Latn-RS"/>
        </w:rPr>
        <w:t xml:space="preserve"> Н</w:t>
      </w:r>
      <w:r w:rsidRPr="001B15D0">
        <w:rPr>
          <w:rFonts w:ascii="Times New Roman" w:hAnsi="Times New Roman" w:cs="Times New Roman"/>
          <w:b/>
          <w:bCs/>
          <w:color w:val="000000"/>
          <w:sz w:val="24"/>
          <w:szCs w:val="24"/>
          <w:lang w:val="sr-Cyrl-RS"/>
        </w:rPr>
        <w:t>егативне референце</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2) учинио повреду конкуренције;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Доказ може бити: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3) исправа о наплаћеној уговорној казни;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1B15D0">
        <w:rPr>
          <w:rFonts w:ascii="Times New Roman" w:hAnsi="Times New Roman" w:cs="Times New Roman"/>
          <w:color w:val="000000"/>
          <w:sz w:val="24"/>
          <w:szCs w:val="24"/>
          <w:lang w:val="sr-Cyrl-RS"/>
        </w:rPr>
        <w:t>.</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Latn-RS"/>
        </w:rPr>
      </w:pPr>
      <w:r w:rsidRPr="001B15D0">
        <w:rPr>
          <w:rFonts w:ascii="Times New Roman" w:hAnsi="Times New Roman" w:cs="Times New Roman"/>
          <w:b/>
          <w:bCs/>
          <w:sz w:val="24"/>
          <w:szCs w:val="24"/>
          <w:lang w:val="sr-Cyrl-RS"/>
        </w:rPr>
        <w:t xml:space="preserve">5.20 </w:t>
      </w:r>
      <w:r w:rsidRPr="001B15D0">
        <w:rPr>
          <w:rFonts w:ascii="Times New Roman" w:hAnsi="Times New Roman" w:cs="Times New Roman"/>
          <w:b/>
          <w:bCs/>
          <w:sz w:val="24"/>
          <w:szCs w:val="24"/>
          <w:lang w:val="sr-Latn-RS"/>
        </w:rPr>
        <w:t>О</w:t>
      </w:r>
      <w:r w:rsidRPr="001B15D0">
        <w:rPr>
          <w:rFonts w:ascii="Times New Roman" w:hAnsi="Times New Roman" w:cs="Times New Roman"/>
          <w:b/>
          <w:bCs/>
          <w:sz w:val="24"/>
          <w:szCs w:val="24"/>
          <w:lang w:val="sr-Cyrl-RS"/>
        </w:rPr>
        <w:t>бавештење понуђача о резултатима поступка</w:t>
      </w: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Latn-RS"/>
        </w:rPr>
      </w:pPr>
    </w:p>
    <w:p w:rsidR="00195B27" w:rsidRPr="001B15D0" w:rsidRDefault="000C1057" w:rsidP="00195B27">
      <w:pPr>
        <w:widowControl/>
        <w:autoSpaceDE w:val="0"/>
        <w:autoSpaceDN w:val="0"/>
        <w:adjustRightInd w:val="0"/>
        <w:spacing w:after="0" w:line="240" w:lineRule="auto"/>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1B15D0">
        <w:rPr>
          <w:rFonts w:ascii="Times New Roman" w:hAnsi="Times New Roman" w:cs="Times New Roman"/>
          <w:sz w:val="24"/>
          <w:szCs w:val="24"/>
          <w:lang w:val="sr-Cyrl-RS"/>
        </w:rPr>
        <w:t xml:space="preserve">25 </w:t>
      </w:r>
      <w:r w:rsidRPr="001B15D0">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195B27" w:rsidRPr="001B15D0" w:rsidRDefault="00195B27" w:rsidP="00195B27">
      <w:pPr>
        <w:widowControl/>
        <w:autoSpaceDE w:val="0"/>
        <w:autoSpaceDN w:val="0"/>
        <w:adjustRightInd w:val="0"/>
        <w:spacing w:after="0" w:line="240" w:lineRule="auto"/>
        <w:rPr>
          <w:rFonts w:ascii="Times New Roman" w:hAnsi="Times New Roman" w:cs="Times New Roman"/>
          <w:sz w:val="24"/>
          <w:szCs w:val="24"/>
          <w:lang w:val="sr-Cyrl-RS"/>
        </w:rPr>
      </w:pPr>
    </w:p>
    <w:p w:rsidR="000C1057" w:rsidRPr="001B15D0" w:rsidRDefault="000C1057" w:rsidP="00195B27">
      <w:pPr>
        <w:widowControl/>
        <w:autoSpaceDE w:val="0"/>
        <w:autoSpaceDN w:val="0"/>
        <w:adjustRightInd w:val="0"/>
        <w:spacing w:after="0" w:line="240" w:lineRule="auto"/>
        <w:rPr>
          <w:rFonts w:ascii="Times New Roman" w:hAnsi="Times New Roman" w:cs="Times New Roman"/>
          <w:sz w:val="24"/>
          <w:szCs w:val="24"/>
          <w:lang w:val="sr-Cyrl-RS"/>
        </w:rPr>
      </w:pPr>
      <w:proofErr w:type="gramStart"/>
      <w:r w:rsidRPr="001B15D0">
        <w:rPr>
          <w:rFonts w:ascii="Times New Roman" w:eastAsia="Times New Roman" w:hAnsi="Times New Roman" w:cs="Times New Roman"/>
          <w:b/>
          <w:bCs/>
          <w:sz w:val="24"/>
          <w:szCs w:val="24"/>
        </w:rPr>
        <w:t>5.</w:t>
      </w:r>
      <w:r w:rsidRPr="001B15D0">
        <w:rPr>
          <w:rFonts w:ascii="Times New Roman" w:eastAsia="Times New Roman" w:hAnsi="Times New Roman" w:cs="Times New Roman"/>
          <w:b/>
          <w:bCs/>
          <w:sz w:val="24"/>
          <w:szCs w:val="24"/>
          <w:lang w:val="sr-Cyrl-RS"/>
        </w:rPr>
        <w:t>21</w:t>
      </w:r>
      <w:r w:rsidRPr="001B15D0">
        <w:rPr>
          <w:rFonts w:ascii="Times New Roman" w:eastAsia="Times New Roman" w:hAnsi="Times New Roman" w:cs="Times New Roman"/>
          <w:b/>
          <w:bCs/>
          <w:sz w:val="24"/>
          <w:szCs w:val="24"/>
        </w:rPr>
        <w:t xml:space="preserve">  Критериј</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м</w:t>
      </w:r>
      <w:proofErr w:type="gramEnd"/>
      <w:r w:rsidRPr="001B15D0">
        <w:rPr>
          <w:rFonts w:ascii="Times New Roman" w:eastAsia="Times New Roman" w:hAnsi="Times New Roman" w:cs="Times New Roman"/>
          <w:b/>
          <w:bCs/>
          <w:sz w:val="24"/>
          <w:szCs w:val="24"/>
        </w:rPr>
        <w:t xml:space="preserve"> </w:t>
      </w:r>
      <w:r w:rsidRPr="001B15D0">
        <w:rPr>
          <w:rFonts w:ascii="Times New Roman" w:eastAsia="Times New Roman" w:hAnsi="Times New Roman" w:cs="Times New Roman"/>
          <w:b/>
          <w:bCs/>
          <w:sz w:val="24"/>
          <w:szCs w:val="24"/>
          <w:lang w:val="sr-Cyrl-RS"/>
        </w:rPr>
        <w:t xml:space="preserve"> </w:t>
      </w:r>
      <w:r w:rsidRPr="001B15D0">
        <w:rPr>
          <w:rFonts w:ascii="Times New Roman" w:eastAsia="Times New Roman" w:hAnsi="Times New Roman" w:cs="Times New Roman"/>
          <w:b/>
          <w:bCs/>
          <w:sz w:val="24"/>
          <w:szCs w:val="24"/>
        </w:rPr>
        <w:t>за доделу уговора</w:t>
      </w:r>
      <w:r w:rsidRPr="001B15D0">
        <w:rPr>
          <w:rFonts w:ascii="Times New Roman" w:eastAsia="Times New Roman" w:hAnsi="Times New Roman" w:cs="Times New Roman"/>
          <w:b/>
          <w:bCs/>
          <w:sz w:val="24"/>
          <w:szCs w:val="24"/>
          <w:lang w:val="sr-Cyrl-RS"/>
        </w:rPr>
        <w:t xml:space="preserve"> </w:t>
      </w:r>
    </w:p>
    <w:p w:rsidR="00F90293" w:rsidRPr="001B15D0" w:rsidRDefault="00F90293" w:rsidP="000C1057">
      <w:pPr>
        <w:spacing w:line="240" w:lineRule="auto"/>
        <w:jc w:val="both"/>
        <w:rPr>
          <w:sz w:val="24"/>
          <w:szCs w:val="24"/>
        </w:rPr>
      </w:pPr>
    </w:p>
    <w:p w:rsidR="00CB131D" w:rsidRPr="001B15D0" w:rsidRDefault="00CB131D" w:rsidP="00CB131D">
      <w:pPr>
        <w:spacing w:after="0" w:line="240" w:lineRule="auto"/>
        <w:ind w:left="1134" w:right="-20" w:hanging="141"/>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Критериј</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 доде</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 xml:space="preserve">у уговора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 xml:space="preserve">е </w:t>
      </w:r>
      <w:r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ономски најповољнија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lang w:val="sr-Cyrl-RS"/>
        </w:rPr>
        <w:t>“</w:t>
      </w:r>
      <w:r w:rsidRPr="001B15D0">
        <w:rPr>
          <w:rFonts w:ascii="Times New Roman" w:eastAsia="Times New Roman" w:hAnsi="Times New Roman" w:cs="Times New Roman"/>
          <w:sz w:val="24"/>
          <w:szCs w:val="24"/>
        </w:rPr>
        <w:t>.</w:t>
      </w:r>
      <w:proofErr w:type="gramEnd"/>
    </w:p>
    <w:p w:rsidR="001E131C" w:rsidRPr="001B15D0" w:rsidRDefault="001E131C" w:rsidP="00CB131D">
      <w:pPr>
        <w:spacing w:after="0" w:line="240" w:lineRule="auto"/>
        <w:ind w:left="120" w:right="59" w:firstLine="873"/>
        <w:jc w:val="both"/>
        <w:rPr>
          <w:rFonts w:ascii="Times New Roman" w:eastAsia="Times New Roman" w:hAnsi="Times New Roman" w:cs="Times New Roman"/>
          <w:sz w:val="24"/>
          <w:szCs w:val="24"/>
          <w:lang w:val="sr-Cyrl-RS"/>
        </w:rPr>
      </w:pPr>
    </w:p>
    <w:p w:rsidR="00CB131D" w:rsidRPr="001B15D0" w:rsidRDefault="00CB131D" w:rsidP="00CB131D">
      <w:pPr>
        <w:spacing w:after="0" w:line="240" w:lineRule="auto"/>
        <w:ind w:left="120" w:right="59" w:firstLine="873"/>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lastRenderedPageBreak/>
        <w:t>Елементи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ритериј</w:t>
      </w:r>
      <w:r w:rsidRPr="001B15D0">
        <w:rPr>
          <w:rFonts w:ascii="Times New Roman" w:eastAsia="Times New Roman" w:hAnsi="Times New Roman" w:cs="Times New Roman"/>
          <w:spacing w:val="1"/>
          <w:sz w:val="24"/>
          <w:szCs w:val="24"/>
        </w:rPr>
        <w:t>ум</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6465"/>
        <w:gridCol w:w="2324"/>
      </w:tblGrid>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Најнижа понуђена ц</w:t>
            </w:r>
            <w:r w:rsidR="00A85E55" w:rsidRPr="001B15D0">
              <w:rPr>
                <w:rFonts w:ascii="Times New Roman" w:hAnsi="Times New Roman" w:cs="Times New Roman"/>
                <w:sz w:val="24"/>
                <w:szCs w:val="24"/>
                <w:lang w:val="sr-Cyrl-RS"/>
              </w:rPr>
              <w:t>ена услуге</w:t>
            </w:r>
            <w:r w:rsidR="006A0468" w:rsidRPr="001B15D0">
              <w:rPr>
                <w:rFonts w:ascii="Times New Roman" w:hAnsi="Times New Roman" w:cs="Times New Roman"/>
                <w:sz w:val="24"/>
                <w:szCs w:val="24"/>
                <w:lang w:val="sr-Cyrl-RS"/>
              </w:rPr>
              <w:t xml:space="preserve"> посредовања ради </w:t>
            </w:r>
            <w:r w:rsidR="00A85E55" w:rsidRPr="001B15D0">
              <w:rPr>
                <w:rFonts w:ascii="Times New Roman" w:hAnsi="Times New Roman" w:cs="Times New Roman"/>
                <w:sz w:val="24"/>
                <w:szCs w:val="24"/>
                <w:lang w:val="sr-Cyrl-RS"/>
              </w:rPr>
              <w:t xml:space="preserve"> обезбеђења смештаја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45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Најнижа понуђен</w:t>
            </w:r>
            <w:r w:rsidR="00A85E55" w:rsidRPr="001B15D0">
              <w:rPr>
                <w:rFonts w:ascii="Times New Roman" w:hAnsi="Times New Roman" w:cs="Times New Roman"/>
                <w:sz w:val="24"/>
                <w:szCs w:val="24"/>
                <w:lang w:val="sr-Cyrl-RS"/>
              </w:rPr>
              <w:t xml:space="preserve">а цена услуге </w:t>
            </w:r>
            <w:r w:rsidR="006A0468" w:rsidRPr="001B15D0">
              <w:rPr>
                <w:rFonts w:ascii="Times New Roman" w:hAnsi="Times New Roman" w:cs="Times New Roman"/>
                <w:sz w:val="24"/>
                <w:szCs w:val="24"/>
                <w:lang w:val="sr-Cyrl-RS"/>
              </w:rPr>
              <w:t xml:space="preserve">посредовања ради </w:t>
            </w:r>
            <w:r w:rsidR="00A85E55" w:rsidRPr="001B15D0">
              <w:rPr>
                <w:rFonts w:ascii="Times New Roman" w:hAnsi="Times New Roman" w:cs="Times New Roman"/>
                <w:sz w:val="24"/>
                <w:szCs w:val="24"/>
                <w:lang w:val="sr-Cyrl-RS"/>
              </w:rPr>
              <w:t>обезбеђења  ресторанских  и кетеринг услуга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45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Рок плаћања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10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У К У П Н О:</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100 пондера</w:t>
            </w:r>
          </w:p>
        </w:tc>
      </w:tr>
    </w:tbl>
    <w:p w:rsidR="009532C7" w:rsidRPr="001B15D0" w:rsidRDefault="009532C7" w:rsidP="009532C7">
      <w:pPr>
        <w:pStyle w:val="ListParagraph"/>
        <w:ind w:left="0"/>
        <w:rPr>
          <w:rFonts w:ascii="Times New Roman" w:hAnsi="Times New Roman" w:cs="Times New Roman"/>
          <w:sz w:val="24"/>
          <w:szCs w:val="24"/>
          <w:lang w:val="sr-Cyrl-RS"/>
        </w:rPr>
      </w:pPr>
    </w:p>
    <w:p w:rsidR="009532C7" w:rsidRPr="001B15D0" w:rsidRDefault="009532C7" w:rsidP="009532C7">
      <w:pPr>
        <w:pStyle w:val="ListParagraph"/>
        <w:widowControl/>
        <w:numPr>
          <w:ilvl w:val="0"/>
          <w:numId w:val="25"/>
        </w:numPr>
        <w:ind w:left="0" w:firstLine="0"/>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обезбеђења </w:t>
      </w:r>
      <w:r w:rsidR="003549ED">
        <w:rPr>
          <w:rFonts w:ascii="Times New Roman" w:hAnsi="Times New Roman" w:cs="Times New Roman"/>
          <w:sz w:val="24"/>
          <w:szCs w:val="24"/>
          <w:lang w:val="sr-Cyrl-RS"/>
        </w:rPr>
        <w:t>смештаја</w:t>
      </w:r>
      <w:r w:rsidRPr="001B15D0">
        <w:rPr>
          <w:rFonts w:ascii="Times New Roman" w:hAnsi="Times New Roman" w:cs="Times New Roman"/>
          <w:sz w:val="24"/>
          <w:szCs w:val="24"/>
          <w:lang w:val="sr-Cyrl-RS"/>
        </w:rPr>
        <w:t>: МАКСИМАЛНО 45  ПОНДЕРА</w:t>
      </w:r>
    </w:p>
    <w:p w:rsidR="009532C7" w:rsidRPr="001B15D0" w:rsidRDefault="009532C7" w:rsidP="009532C7">
      <w:pPr>
        <w:pStyle w:val="ListParagraph"/>
        <w:ind w:left="0"/>
        <w:rPr>
          <w:rFonts w:ascii="Times New Roman" w:hAnsi="Times New Roman" w:cs="Times New Roman"/>
          <w:sz w:val="24"/>
          <w:szCs w:val="24"/>
          <w:lang w:val="sr-Cyrl-RS"/>
        </w:rPr>
      </w:pPr>
    </w:p>
    <w:p w:rsidR="009532C7" w:rsidRPr="001B15D0" w:rsidRDefault="009532C7" w:rsidP="009532C7">
      <w:pPr>
        <w:pStyle w:val="ListParagraph"/>
        <w:ind w:left="0"/>
        <w:rPr>
          <w:rFonts w:ascii="Times New Roman" w:hAnsi="Times New Roman" w:cs="Times New Roman"/>
          <w:sz w:val="24"/>
          <w:szCs w:val="24"/>
          <w:lang w:val="sr-Latn-RS"/>
        </w:rPr>
      </w:pPr>
      <w:r w:rsidRPr="001B15D0">
        <w:rPr>
          <w:rFonts w:ascii="Times New Roman" w:hAnsi="Times New Roman" w:cs="Times New Roman"/>
          <w:sz w:val="24"/>
          <w:szCs w:val="24"/>
        </w:rPr>
        <w:t xml:space="preserve">   </w:t>
      </w:r>
      <w:r w:rsidR="006A0468" w:rsidRPr="001B15D0">
        <w:rPr>
          <w:rFonts w:ascii="Times New Roman" w:hAnsi="Times New Roman" w:cs="Times New Roman"/>
          <w:sz w:val="24"/>
          <w:szCs w:val="24"/>
          <w:lang w:val="sr-Cyrl-RS"/>
        </w:rPr>
        <w:t>Вредновање</w:t>
      </w:r>
      <w:r w:rsidRPr="001B15D0">
        <w:rPr>
          <w:rFonts w:ascii="Times New Roman" w:hAnsi="Times New Roman" w:cs="Times New Roman"/>
          <w:sz w:val="24"/>
          <w:szCs w:val="24"/>
          <w:lang w:val="sr-Cyrl-RS"/>
        </w:rPr>
        <w:t xml:space="preserve"> понуда за овај елемент критеријума израчунава се по формули:</w:t>
      </w:r>
    </w:p>
    <w:p w:rsidR="009532C7" w:rsidRPr="001B15D0" w:rsidRDefault="009532C7" w:rsidP="009532C7">
      <w:pPr>
        <w:pStyle w:val="ListParagraph"/>
        <w:ind w:left="0"/>
        <w:rPr>
          <w:rFonts w:ascii="Times New Roman" w:hAnsi="Times New Roman" w:cs="Times New Roman"/>
          <w:sz w:val="24"/>
          <w:szCs w:val="24"/>
        </w:rPr>
      </w:pPr>
    </w:p>
    <w:p w:rsidR="009532C7" w:rsidRPr="001B15D0" w:rsidRDefault="009532C7" w:rsidP="009532C7">
      <w:pPr>
        <w:pStyle w:val="ListParagraph"/>
        <w:ind w:left="0"/>
        <w:jc w:val="center"/>
        <w:rPr>
          <w:rFonts w:ascii="Times New Roman" w:hAnsi="Times New Roman" w:cs="Times New Roman"/>
          <w:sz w:val="24"/>
          <w:szCs w:val="24"/>
          <w:u w:val="single"/>
          <w:lang w:val="sr-Cyrl-RS"/>
        </w:rPr>
      </w:pPr>
      <w:r w:rsidRPr="001B15D0">
        <w:rPr>
          <w:rFonts w:ascii="Times New Roman" w:hAnsi="Times New Roman" w:cs="Times New Roman"/>
          <w:sz w:val="24"/>
          <w:szCs w:val="24"/>
          <w:u w:val="single"/>
          <w:lang w:val="sr-Cyrl-RS"/>
        </w:rPr>
        <w:t xml:space="preserve">најнижа понуђена цена услуге </w:t>
      </w:r>
      <w:r w:rsidR="006A0468" w:rsidRPr="001B15D0">
        <w:rPr>
          <w:rFonts w:ascii="Times New Roman" w:hAnsi="Times New Roman" w:cs="Times New Roman"/>
          <w:sz w:val="24"/>
          <w:szCs w:val="24"/>
          <w:u w:val="single"/>
          <w:lang w:val="sr-Cyrl-RS"/>
        </w:rPr>
        <w:t xml:space="preserve">посредовања ради </w:t>
      </w:r>
      <w:r w:rsidRPr="001B15D0">
        <w:rPr>
          <w:rFonts w:ascii="Times New Roman" w:hAnsi="Times New Roman" w:cs="Times New Roman"/>
          <w:sz w:val="24"/>
          <w:szCs w:val="24"/>
          <w:u w:val="single"/>
          <w:lang w:val="sr-Cyrl-RS"/>
        </w:rPr>
        <w:t xml:space="preserve">обезбеђења </w:t>
      </w:r>
      <w:r w:rsidR="00A85E55" w:rsidRPr="001B15D0">
        <w:rPr>
          <w:rFonts w:ascii="Times New Roman" w:hAnsi="Times New Roman" w:cs="Times New Roman"/>
          <w:sz w:val="24"/>
          <w:szCs w:val="24"/>
          <w:u w:val="single"/>
          <w:lang w:val="sr-Cyrl-RS"/>
        </w:rPr>
        <w:t>смештаја</w:t>
      </w:r>
      <w:r w:rsidRPr="001B15D0">
        <w:rPr>
          <w:rFonts w:ascii="Times New Roman" w:hAnsi="Times New Roman" w:cs="Times New Roman"/>
          <w:sz w:val="24"/>
          <w:szCs w:val="24"/>
          <w:u w:val="single"/>
          <w:lang w:val="sr-Cyrl-RS"/>
        </w:rPr>
        <w:t xml:space="preserve">  </w:t>
      </w:r>
      <w:r w:rsidRPr="001B15D0">
        <w:rPr>
          <w:rFonts w:ascii="Times New Roman" w:hAnsi="Times New Roman" w:cs="Times New Roman"/>
          <w:sz w:val="24"/>
          <w:szCs w:val="24"/>
          <w:u w:val="single"/>
        </w:rPr>
        <w:t xml:space="preserve">x </w:t>
      </w:r>
      <w:r w:rsidR="006A0468" w:rsidRPr="001B15D0">
        <w:rPr>
          <w:rFonts w:ascii="Times New Roman" w:hAnsi="Times New Roman" w:cs="Times New Roman"/>
          <w:sz w:val="24"/>
          <w:szCs w:val="24"/>
          <w:u w:val="single"/>
          <w:lang w:val="sr-Cyrl-RS"/>
        </w:rPr>
        <w:t>45</w:t>
      </w:r>
    </w:p>
    <w:p w:rsidR="009532C7" w:rsidRPr="001B15D0" w:rsidRDefault="006A0468" w:rsidP="009532C7">
      <w:pPr>
        <w:pStyle w:val="ListParagraph"/>
        <w:ind w:left="0"/>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цена услуге посредовања</w:t>
      </w:r>
      <w:r w:rsidR="009532C7" w:rsidRPr="001B15D0">
        <w:rPr>
          <w:rFonts w:ascii="Times New Roman" w:hAnsi="Times New Roman" w:cs="Times New Roman"/>
          <w:sz w:val="24"/>
          <w:szCs w:val="24"/>
          <w:lang w:val="sr-Cyrl-RS"/>
        </w:rPr>
        <w:t xml:space="preserve"> из понуде која се рангира</w:t>
      </w:r>
    </w:p>
    <w:p w:rsidR="009532C7" w:rsidRPr="001B15D0" w:rsidRDefault="009532C7" w:rsidP="009532C7">
      <w:pPr>
        <w:pStyle w:val="ListParagraph"/>
        <w:ind w:left="0"/>
        <w:jc w:val="center"/>
        <w:rPr>
          <w:rFonts w:ascii="Times New Roman" w:hAnsi="Times New Roman" w:cs="Times New Roman"/>
          <w:sz w:val="24"/>
          <w:szCs w:val="24"/>
          <w:lang w:val="sr-Cyrl-RS"/>
        </w:rPr>
      </w:pPr>
    </w:p>
    <w:p w:rsidR="009532C7" w:rsidRPr="003740B6" w:rsidRDefault="009532C7" w:rsidP="003740B6">
      <w:pPr>
        <w:pStyle w:val="ListParagraph"/>
        <w:widowControl/>
        <w:numPr>
          <w:ilvl w:val="0"/>
          <w:numId w:val="25"/>
        </w:numPr>
        <w:ind w:left="0" w:firstLine="0"/>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обезбеђења </w:t>
      </w:r>
      <w:r w:rsidR="00A85E55" w:rsidRPr="001B15D0">
        <w:rPr>
          <w:rFonts w:ascii="Times New Roman" w:hAnsi="Times New Roman" w:cs="Times New Roman"/>
          <w:sz w:val="24"/>
          <w:szCs w:val="24"/>
          <w:lang w:val="sr-Cyrl-RS"/>
        </w:rPr>
        <w:t>ресторанских  и кетеринг услуга</w:t>
      </w:r>
      <w:r w:rsidRPr="001B15D0">
        <w:rPr>
          <w:rFonts w:ascii="Times New Roman" w:hAnsi="Times New Roman" w:cs="Times New Roman"/>
          <w:sz w:val="24"/>
          <w:szCs w:val="24"/>
          <w:lang w:val="sr-Cyrl-RS"/>
        </w:rPr>
        <w:t>: МАКСИМАЛНО 45 ПОНДЕРА</w:t>
      </w:r>
    </w:p>
    <w:p w:rsidR="009532C7" w:rsidRPr="001B15D0" w:rsidRDefault="006A0468" w:rsidP="009532C7">
      <w:pPr>
        <w:pStyle w:val="ListParagraph"/>
        <w:ind w:left="0"/>
        <w:rPr>
          <w:rFonts w:ascii="Times New Roman" w:hAnsi="Times New Roman" w:cs="Times New Roman"/>
          <w:sz w:val="24"/>
          <w:szCs w:val="24"/>
          <w:lang w:val="sr-Latn-RS"/>
        </w:rPr>
      </w:pPr>
      <w:r w:rsidRPr="001B15D0">
        <w:rPr>
          <w:rFonts w:ascii="Times New Roman" w:hAnsi="Times New Roman" w:cs="Times New Roman"/>
          <w:sz w:val="24"/>
          <w:szCs w:val="24"/>
          <w:lang w:val="sr-Cyrl-RS"/>
        </w:rPr>
        <w:t xml:space="preserve">Вредновање </w:t>
      </w:r>
      <w:r w:rsidR="009532C7" w:rsidRPr="001B15D0">
        <w:rPr>
          <w:rFonts w:ascii="Times New Roman" w:hAnsi="Times New Roman" w:cs="Times New Roman"/>
          <w:sz w:val="24"/>
          <w:szCs w:val="24"/>
          <w:lang w:val="sr-Cyrl-RS"/>
        </w:rPr>
        <w:t xml:space="preserve"> понуда за овај елемент критеријума израчунава се по формули:</w:t>
      </w:r>
    </w:p>
    <w:p w:rsidR="009532C7" w:rsidRPr="001B15D0" w:rsidRDefault="009532C7" w:rsidP="009532C7">
      <w:pPr>
        <w:pStyle w:val="ListParagraph"/>
        <w:ind w:left="0"/>
        <w:rPr>
          <w:rFonts w:ascii="Times New Roman" w:hAnsi="Times New Roman" w:cs="Times New Roman"/>
          <w:sz w:val="24"/>
          <w:szCs w:val="24"/>
        </w:rPr>
      </w:pPr>
    </w:p>
    <w:p w:rsidR="009532C7" w:rsidRPr="001B15D0" w:rsidRDefault="009532C7" w:rsidP="009532C7">
      <w:pPr>
        <w:pStyle w:val="ListParagraph"/>
        <w:ind w:left="0"/>
        <w:jc w:val="center"/>
        <w:rPr>
          <w:rFonts w:ascii="Times New Roman" w:hAnsi="Times New Roman" w:cs="Times New Roman"/>
          <w:sz w:val="24"/>
          <w:szCs w:val="24"/>
          <w:u w:val="single"/>
          <w:lang w:val="sr-Cyrl-RS"/>
        </w:rPr>
      </w:pPr>
      <w:r w:rsidRPr="001B15D0">
        <w:rPr>
          <w:rFonts w:ascii="Times New Roman" w:hAnsi="Times New Roman" w:cs="Times New Roman"/>
          <w:sz w:val="24"/>
          <w:szCs w:val="24"/>
          <w:u w:val="single"/>
          <w:lang w:val="sr-Cyrl-RS"/>
        </w:rPr>
        <w:t xml:space="preserve">најнижа понуђена цена услуге </w:t>
      </w:r>
      <w:r w:rsidR="006A0468" w:rsidRPr="001B15D0">
        <w:rPr>
          <w:rFonts w:ascii="Times New Roman" w:hAnsi="Times New Roman" w:cs="Times New Roman"/>
          <w:sz w:val="24"/>
          <w:szCs w:val="24"/>
          <w:u w:val="single"/>
          <w:lang w:val="sr-Cyrl-RS"/>
        </w:rPr>
        <w:t xml:space="preserve">посредовања ради </w:t>
      </w:r>
      <w:r w:rsidRPr="001B15D0">
        <w:rPr>
          <w:rFonts w:ascii="Times New Roman" w:hAnsi="Times New Roman" w:cs="Times New Roman"/>
          <w:sz w:val="24"/>
          <w:szCs w:val="24"/>
          <w:u w:val="single"/>
          <w:lang w:val="sr-Cyrl-RS"/>
        </w:rPr>
        <w:t xml:space="preserve">обезбеђења </w:t>
      </w:r>
      <w:r w:rsidR="00A85E55" w:rsidRPr="001B15D0">
        <w:rPr>
          <w:rFonts w:ascii="Times New Roman" w:hAnsi="Times New Roman" w:cs="Times New Roman"/>
          <w:sz w:val="24"/>
          <w:szCs w:val="24"/>
          <w:u w:val="single"/>
          <w:lang w:val="sr-Cyrl-RS"/>
        </w:rPr>
        <w:t>ресторанских  и кетеринг услуга</w:t>
      </w:r>
      <w:r w:rsidRPr="001B15D0">
        <w:rPr>
          <w:rFonts w:ascii="Times New Roman" w:hAnsi="Times New Roman" w:cs="Times New Roman"/>
          <w:sz w:val="24"/>
          <w:szCs w:val="24"/>
          <w:u w:val="single"/>
          <w:lang w:val="sr-Cyrl-RS"/>
        </w:rPr>
        <w:t xml:space="preserve">  </w:t>
      </w:r>
      <w:r w:rsidRPr="001B15D0">
        <w:rPr>
          <w:rFonts w:ascii="Times New Roman" w:hAnsi="Times New Roman" w:cs="Times New Roman"/>
          <w:sz w:val="24"/>
          <w:szCs w:val="24"/>
          <w:u w:val="single"/>
        </w:rPr>
        <w:t xml:space="preserve">x </w:t>
      </w:r>
      <w:r w:rsidR="006A0468" w:rsidRPr="001B15D0">
        <w:rPr>
          <w:rFonts w:ascii="Times New Roman" w:hAnsi="Times New Roman" w:cs="Times New Roman"/>
          <w:sz w:val="24"/>
          <w:szCs w:val="24"/>
          <w:u w:val="single"/>
          <w:lang w:val="sr-Cyrl-RS"/>
        </w:rPr>
        <w:t>45</w:t>
      </w:r>
    </w:p>
    <w:p w:rsidR="008B6054" w:rsidRPr="001B15D0" w:rsidRDefault="009532C7" w:rsidP="009532C7">
      <w:pPr>
        <w:pStyle w:val="ListParagraph"/>
        <w:ind w:left="0"/>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w:t>
      </w:r>
      <w:r w:rsidR="006A0468" w:rsidRPr="001B15D0">
        <w:rPr>
          <w:rFonts w:ascii="Times New Roman" w:hAnsi="Times New Roman" w:cs="Times New Roman"/>
          <w:sz w:val="24"/>
          <w:szCs w:val="24"/>
          <w:lang w:val="sr-Cyrl-RS"/>
        </w:rPr>
        <w:t xml:space="preserve">посредовања </w:t>
      </w:r>
      <w:r w:rsidRPr="001B15D0">
        <w:rPr>
          <w:rFonts w:ascii="Times New Roman" w:hAnsi="Times New Roman" w:cs="Times New Roman"/>
          <w:sz w:val="24"/>
          <w:szCs w:val="24"/>
          <w:lang w:val="sr-Cyrl-RS"/>
        </w:rPr>
        <w:t xml:space="preserve"> из понуде која се рангира</w:t>
      </w:r>
    </w:p>
    <w:p w:rsidR="008B6054" w:rsidRPr="001B15D0" w:rsidRDefault="008B6054" w:rsidP="009532C7">
      <w:pPr>
        <w:pStyle w:val="ListParagraph"/>
        <w:ind w:left="0"/>
        <w:jc w:val="center"/>
        <w:rPr>
          <w:rFonts w:ascii="Times New Roman" w:hAnsi="Times New Roman" w:cs="Times New Roman"/>
          <w:sz w:val="24"/>
          <w:szCs w:val="24"/>
          <w:lang w:val="sr-Cyrl-RS"/>
        </w:rPr>
      </w:pPr>
    </w:p>
    <w:p w:rsidR="008B6054" w:rsidRPr="00A76927" w:rsidRDefault="008B6054" w:rsidP="009532C7">
      <w:pPr>
        <w:pStyle w:val="ListParagraph"/>
        <w:ind w:left="0"/>
        <w:jc w:val="center"/>
        <w:rPr>
          <w:rFonts w:ascii="Times New Roman" w:hAnsi="Times New Roman" w:cs="Times New Roman"/>
          <w:b/>
          <w:sz w:val="24"/>
          <w:szCs w:val="24"/>
          <w:u w:val="single"/>
          <w:lang w:val="sr-Cyrl-RS"/>
        </w:rPr>
      </w:pPr>
      <w:r w:rsidRPr="00A76927">
        <w:rPr>
          <w:rFonts w:ascii="Times New Roman" w:hAnsi="Times New Roman" w:cs="Times New Roman"/>
          <w:b/>
          <w:sz w:val="24"/>
          <w:szCs w:val="24"/>
          <w:u w:val="single"/>
          <w:lang w:val="sr-Cyrl-RS"/>
        </w:rPr>
        <w:t>Цена услуге посредовања не може бити нижа од једног динара</w:t>
      </w:r>
    </w:p>
    <w:p w:rsidR="009532C7" w:rsidRPr="001B15D0" w:rsidRDefault="009532C7" w:rsidP="009532C7">
      <w:pPr>
        <w:pStyle w:val="ListParagraph"/>
        <w:spacing w:line="240" w:lineRule="auto"/>
        <w:ind w:left="0"/>
        <w:jc w:val="both"/>
        <w:rPr>
          <w:rFonts w:ascii="Times New Roman" w:hAnsi="Times New Roman" w:cs="Times New Roman"/>
          <w:sz w:val="24"/>
          <w:szCs w:val="24"/>
          <w:lang w:val="sr-Cyrl-RS"/>
        </w:rPr>
      </w:pPr>
    </w:p>
    <w:p w:rsidR="009532C7" w:rsidRPr="001B15D0" w:rsidRDefault="009532C7" w:rsidP="001E131C">
      <w:pPr>
        <w:pStyle w:val="ListParagraph"/>
        <w:numPr>
          <w:ilvl w:val="0"/>
          <w:numId w:val="25"/>
        </w:numPr>
        <w:spacing w:after="0" w:line="240" w:lineRule="auto"/>
        <w:ind w:right="2754"/>
        <w:jc w:val="both"/>
        <w:rPr>
          <w:rFonts w:ascii="Times New Roman" w:eastAsia="Times New Roman" w:hAnsi="Times New Roman" w:cs="Times New Roman"/>
          <w:b/>
          <w:sz w:val="24"/>
          <w:szCs w:val="24"/>
          <w:lang w:val="sr-Cyrl-RS"/>
        </w:rPr>
      </w:pPr>
      <w:r w:rsidRPr="001B15D0">
        <w:rPr>
          <w:rFonts w:ascii="Times New Roman" w:hAnsi="Times New Roman" w:cs="Times New Roman"/>
          <w:sz w:val="24"/>
          <w:szCs w:val="24"/>
          <w:lang w:val="sr-Cyrl-RS"/>
        </w:rPr>
        <w:t>Р</w:t>
      </w:r>
      <w:r w:rsidRPr="001B15D0">
        <w:rPr>
          <w:rFonts w:ascii="Times New Roman" w:hAnsi="Times New Roman" w:cs="Times New Roman"/>
          <w:sz w:val="24"/>
          <w:szCs w:val="24"/>
        </w:rPr>
        <w:t>ок плаћања</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w:t>
      </w:r>
      <w:r w:rsidRPr="001B15D0">
        <w:rPr>
          <w:rFonts w:ascii="Times New Roman" w:hAnsi="Times New Roman" w:cs="Times New Roman"/>
          <w:sz w:val="24"/>
          <w:szCs w:val="24"/>
          <w:lang w:val="sr-Cyrl-RS"/>
        </w:rPr>
        <w:t>МАКСИМАЛНО 10 ПОНДЕРА</w:t>
      </w:r>
    </w:p>
    <w:p w:rsidR="009532C7" w:rsidRPr="001B15D0" w:rsidRDefault="001E131C" w:rsidP="001E131C">
      <w:pPr>
        <w:spacing w:after="0" w:line="240" w:lineRule="auto"/>
        <w:ind w:right="-20"/>
        <w:rPr>
          <w:rFonts w:ascii="Times New Roman" w:eastAsia="Times New Roman" w:hAnsi="Times New Roman" w:cs="Times New Roman"/>
          <w:sz w:val="24"/>
          <w:szCs w:val="24"/>
          <w:lang w:val="sr-Cyrl-RS"/>
        </w:rPr>
      </w:pPr>
      <w:r w:rsidRPr="001B15D0">
        <w:rPr>
          <w:sz w:val="24"/>
          <w:szCs w:val="24"/>
          <w:lang w:val="sr-Cyrl-RS"/>
        </w:rPr>
        <w:t xml:space="preserve">              </w:t>
      </w:r>
      <w:r w:rsidR="009532C7" w:rsidRPr="001B15D0">
        <w:rPr>
          <w:rFonts w:ascii="Times New Roman" w:hAnsi="Times New Roman" w:cs="Times New Roman"/>
          <w:sz w:val="24"/>
          <w:szCs w:val="24"/>
        </w:rPr>
        <w:t>Рок</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плаћања</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не</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може</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бити</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pacing w:val="30"/>
          <w:sz w:val="24"/>
          <w:szCs w:val="24"/>
          <w:lang w:val="sr-Cyrl-RS"/>
        </w:rPr>
        <w:t xml:space="preserve">краћи од 15 дана, ни </w:t>
      </w:r>
      <w:r w:rsidR="009532C7" w:rsidRPr="001B15D0">
        <w:rPr>
          <w:rFonts w:ascii="Times New Roman" w:hAnsi="Times New Roman" w:cs="Times New Roman"/>
          <w:spacing w:val="-1"/>
          <w:sz w:val="24"/>
          <w:szCs w:val="24"/>
        </w:rPr>
        <w:t>д</w:t>
      </w:r>
      <w:r w:rsidR="009532C7" w:rsidRPr="001B15D0">
        <w:rPr>
          <w:rFonts w:ascii="Times New Roman" w:hAnsi="Times New Roman" w:cs="Times New Roman"/>
          <w:spacing w:val="2"/>
          <w:sz w:val="24"/>
          <w:szCs w:val="24"/>
        </w:rPr>
        <w:t>у</w:t>
      </w:r>
      <w:r w:rsidR="009532C7" w:rsidRPr="001B15D0">
        <w:rPr>
          <w:rFonts w:ascii="Times New Roman" w:hAnsi="Times New Roman" w:cs="Times New Roman"/>
          <w:spacing w:val="-1"/>
          <w:sz w:val="24"/>
          <w:szCs w:val="24"/>
        </w:rPr>
        <w:t>ж</w:t>
      </w:r>
      <w:r w:rsidR="009532C7" w:rsidRPr="001B15D0">
        <w:rPr>
          <w:rFonts w:ascii="Times New Roman" w:hAnsi="Times New Roman" w:cs="Times New Roman"/>
          <w:sz w:val="24"/>
          <w:szCs w:val="24"/>
        </w:rPr>
        <w:t>и</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од</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45</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дана,</w:t>
      </w:r>
      <w:r w:rsidR="009532C7" w:rsidRPr="001B15D0">
        <w:rPr>
          <w:rFonts w:ascii="Times New Roman" w:hAnsi="Times New Roman" w:cs="Times New Roman"/>
          <w:spacing w:val="29"/>
          <w:sz w:val="24"/>
          <w:szCs w:val="24"/>
        </w:rPr>
        <w:t xml:space="preserve"> </w:t>
      </w:r>
      <w:r w:rsidR="009532C7" w:rsidRPr="001B15D0">
        <w:rPr>
          <w:rFonts w:ascii="Times New Roman" w:hAnsi="Times New Roman" w:cs="Times New Roman"/>
          <w:sz w:val="24"/>
          <w:szCs w:val="24"/>
        </w:rPr>
        <w:t>у</w:t>
      </w:r>
      <w:r w:rsidR="009532C7" w:rsidRPr="001B15D0">
        <w:rPr>
          <w:rFonts w:ascii="Times New Roman" w:hAnsi="Times New Roman" w:cs="Times New Roman"/>
          <w:spacing w:val="32"/>
          <w:sz w:val="24"/>
          <w:szCs w:val="24"/>
        </w:rPr>
        <w:t xml:space="preserve"> </w:t>
      </w:r>
      <w:r w:rsidR="009532C7" w:rsidRPr="001B15D0">
        <w:rPr>
          <w:rFonts w:ascii="Times New Roman" w:hAnsi="Times New Roman" w:cs="Times New Roman"/>
          <w:sz w:val="24"/>
          <w:szCs w:val="24"/>
        </w:rPr>
        <w:t>складу</w:t>
      </w:r>
      <w:r w:rsidR="009532C7" w:rsidRPr="001B15D0">
        <w:rPr>
          <w:rFonts w:ascii="Times New Roman" w:hAnsi="Times New Roman" w:cs="Times New Roman"/>
          <w:spacing w:val="32"/>
          <w:sz w:val="24"/>
          <w:szCs w:val="24"/>
        </w:rPr>
        <w:t xml:space="preserve"> </w:t>
      </w:r>
      <w:r w:rsidR="009532C7" w:rsidRPr="001B15D0">
        <w:rPr>
          <w:rFonts w:ascii="Times New Roman" w:hAnsi="Times New Roman" w:cs="Times New Roman"/>
          <w:spacing w:val="-1"/>
          <w:sz w:val="24"/>
          <w:szCs w:val="24"/>
        </w:rPr>
        <w:t>с</w:t>
      </w:r>
      <w:r w:rsidR="009532C7" w:rsidRPr="001B15D0">
        <w:rPr>
          <w:rFonts w:ascii="Times New Roman" w:hAnsi="Times New Roman" w:cs="Times New Roman"/>
          <w:sz w:val="24"/>
          <w:szCs w:val="24"/>
        </w:rPr>
        <w:t>а</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Законом</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о роковима</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измирења</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новчаних</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обавеза у</w:t>
      </w:r>
      <w:r w:rsidR="009532C7" w:rsidRPr="001B15D0">
        <w:rPr>
          <w:rFonts w:ascii="Times New Roman" w:hAnsi="Times New Roman" w:cs="Times New Roman"/>
          <w:spacing w:val="3"/>
          <w:sz w:val="24"/>
          <w:szCs w:val="24"/>
        </w:rPr>
        <w:t xml:space="preserve"> </w:t>
      </w:r>
      <w:r w:rsidR="009532C7" w:rsidRPr="001B15D0">
        <w:rPr>
          <w:rFonts w:ascii="Times New Roman" w:hAnsi="Times New Roman" w:cs="Times New Roman"/>
          <w:sz w:val="24"/>
          <w:szCs w:val="24"/>
        </w:rPr>
        <w:t>комерцијалним трансакцијама.</w:t>
      </w:r>
    </w:p>
    <w:p w:rsidR="009532C7" w:rsidRPr="001B15D0" w:rsidRDefault="009532C7" w:rsidP="001E131C">
      <w:pPr>
        <w:spacing w:after="0" w:line="240" w:lineRule="auto"/>
        <w:ind w:right="-20"/>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proofErr w:type="gramStart"/>
      <w:r w:rsidRPr="001B15D0">
        <w:rPr>
          <w:rFonts w:ascii="Times New Roman" w:hAnsi="Times New Roman" w:cs="Times New Roman"/>
          <w:sz w:val="24"/>
          <w:szCs w:val="24"/>
        </w:rPr>
        <w:t>Највећи мо</w:t>
      </w:r>
      <w:r w:rsidRPr="001B15D0">
        <w:rPr>
          <w:rFonts w:ascii="Times New Roman" w:hAnsi="Times New Roman" w:cs="Times New Roman"/>
          <w:spacing w:val="-1"/>
          <w:sz w:val="24"/>
          <w:szCs w:val="24"/>
        </w:rPr>
        <w:t>г</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ћи бр</w:t>
      </w:r>
      <w:r w:rsidRPr="001B15D0">
        <w:rPr>
          <w:rFonts w:ascii="Times New Roman" w:hAnsi="Times New Roman" w:cs="Times New Roman"/>
          <w:spacing w:val="-1"/>
          <w:sz w:val="24"/>
          <w:szCs w:val="24"/>
        </w:rPr>
        <w:t>о</w:t>
      </w:r>
      <w:r w:rsidRPr="001B15D0">
        <w:rPr>
          <w:rFonts w:ascii="Times New Roman" w:hAnsi="Times New Roman" w:cs="Times New Roman"/>
          <w:sz w:val="24"/>
          <w:szCs w:val="24"/>
        </w:rPr>
        <w:t xml:space="preserve">ј </w:t>
      </w:r>
      <w:r w:rsidRPr="001B15D0">
        <w:rPr>
          <w:rFonts w:ascii="Times New Roman" w:hAnsi="Times New Roman" w:cs="Times New Roman"/>
          <w:spacing w:val="-1"/>
          <w:sz w:val="24"/>
          <w:szCs w:val="24"/>
        </w:rPr>
        <w:t>п</w:t>
      </w:r>
      <w:r w:rsidRPr="001B15D0">
        <w:rPr>
          <w:rFonts w:ascii="Times New Roman" w:hAnsi="Times New Roman" w:cs="Times New Roman"/>
          <w:sz w:val="24"/>
          <w:szCs w:val="24"/>
        </w:rPr>
        <w:t>ондера код</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овог елемента критер</w:t>
      </w:r>
      <w:r w:rsidRPr="001B15D0">
        <w:rPr>
          <w:rFonts w:ascii="Times New Roman" w:hAnsi="Times New Roman" w:cs="Times New Roman"/>
          <w:spacing w:val="1"/>
          <w:sz w:val="24"/>
          <w:szCs w:val="24"/>
        </w:rPr>
        <w:t>и</w:t>
      </w:r>
      <w:r w:rsidRPr="001B15D0">
        <w:rPr>
          <w:rFonts w:ascii="Times New Roman" w:hAnsi="Times New Roman" w:cs="Times New Roman"/>
          <w:spacing w:val="-1"/>
          <w:sz w:val="24"/>
          <w:szCs w:val="24"/>
        </w:rPr>
        <w:t>ј</w:t>
      </w:r>
      <w:r w:rsidRPr="001B15D0">
        <w:rPr>
          <w:rFonts w:ascii="Times New Roman" w:hAnsi="Times New Roman" w:cs="Times New Roman"/>
          <w:spacing w:val="1"/>
          <w:sz w:val="24"/>
          <w:szCs w:val="24"/>
        </w:rPr>
        <w:t>ум</w:t>
      </w:r>
      <w:r w:rsidRPr="001B15D0">
        <w:rPr>
          <w:rFonts w:ascii="Times New Roman" w:hAnsi="Times New Roman" w:cs="Times New Roman"/>
          <w:sz w:val="24"/>
          <w:szCs w:val="24"/>
        </w:rPr>
        <w:t>а</w:t>
      </w:r>
      <w:r w:rsidRPr="001B15D0">
        <w:rPr>
          <w:rFonts w:ascii="Times New Roman" w:hAnsi="Times New Roman" w:cs="Times New Roman"/>
          <w:spacing w:val="-1"/>
          <w:sz w:val="24"/>
          <w:szCs w:val="24"/>
        </w:rPr>
        <w:t xml:space="preserve"> </w:t>
      </w:r>
      <w:r w:rsidRPr="001B15D0">
        <w:rPr>
          <w:rFonts w:ascii="Times New Roman" w:hAnsi="Times New Roman" w:cs="Times New Roman"/>
          <w:spacing w:val="1"/>
          <w:sz w:val="24"/>
          <w:szCs w:val="24"/>
        </w:rPr>
        <w:t>ј</w:t>
      </w:r>
      <w:r w:rsidRPr="001B15D0">
        <w:rPr>
          <w:rFonts w:ascii="Times New Roman" w:hAnsi="Times New Roman" w:cs="Times New Roman"/>
          <w:sz w:val="24"/>
          <w:szCs w:val="24"/>
        </w:rPr>
        <w:t xml:space="preserve">е </w:t>
      </w:r>
      <w:r w:rsidRPr="001B15D0">
        <w:rPr>
          <w:rFonts w:ascii="Times New Roman" w:hAnsi="Times New Roman" w:cs="Times New Roman"/>
          <w:sz w:val="24"/>
          <w:szCs w:val="24"/>
          <w:lang w:val="sr-Cyrl-RS"/>
        </w:rPr>
        <w:t>1</w:t>
      </w:r>
      <w:r w:rsidRPr="001B15D0">
        <w:rPr>
          <w:rFonts w:ascii="Times New Roman" w:hAnsi="Times New Roman" w:cs="Times New Roman"/>
          <w:sz w:val="24"/>
          <w:szCs w:val="24"/>
        </w:rPr>
        <w:t>0.</w:t>
      </w:r>
      <w:proofErr w:type="gramEnd"/>
    </w:p>
    <w:p w:rsidR="009532C7" w:rsidRPr="001B15D0" w:rsidRDefault="009532C7" w:rsidP="001E131C">
      <w:pPr>
        <w:spacing w:after="0" w:line="240" w:lineRule="auto"/>
        <w:ind w:right="-20"/>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proofErr w:type="gramStart"/>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са најд</w:t>
      </w:r>
      <w:r w:rsidRPr="001B15D0">
        <w:rPr>
          <w:rFonts w:ascii="Times New Roman" w:hAnsi="Times New Roman" w:cs="Times New Roman"/>
          <w:spacing w:val="1"/>
          <w:sz w:val="24"/>
          <w:szCs w:val="24"/>
        </w:rPr>
        <w:t>у</w:t>
      </w:r>
      <w:r w:rsidRPr="001B15D0">
        <w:rPr>
          <w:rFonts w:ascii="Times New Roman" w:hAnsi="Times New Roman" w:cs="Times New Roman"/>
          <w:sz w:val="24"/>
          <w:szCs w:val="24"/>
        </w:rPr>
        <w:t>жим</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роком</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плаћања</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добија</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максим</w:t>
      </w:r>
      <w:r w:rsidRPr="001B15D0">
        <w:rPr>
          <w:rFonts w:ascii="Times New Roman" w:hAnsi="Times New Roman" w:cs="Times New Roman"/>
          <w:spacing w:val="-1"/>
          <w:sz w:val="24"/>
          <w:szCs w:val="24"/>
        </w:rPr>
        <w:t>а</w:t>
      </w:r>
      <w:r w:rsidRPr="001B15D0">
        <w:rPr>
          <w:rFonts w:ascii="Times New Roman" w:hAnsi="Times New Roman" w:cs="Times New Roman"/>
          <w:sz w:val="24"/>
          <w:szCs w:val="24"/>
        </w:rPr>
        <w:t>лан број</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 xml:space="preserve">пондера предвиђен </w:t>
      </w:r>
      <w:r w:rsidRPr="001B15D0">
        <w:rPr>
          <w:rFonts w:ascii="Times New Roman" w:hAnsi="Times New Roman" w:cs="Times New Roman"/>
          <w:spacing w:val="-1"/>
          <w:sz w:val="24"/>
          <w:szCs w:val="24"/>
        </w:rPr>
        <w:t>з</w:t>
      </w:r>
      <w:r w:rsidRPr="001B15D0">
        <w:rPr>
          <w:rFonts w:ascii="Times New Roman" w:hAnsi="Times New Roman" w:cs="Times New Roman"/>
          <w:sz w:val="24"/>
          <w:szCs w:val="24"/>
        </w:rPr>
        <w:t>а овај еле</w:t>
      </w:r>
      <w:r w:rsidRPr="001B15D0">
        <w:rPr>
          <w:rFonts w:ascii="Times New Roman" w:hAnsi="Times New Roman" w:cs="Times New Roman"/>
          <w:spacing w:val="1"/>
          <w:sz w:val="24"/>
          <w:szCs w:val="24"/>
        </w:rPr>
        <w:t>м</w:t>
      </w:r>
      <w:r w:rsidRPr="001B15D0">
        <w:rPr>
          <w:rFonts w:ascii="Times New Roman" w:hAnsi="Times New Roman" w:cs="Times New Roman"/>
          <w:sz w:val="24"/>
          <w:szCs w:val="24"/>
        </w:rPr>
        <w:t>ент критериј</w:t>
      </w:r>
      <w:r w:rsidRPr="001B15D0">
        <w:rPr>
          <w:rFonts w:ascii="Times New Roman" w:hAnsi="Times New Roman" w:cs="Times New Roman"/>
          <w:spacing w:val="1"/>
          <w:sz w:val="24"/>
          <w:szCs w:val="24"/>
        </w:rPr>
        <w:t>у</w:t>
      </w:r>
      <w:r w:rsidRPr="001B15D0">
        <w:rPr>
          <w:rFonts w:ascii="Times New Roman" w:hAnsi="Times New Roman" w:cs="Times New Roman"/>
          <w:spacing w:val="-1"/>
          <w:sz w:val="24"/>
          <w:szCs w:val="24"/>
        </w:rPr>
        <w:t>м</w:t>
      </w:r>
      <w:r w:rsidRPr="001B15D0">
        <w:rPr>
          <w:rFonts w:ascii="Times New Roman" w:hAnsi="Times New Roman" w:cs="Times New Roman"/>
          <w:sz w:val="24"/>
          <w:szCs w:val="24"/>
        </w:rPr>
        <w:t>а.</w:t>
      </w:r>
      <w:proofErr w:type="gramEnd"/>
    </w:p>
    <w:p w:rsidR="009532C7" w:rsidRPr="001B15D0" w:rsidRDefault="009532C7" w:rsidP="001E131C">
      <w:pPr>
        <w:spacing w:after="0" w:line="240" w:lineRule="auto"/>
        <w:jc w:val="both"/>
        <w:rPr>
          <w:rFonts w:ascii="Times New Roman" w:hAnsi="Times New Roman" w:cs="Times New Roman"/>
          <w:sz w:val="24"/>
          <w:szCs w:val="24"/>
          <w:lang w:val="sr-Cyrl-RS"/>
        </w:rPr>
      </w:pPr>
    </w:p>
    <w:p w:rsidR="009532C7" w:rsidRPr="001B15D0" w:rsidRDefault="009532C7" w:rsidP="001E131C">
      <w:pPr>
        <w:spacing w:after="0" w:line="240" w:lineRule="auto"/>
        <w:ind w:left="1560" w:right="-20"/>
        <w:rPr>
          <w:rFonts w:ascii="Times New Roman" w:hAnsi="Times New Roman" w:cs="Times New Roman"/>
          <w:sz w:val="24"/>
          <w:szCs w:val="24"/>
        </w:rPr>
      </w:pPr>
      <w:r w:rsidRPr="001B15D0">
        <w:rPr>
          <w:rFonts w:ascii="Times New Roman" w:hAnsi="Times New Roman" w:cs="Times New Roman"/>
          <w:sz w:val="24"/>
          <w:szCs w:val="24"/>
        </w:rPr>
        <w:t>Рангирање</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1"/>
          <w:sz w:val="24"/>
          <w:szCs w:val="24"/>
        </w:rPr>
        <w:t xml:space="preserve"> </w:t>
      </w:r>
      <w:r w:rsidRPr="001B15D0">
        <w:rPr>
          <w:rFonts w:ascii="Times New Roman" w:hAnsi="Times New Roman" w:cs="Times New Roman"/>
          <w:spacing w:val="-1"/>
          <w:sz w:val="24"/>
          <w:szCs w:val="24"/>
        </w:rPr>
        <w:t>ћ</w:t>
      </w:r>
      <w:r w:rsidRPr="001B15D0">
        <w:rPr>
          <w:rFonts w:ascii="Times New Roman" w:hAnsi="Times New Roman" w:cs="Times New Roman"/>
          <w:sz w:val="24"/>
          <w:szCs w:val="24"/>
        </w:rPr>
        <w:t>е бити вршено</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по следећ</w:t>
      </w:r>
      <w:r w:rsidRPr="001B15D0">
        <w:rPr>
          <w:rFonts w:ascii="Times New Roman" w:hAnsi="Times New Roman" w:cs="Times New Roman"/>
          <w:spacing w:val="-1"/>
          <w:sz w:val="24"/>
          <w:szCs w:val="24"/>
        </w:rPr>
        <w:t>о</w:t>
      </w:r>
      <w:r w:rsidRPr="001B15D0">
        <w:rPr>
          <w:rFonts w:ascii="Times New Roman" w:hAnsi="Times New Roman" w:cs="Times New Roman"/>
          <w:sz w:val="24"/>
          <w:szCs w:val="24"/>
        </w:rPr>
        <w:t>ј формул</w:t>
      </w:r>
      <w:r w:rsidRPr="001B15D0">
        <w:rPr>
          <w:rFonts w:ascii="Times New Roman" w:hAnsi="Times New Roman" w:cs="Times New Roman"/>
          <w:spacing w:val="-1"/>
          <w:sz w:val="24"/>
          <w:szCs w:val="24"/>
        </w:rPr>
        <w:t>и</w:t>
      </w:r>
      <w:r w:rsidRPr="001B15D0">
        <w:rPr>
          <w:rFonts w:ascii="Times New Roman" w:hAnsi="Times New Roman" w:cs="Times New Roman"/>
          <w:sz w:val="24"/>
          <w:szCs w:val="24"/>
        </w:rPr>
        <w:t>:</w:t>
      </w:r>
    </w:p>
    <w:p w:rsidR="009532C7" w:rsidRPr="001B15D0" w:rsidRDefault="009532C7" w:rsidP="001E131C">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218"/>
        <w:gridCol w:w="745"/>
        <w:gridCol w:w="5354"/>
        <w:gridCol w:w="1379"/>
      </w:tblGrid>
      <w:tr w:rsidR="009532C7" w:rsidRPr="001B15D0" w:rsidTr="006A0468">
        <w:trPr>
          <w:trHeight w:val="1068"/>
        </w:trPr>
        <w:tc>
          <w:tcPr>
            <w:tcW w:w="1144" w:type="pct"/>
            <w:vAlign w:val="center"/>
            <w:hideMark/>
          </w:tcPr>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Бр.</w:t>
            </w:r>
          </w:p>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пондера</w:t>
            </w:r>
          </w:p>
        </w:tc>
        <w:tc>
          <w:tcPr>
            <w:tcW w:w="384" w:type="pct"/>
            <w:vAlign w:val="center"/>
            <w:hideMark/>
          </w:tcPr>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w:t>
            </w:r>
          </w:p>
        </w:tc>
        <w:tc>
          <w:tcPr>
            <w:tcW w:w="2761" w:type="pct"/>
            <w:vAlign w:val="center"/>
            <w:hideMark/>
          </w:tcPr>
          <w:p w:rsidR="009532C7" w:rsidRPr="001B15D0" w:rsidRDefault="009532C7">
            <w:pPr>
              <w:pBdr>
                <w:bottom w:val="single" w:sz="6" w:space="1" w:color="auto"/>
              </w:pBd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понуђени рок плаћања</w:t>
            </w:r>
          </w:p>
          <w:p w:rsidR="009532C7" w:rsidRPr="001B15D0" w:rsidRDefault="009532C7" w:rsidP="006A0468">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најдужи рок плаћања</w:t>
            </w:r>
          </w:p>
        </w:tc>
        <w:tc>
          <w:tcPr>
            <w:tcW w:w="711" w:type="pct"/>
            <w:vAlign w:val="center"/>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de-DE"/>
              </w:rPr>
              <w:t>×</w:t>
            </w:r>
            <w:r w:rsidRPr="001B15D0">
              <w:rPr>
                <w:rFonts w:ascii="Times New Roman" w:hAnsi="Times New Roman" w:cs="Times New Roman"/>
                <w:sz w:val="24"/>
                <w:szCs w:val="24"/>
                <w:lang w:val="sr-Cyrl-RS"/>
              </w:rPr>
              <w:t xml:space="preserve"> 10</w:t>
            </w:r>
          </w:p>
        </w:tc>
      </w:tr>
    </w:tbl>
    <w:p w:rsidR="009532C7" w:rsidRPr="001B15D0" w:rsidRDefault="009532C7" w:rsidP="009532C7">
      <w:pPr>
        <w:spacing w:line="200" w:lineRule="exact"/>
        <w:rPr>
          <w:rFonts w:ascii="Times New Roman" w:hAnsi="Times New Roman" w:cs="Times New Roman"/>
          <w:sz w:val="24"/>
          <w:szCs w:val="24"/>
          <w:u w:val="single"/>
          <w:lang w:val="sr-Cyrl-RS"/>
        </w:rPr>
      </w:pPr>
      <w:r w:rsidRPr="001B15D0">
        <w:rPr>
          <w:rFonts w:ascii="Times New Roman" w:hAnsi="Times New Roman" w:cs="Times New Roman"/>
          <w:sz w:val="24"/>
          <w:szCs w:val="24"/>
        </w:rPr>
        <w:tab/>
      </w:r>
      <w:r w:rsidRPr="001B15D0">
        <w:rPr>
          <w:rFonts w:ascii="Times New Roman" w:hAnsi="Times New Roman" w:cs="Times New Roman"/>
          <w:sz w:val="24"/>
          <w:szCs w:val="24"/>
          <w:u w:val="single"/>
          <w:lang w:val="sr-Cyrl-RS"/>
        </w:rPr>
        <w:t>Одређивање елемената критеријума на основу којих ће се доделити уговор о јавној набавци у ситуацију када постоје две или више понуда са једнаким бројем понуда</w:t>
      </w:r>
    </w:p>
    <w:p w:rsidR="009532C7" w:rsidRPr="001B15D0" w:rsidRDefault="009532C7" w:rsidP="00747DE8">
      <w:pPr>
        <w:spacing w:line="240" w:lineRule="auto"/>
        <w:ind w:left="120" w:right="57" w:firstLine="720"/>
        <w:jc w:val="both"/>
        <w:rPr>
          <w:rFonts w:ascii="Times New Roman" w:hAnsi="Times New Roman" w:cs="Times New Roman"/>
          <w:sz w:val="24"/>
          <w:szCs w:val="24"/>
          <w:lang w:val="sr-Cyrl-RS"/>
        </w:rPr>
      </w:pPr>
      <w:r w:rsidRPr="001B15D0">
        <w:rPr>
          <w:rFonts w:ascii="Times New Roman" w:hAnsi="Times New Roman" w:cs="Times New Roman"/>
          <w:sz w:val="24"/>
          <w:szCs w:val="24"/>
        </w:rPr>
        <w:t>Уколико</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две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или</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више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имају</w:t>
      </w:r>
      <w:r w:rsidRPr="001B15D0">
        <w:rPr>
          <w:rFonts w:ascii="Times New Roman" w:hAnsi="Times New Roman" w:cs="Times New Roman"/>
          <w:spacing w:val="3"/>
          <w:sz w:val="24"/>
          <w:szCs w:val="24"/>
        </w:rPr>
        <w:t xml:space="preserve"> </w:t>
      </w:r>
      <w:r w:rsidRPr="001B15D0">
        <w:rPr>
          <w:rFonts w:ascii="Times New Roman" w:hAnsi="Times New Roman" w:cs="Times New Roman"/>
          <w:sz w:val="24"/>
          <w:szCs w:val="24"/>
        </w:rPr>
        <w:t>једнак број</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пондера</w:t>
      </w:r>
      <w:r w:rsidRPr="001B15D0">
        <w:rPr>
          <w:rFonts w:ascii="Times New Roman" w:hAnsi="Times New Roman" w:cs="Times New Roman"/>
          <w:sz w:val="24"/>
          <w:szCs w:val="24"/>
          <w:lang w:val="sr-Cyrl-RS"/>
        </w:rPr>
        <w:t xml:space="preserve"> на две децимале</w:t>
      </w:r>
      <w:proofErr w:type="gramStart"/>
      <w:r w:rsidRPr="001B15D0">
        <w:rPr>
          <w:rFonts w:ascii="Times New Roman" w:hAnsi="Times New Roman" w:cs="Times New Roman"/>
          <w:sz w:val="24"/>
          <w:szCs w:val="24"/>
          <w:lang w:val="sr-Cyrl-RS"/>
        </w:rPr>
        <w:t xml:space="preserve">, </w:t>
      </w:r>
      <w:r w:rsidRPr="001B15D0">
        <w:rPr>
          <w:rFonts w:ascii="Times New Roman" w:hAnsi="Times New Roman" w:cs="Times New Roman"/>
          <w:spacing w:val="1"/>
          <w:sz w:val="24"/>
          <w:szCs w:val="24"/>
          <w:lang w:val="sr-Cyrl-RS"/>
        </w:rPr>
        <w:t xml:space="preserve"> </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говор</w:t>
      </w:r>
      <w:proofErr w:type="gramEnd"/>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ће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бити додељен</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оном</w:t>
      </w:r>
      <w:r w:rsidRPr="001B15D0">
        <w:rPr>
          <w:rFonts w:ascii="Times New Roman" w:hAnsi="Times New Roman" w:cs="Times New Roman"/>
          <w:spacing w:val="2"/>
          <w:sz w:val="24"/>
          <w:szCs w:val="24"/>
        </w:rPr>
        <w:t xml:space="preserve"> </w:t>
      </w:r>
      <w:r w:rsidRPr="001B15D0">
        <w:rPr>
          <w:rFonts w:ascii="Times New Roman" w:hAnsi="Times New Roman" w:cs="Times New Roman"/>
          <w:spacing w:val="-1"/>
          <w:sz w:val="24"/>
          <w:szCs w:val="24"/>
        </w:rPr>
        <w:t>пон</w:t>
      </w:r>
      <w:r w:rsidRPr="001B15D0">
        <w:rPr>
          <w:rFonts w:ascii="Times New Roman" w:hAnsi="Times New Roman" w:cs="Times New Roman"/>
          <w:spacing w:val="1"/>
          <w:sz w:val="24"/>
          <w:szCs w:val="24"/>
        </w:rPr>
        <w:t>у</w:t>
      </w:r>
      <w:r w:rsidRPr="001B15D0">
        <w:rPr>
          <w:rFonts w:ascii="Times New Roman" w:hAnsi="Times New Roman" w:cs="Times New Roman"/>
          <w:spacing w:val="-1"/>
          <w:sz w:val="24"/>
          <w:szCs w:val="24"/>
        </w:rPr>
        <w:t>ђач</w:t>
      </w:r>
      <w:r w:rsidRPr="001B15D0">
        <w:rPr>
          <w:rFonts w:ascii="Times New Roman" w:hAnsi="Times New Roman" w:cs="Times New Roman"/>
          <w:sz w:val="24"/>
          <w:szCs w:val="24"/>
        </w:rPr>
        <w:t>у</w:t>
      </w:r>
      <w:r w:rsidRPr="001B15D0">
        <w:rPr>
          <w:rFonts w:ascii="Times New Roman" w:hAnsi="Times New Roman" w:cs="Times New Roman"/>
          <w:spacing w:val="4"/>
          <w:sz w:val="24"/>
          <w:szCs w:val="24"/>
        </w:rPr>
        <w:t xml:space="preserve"> </w:t>
      </w:r>
      <w:r w:rsidRPr="001B15D0">
        <w:rPr>
          <w:rFonts w:ascii="Times New Roman" w:hAnsi="Times New Roman" w:cs="Times New Roman"/>
          <w:sz w:val="24"/>
          <w:szCs w:val="24"/>
        </w:rPr>
        <w:t xml:space="preserve">који </w:t>
      </w:r>
      <w:r w:rsidRPr="001B15D0">
        <w:rPr>
          <w:rFonts w:ascii="Times New Roman" w:hAnsi="Times New Roman" w:cs="Times New Roman"/>
          <w:spacing w:val="1"/>
          <w:sz w:val="24"/>
          <w:szCs w:val="24"/>
        </w:rPr>
        <w:t>ј</w:t>
      </w:r>
      <w:r w:rsidRPr="001B15D0">
        <w:rPr>
          <w:rFonts w:ascii="Times New Roman" w:hAnsi="Times New Roman" w:cs="Times New Roman"/>
          <w:sz w:val="24"/>
          <w:szCs w:val="24"/>
        </w:rPr>
        <w:t>е пон</w:t>
      </w:r>
      <w:r w:rsidRPr="001B15D0">
        <w:rPr>
          <w:rFonts w:ascii="Times New Roman" w:hAnsi="Times New Roman" w:cs="Times New Roman"/>
          <w:spacing w:val="1"/>
          <w:sz w:val="24"/>
          <w:szCs w:val="24"/>
        </w:rPr>
        <w:t>у</w:t>
      </w:r>
      <w:r w:rsidRPr="001B15D0">
        <w:rPr>
          <w:rFonts w:ascii="Times New Roman" w:hAnsi="Times New Roman" w:cs="Times New Roman"/>
          <w:sz w:val="24"/>
          <w:szCs w:val="24"/>
        </w:rPr>
        <w:t>дио</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најни</w:t>
      </w:r>
      <w:r w:rsidRPr="001B15D0">
        <w:rPr>
          <w:rFonts w:ascii="Times New Roman" w:hAnsi="Times New Roman" w:cs="Times New Roman"/>
          <w:spacing w:val="-1"/>
          <w:sz w:val="24"/>
          <w:szCs w:val="24"/>
        </w:rPr>
        <w:t>ж</w:t>
      </w:r>
      <w:r w:rsidRPr="001B15D0">
        <w:rPr>
          <w:rFonts w:ascii="Times New Roman" w:hAnsi="Times New Roman" w:cs="Times New Roman"/>
          <w:sz w:val="24"/>
          <w:szCs w:val="24"/>
        </w:rPr>
        <w:t>у</w:t>
      </w:r>
      <w:r w:rsidRPr="001B15D0">
        <w:rPr>
          <w:rFonts w:ascii="Times New Roman" w:hAnsi="Times New Roman" w:cs="Times New Roman"/>
          <w:spacing w:val="3"/>
          <w:sz w:val="24"/>
          <w:szCs w:val="24"/>
        </w:rPr>
        <w:t xml:space="preserve"> </w:t>
      </w:r>
      <w:r w:rsidRPr="001B15D0">
        <w:rPr>
          <w:rFonts w:ascii="Times New Roman" w:hAnsi="Times New Roman" w:cs="Times New Roman"/>
          <w:spacing w:val="-1"/>
          <w:sz w:val="24"/>
          <w:szCs w:val="24"/>
        </w:rPr>
        <w:t>цен</w:t>
      </w:r>
      <w:r w:rsidRPr="001B15D0">
        <w:rPr>
          <w:rFonts w:ascii="Times New Roman" w:hAnsi="Times New Roman" w:cs="Times New Roman"/>
          <w:spacing w:val="2"/>
          <w:sz w:val="24"/>
          <w:szCs w:val="24"/>
        </w:rPr>
        <w:t>у</w:t>
      </w:r>
      <w:r w:rsidRPr="001B15D0">
        <w:rPr>
          <w:rFonts w:ascii="Times New Roman" w:hAnsi="Times New Roman" w:cs="Times New Roman"/>
          <w:sz w:val="24"/>
          <w:szCs w:val="24"/>
          <w:lang w:val="sr-Cyrl-RS"/>
        </w:rPr>
        <w:t xml:space="preserve"> услуге обезбеђења </w:t>
      </w:r>
      <w:r w:rsidR="00FC4A6E" w:rsidRPr="001B15D0">
        <w:rPr>
          <w:rFonts w:ascii="Times New Roman" w:hAnsi="Times New Roman" w:cs="Times New Roman"/>
          <w:sz w:val="24"/>
          <w:szCs w:val="24"/>
          <w:lang w:val="sr-Cyrl-RS"/>
        </w:rPr>
        <w:t>смештаја</w:t>
      </w:r>
      <w:r w:rsidRPr="001B15D0">
        <w:rPr>
          <w:rFonts w:ascii="Times New Roman" w:hAnsi="Times New Roman" w:cs="Times New Roman"/>
          <w:sz w:val="24"/>
          <w:szCs w:val="24"/>
        </w:rPr>
        <w:t xml:space="preserve">. </w:t>
      </w:r>
    </w:p>
    <w:p w:rsidR="009532C7" w:rsidRPr="001B15D0" w:rsidRDefault="009532C7" w:rsidP="00747DE8">
      <w:pPr>
        <w:spacing w:line="240" w:lineRule="auto"/>
        <w:ind w:left="120" w:right="57"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Ако и по овом основу постоје понуде са једнаким бројем пондера, уговор ће бити </w:t>
      </w:r>
      <w:r w:rsidRPr="001B15D0">
        <w:rPr>
          <w:rFonts w:ascii="Times New Roman" w:hAnsi="Times New Roman" w:cs="Times New Roman"/>
          <w:sz w:val="24"/>
          <w:szCs w:val="24"/>
          <w:lang w:val="sr-Cyrl-RS"/>
        </w:rPr>
        <w:lastRenderedPageBreak/>
        <w:t>додељен оном понуђачу који понуди дужи рок плаћања, а уколко и по овом основу постоје понуде са истим бројем  пондера, уговор ће се доделити по систему жребања.</w:t>
      </w:r>
    </w:p>
    <w:p w:rsidR="00F90293" w:rsidRPr="003740B6" w:rsidRDefault="009532C7" w:rsidP="003740B6">
      <w:pPr>
        <w:pStyle w:val="Default"/>
        <w:rPr>
          <w:rFonts w:ascii="Times New Roman" w:hAnsi="Times New Roman" w:cs="Times New Roman"/>
          <w:lang w:val="sr-Cyrl-RS"/>
        </w:rPr>
      </w:pPr>
      <w:r w:rsidRPr="001B15D0">
        <w:rPr>
          <w:rFonts w:ascii="Times New Roman" w:hAnsi="Times New Roman" w:cs="Times New Roman"/>
          <w:lang w:val="sr-Cyrl-RS"/>
        </w:rPr>
        <w:tab/>
        <w:t xml:space="preserve">Сви понуђачи  </w:t>
      </w:r>
      <w:r w:rsidRPr="001B15D0">
        <w:rPr>
          <w:rFonts w:ascii="Times New Roman" w:hAnsi="Times New Roman" w:cs="Times New Roman"/>
        </w:rPr>
        <w:t>који су поднели понуде биће позвани да присуствују поступку доделе уговора путем жребања.</w:t>
      </w:r>
    </w:p>
    <w:p w:rsidR="00F90293" w:rsidRPr="001B15D0" w:rsidRDefault="00F90293">
      <w:pPr>
        <w:spacing w:after="0" w:line="200" w:lineRule="exact"/>
        <w:rPr>
          <w:sz w:val="24"/>
          <w:szCs w:val="24"/>
        </w:rPr>
      </w:pPr>
    </w:p>
    <w:p w:rsidR="00DE5BC7" w:rsidRPr="001B15D0" w:rsidRDefault="00DE5BC7" w:rsidP="00DE5BC7">
      <w:pPr>
        <w:spacing w:after="0" w:line="240" w:lineRule="auto"/>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5.22 Захтев за заштиту права</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Захтев за заштиту права подноси се наручиоцу, а копија</w:t>
      </w:r>
      <w:r w:rsidRPr="00DE5BC7">
        <w:rPr>
          <w:rFonts w:ascii="Times New Roman" w:hAnsi="Times New Roman" w:cs="Times New Roman"/>
          <w:sz w:val="24"/>
          <w:szCs w:val="24"/>
        </w:rPr>
        <w:t xml:space="preserve"> се истовремено доставља Републичкој комисији.</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w:t>
      </w:r>
      <w:r w:rsidR="001A6B36">
        <w:rPr>
          <w:rFonts w:ascii="Times New Roman" w:hAnsi="Times New Roman" w:cs="Times New Roman"/>
          <w:sz w:val="24"/>
          <w:szCs w:val="24"/>
          <w:lang w:val="sr-Cyrl-RS"/>
        </w:rPr>
        <w:t xml:space="preserve"> </w:t>
      </w:r>
      <w:r w:rsidRPr="00DE5BC7">
        <w:rPr>
          <w:rFonts w:ascii="Times New Roman" w:hAnsi="Times New Roman" w:cs="Times New Roman"/>
          <w:sz w:val="24"/>
          <w:szCs w:val="24"/>
        </w:rPr>
        <w:t xml:space="preserve">документације сматраће се благовременим ако је примљен од стране наручиоца најкасније </w:t>
      </w:r>
      <w:r w:rsidR="003549ED">
        <w:rPr>
          <w:rFonts w:ascii="Times New Roman" w:hAnsi="Times New Roman" w:cs="Times New Roman"/>
          <w:sz w:val="24"/>
          <w:szCs w:val="24"/>
          <w:lang w:val="sr-Cyrl-RS"/>
        </w:rPr>
        <w:t>три</w:t>
      </w:r>
      <w:r w:rsidRPr="00DE5BC7">
        <w:rPr>
          <w:rFonts w:ascii="Times New Roman" w:hAnsi="Times New Roman" w:cs="Times New Roman"/>
          <w:sz w:val="24"/>
          <w:szCs w:val="24"/>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w:t>
      </w:r>
      <w:proofErr w:type="gramStart"/>
      <w:r w:rsidRPr="00DE5BC7">
        <w:rPr>
          <w:rFonts w:ascii="Times New Roman" w:hAnsi="Times New Roman" w:cs="Times New Roman"/>
          <w:sz w:val="24"/>
          <w:szCs w:val="24"/>
        </w:rPr>
        <w:t>став</w:t>
      </w:r>
      <w:proofErr w:type="gramEnd"/>
      <w:r w:rsidRPr="00DE5BC7">
        <w:rPr>
          <w:rFonts w:ascii="Times New Roman" w:hAnsi="Times New Roman" w:cs="Times New Roman"/>
          <w:sz w:val="24"/>
          <w:szCs w:val="24"/>
        </w:rPr>
        <w:t xml:space="preserve"> 2. </w:t>
      </w:r>
      <w:proofErr w:type="gramStart"/>
      <w:r w:rsidRPr="00DE5BC7">
        <w:rPr>
          <w:rFonts w:ascii="Times New Roman" w:hAnsi="Times New Roman" w:cs="Times New Roman"/>
          <w:sz w:val="24"/>
          <w:szCs w:val="24"/>
        </w:rPr>
        <w:t>овог</w:t>
      </w:r>
      <w:proofErr w:type="gramEnd"/>
      <w:r w:rsidRPr="00DE5BC7">
        <w:rPr>
          <w:rFonts w:ascii="Times New Roman" w:hAnsi="Times New Roman" w:cs="Times New Roman"/>
          <w:sz w:val="24"/>
          <w:szCs w:val="24"/>
        </w:rPr>
        <w:t xml:space="preserve"> закона указао наручиоцу на евентуалне недостатке и непр</w:t>
      </w:r>
      <w:r w:rsidR="001A6B36">
        <w:rPr>
          <w:rFonts w:ascii="Times New Roman" w:hAnsi="Times New Roman" w:cs="Times New Roman"/>
          <w:sz w:val="24"/>
          <w:szCs w:val="24"/>
        </w:rPr>
        <w:t xml:space="preserve">авилности, а наручилац исте </w:t>
      </w:r>
      <w:r w:rsidR="001A6B36">
        <w:rPr>
          <w:rFonts w:ascii="Times New Roman" w:hAnsi="Times New Roman" w:cs="Times New Roman"/>
          <w:sz w:val="24"/>
          <w:szCs w:val="24"/>
          <w:lang w:val="sr-Cyrl-RS"/>
        </w:rPr>
        <w:t xml:space="preserve"> нује </w:t>
      </w:r>
      <w:r w:rsidRPr="00DE5BC7">
        <w:rPr>
          <w:rFonts w:ascii="Times New Roman" w:hAnsi="Times New Roman" w:cs="Times New Roman"/>
          <w:sz w:val="24"/>
          <w:szCs w:val="24"/>
        </w:rPr>
        <w:t>отклонио.</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Захтев за заштиту права којим се оспоравају радње које наручилац предузме пре ис</w:t>
      </w:r>
      <w:r w:rsidR="001A6B36">
        <w:rPr>
          <w:rFonts w:ascii="Times New Roman" w:hAnsi="Times New Roman" w:cs="Times New Roman"/>
          <w:sz w:val="24"/>
          <w:szCs w:val="24"/>
        </w:rPr>
        <w:t>тека рока за подношење понуда</w:t>
      </w:r>
      <w:proofErr w:type="gramStart"/>
      <w:r w:rsidR="001A6B36">
        <w:rPr>
          <w:rFonts w:ascii="Times New Roman" w:hAnsi="Times New Roman" w:cs="Times New Roman"/>
          <w:sz w:val="24"/>
          <w:szCs w:val="24"/>
        </w:rPr>
        <w:t xml:space="preserve">, </w:t>
      </w:r>
      <w:r w:rsidR="001A6B36">
        <w:rPr>
          <w:rFonts w:ascii="Times New Roman" w:hAnsi="Times New Roman" w:cs="Times New Roman"/>
          <w:sz w:val="24"/>
          <w:szCs w:val="24"/>
          <w:lang w:val="sr-Cyrl-RS"/>
        </w:rPr>
        <w:t xml:space="preserve"> а</w:t>
      </w:r>
      <w:proofErr w:type="gramEnd"/>
      <w:r w:rsidR="001A6B36">
        <w:rPr>
          <w:rFonts w:ascii="Times New Roman" w:hAnsi="Times New Roman" w:cs="Times New Roman"/>
          <w:sz w:val="24"/>
          <w:szCs w:val="24"/>
          <w:lang w:val="sr-Cyrl-RS"/>
        </w:rPr>
        <w:t xml:space="preserve"> </w:t>
      </w:r>
      <w:r w:rsidRPr="00DE5BC7">
        <w:rPr>
          <w:rFonts w:ascii="Times New Roman" w:hAnsi="Times New Roman" w:cs="Times New Roman"/>
          <w:sz w:val="24"/>
          <w:szCs w:val="24"/>
        </w:rPr>
        <w:t xml:space="preserve">након истека рока из става 3.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сматраће се благовременим уколико је поднет најкасније до истека рока за подношење</w:t>
      </w:r>
      <w:r w:rsidR="001A6B36">
        <w:rPr>
          <w:rFonts w:ascii="Times New Roman" w:hAnsi="Times New Roman" w:cs="Times New Roman"/>
          <w:sz w:val="24"/>
          <w:szCs w:val="24"/>
          <w:lang w:val="sr-Cyrl-RS"/>
        </w:rPr>
        <w:t xml:space="preserve"> понуда</w:t>
      </w:r>
      <w:r w:rsidRPr="00DE5BC7">
        <w:rPr>
          <w:rFonts w:ascii="Times New Roman" w:hAnsi="Times New Roman" w:cs="Times New Roman"/>
          <w:sz w:val="24"/>
          <w:szCs w:val="24"/>
        </w:rPr>
        <w:t>.</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Одредбе ст.</w:t>
      </w:r>
      <w:proofErr w:type="gramEnd"/>
      <w:r w:rsidRPr="00DE5BC7">
        <w:rPr>
          <w:rFonts w:ascii="Times New Roman" w:hAnsi="Times New Roman" w:cs="Times New Roman"/>
          <w:sz w:val="24"/>
          <w:szCs w:val="24"/>
        </w:rPr>
        <w:t xml:space="preserve"> 3. </w:t>
      </w:r>
      <w:proofErr w:type="gramStart"/>
      <w:r w:rsidRPr="00DE5BC7">
        <w:rPr>
          <w:rFonts w:ascii="Times New Roman" w:hAnsi="Times New Roman" w:cs="Times New Roman"/>
          <w:sz w:val="24"/>
          <w:szCs w:val="24"/>
        </w:rPr>
        <w:t>и</w:t>
      </w:r>
      <w:proofErr w:type="gramEnd"/>
      <w:r w:rsidRPr="00DE5BC7">
        <w:rPr>
          <w:rFonts w:ascii="Times New Roman" w:hAnsi="Times New Roman" w:cs="Times New Roman"/>
          <w:sz w:val="24"/>
          <w:szCs w:val="24"/>
        </w:rPr>
        <w:t xml:space="preserve"> 4.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 xml:space="preserve">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w:t>
      </w:r>
      <w:r w:rsidR="003549ED">
        <w:rPr>
          <w:rFonts w:ascii="Times New Roman" w:hAnsi="Times New Roman" w:cs="Times New Roman"/>
          <w:sz w:val="24"/>
          <w:szCs w:val="24"/>
          <w:lang w:val="sr-Cyrl-RS"/>
        </w:rPr>
        <w:t>пет</w:t>
      </w:r>
      <w:r w:rsidRPr="00DE5BC7">
        <w:rPr>
          <w:rFonts w:ascii="Times New Roman" w:hAnsi="Times New Roman" w:cs="Times New Roman"/>
          <w:sz w:val="24"/>
          <w:szCs w:val="24"/>
        </w:rPr>
        <w:t xml:space="preserve"> дана од дана објављивања одлуке на</w:t>
      </w:r>
      <w:r w:rsidR="00E02CA7">
        <w:rPr>
          <w:rFonts w:ascii="Times New Roman" w:hAnsi="Times New Roman" w:cs="Times New Roman"/>
          <w:sz w:val="24"/>
          <w:szCs w:val="24"/>
        </w:rPr>
        <w:t xml:space="preserve"> </w:t>
      </w:r>
      <w:r w:rsidRPr="00DE5BC7">
        <w:rPr>
          <w:rFonts w:ascii="Times New Roman" w:hAnsi="Times New Roman" w:cs="Times New Roman"/>
          <w:sz w:val="24"/>
          <w:szCs w:val="24"/>
        </w:rPr>
        <w:t>Порталу јавних набавки, а пет дана у поступку јавне набавке мале вредности и доношења одлуке о додели уговора на основуоквирног споразума у складу са чланом 40а овог закона.</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захтева били или могли бити познати разлози за његово подношење пре истека рока за подношење захтева из ст.</w:t>
      </w:r>
      <w:proofErr w:type="gramEnd"/>
      <w:r w:rsidRPr="00DE5BC7">
        <w:rPr>
          <w:rFonts w:ascii="Times New Roman" w:hAnsi="Times New Roman" w:cs="Times New Roman"/>
          <w:sz w:val="24"/>
          <w:szCs w:val="24"/>
        </w:rPr>
        <w:t xml:space="preserve"> 3. </w:t>
      </w:r>
      <w:proofErr w:type="gramStart"/>
      <w:r w:rsidRPr="00DE5BC7">
        <w:rPr>
          <w:rFonts w:ascii="Times New Roman" w:hAnsi="Times New Roman" w:cs="Times New Roman"/>
          <w:sz w:val="24"/>
          <w:szCs w:val="24"/>
        </w:rPr>
        <w:t>и</w:t>
      </w:r>
      <w:proofErr w:type="gramEnd"/>
      <w:r w:rsidRPr="00DE5BC7">
        <w:rPr>
          <w:rFonts w:ascii="Times New Roman" w:hAnsi="Times New Roman" w:cs="Times New Roman"/>
          <w:sz w:val="24"/>
          <w:szCs w:val="24"/>
        </w:rPr>
        <w:t xml:space="preserve"> 4.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а подносилац захтева га није поднео пре истека тог рока.</w:t>
      </w:r>
      <w:proofErr w:type="gramEnd"/>
    </w:p>
    <w:p w:rsidR="00DE5BC7" w:rsidRPr="00DE5BC7" w:rsidRDefault="00DE5BC7" w:rsidP="00DE5BC7">
      <w:pPr>
        <w:autoSpaceDE w:val="0"/>
        <w:autoSpaceDN w:val="0"/>
        <w:adjustRightInd w:val="0"/>
        <w:spacing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претходног захтева.</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члана150.</w:t>
      </w:r>
      <w:proofErr w:type="gramEnd"/>
      <w:r w:rsidRPr="00DE5BC7">
        <w:rPr>
          <w:rFonts w:ascii="Times New Roman" w:hAnsi="Times New Roman" w:cs="Times New Roman"/>
          <w:sz w:val="24"/>
          <w:szCs w:val="24"/>
        </w:rPr>
        <w:t xml:space="preserve"> ЗЈН</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DE5BC7" w:rsidRPr="00DE5BC7" w:rsidRDefault="00DE5BC7" w:rsidP="00DE5BC7">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3549ED" w:rsidRPr="003549ED" w:rsidRDefault="003549ED" w:rsidP="003549ED">
      <w:pPr>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lang w:val="sr-Cyrl-CS"/>
        </w:rPr>
      </w:pPr>
      <w:r w:rsidRPr="003549ED">
        <w:rPr>
          <w:rFonts w:ascii="Times New Roman" w:eastAsia="Times New Roman" w:hAnsi="Times New Roman" w:cs="Times New Roman"/>
          <w:sz w:val="24"/>
          <w:szCs w:val="24"/>
          <w:lang w:val="ru-RU"/>
        </w:rPr>
        <w:t xml:space="preserve">Захтев за заштиту права се доставља </w:t>
      </w:r>
      <w:r w:rsidRPr="003549ED">
        <w:rPr>
          <w:rFonts w:ascii="Times New Roman" w:eastAsia="Times New Roman" w:hAnsi="Times New Roman" w:cs="Times New Roman"/>
          <w:sz w:val="24"/>
          <w:szCs w:val="24"/>
          <w:lang w:val="sr-Cyrl-CS"/>
        </w:rPr>
        <w:t xml:space="preserve">искључиво </w:t>
      </w:r>
      <w:r w:rsidRPr="003549ED">
        <w:rPr>
          <w:rFonts w:ascii="Times New Roman" w:eastAsia="Times New Roman" w:hAnsi="Times New Roman" w:cs="Times New Roman"/>
          <w:sz w:val="24"/>
          <w:szCs w:val="24"/>
          <w:lang w:val="ru-RU"/>
        </w:rPr>
        <w:t>непосредно или препорученом пошиљком са повратницом</w:t>
      </w:r>
      <w:r w:rsidRPr="003549ED">
        <w:rPr>
          <w:rFonts w:ascii="Times New Roman" w:eastAsia="Times New Roman" w:hAnsi="Times New Roman" w:cs="Times New Roman"/>
          <w:sz w:val="24"/>
          <w:szCs w:val="24"/>
          <w:lang w:val="sr-Cyrl-CS"/>
        </w:rPr>
        <w:t xml:space="preserve">, (искључујући слање захтева електронском поштом), с тим да пријем захтева буде у току радног времена наручиоца у времену од 08 часова до 15 часова сваког </w:t>
      </w:r>
      <w:r>
        <w:rPr>
          <w:rFonts w:ascii="Times New Roman" w:eastAsia="Times New Roman" w:hAnsi="Times New Roman" w:cs="Times New Roman"/>
          <w:sz w:val="24"/>
          <w:szCs w:val="24"/>
          <w:lang w:val="sr-Cyrl-CS"/>
        </w:rPr>
        <w:t xml:space="preserve">радног </w:t>
      </w:r>
      <w:r w:rsidRPr="003549ED">
        <w:rPr>
          <w:rFonts w:ascii="Times New Roman" w:eastAsia="Times New Roman" w:hAnsi="Times New Roman" w:cs="Times New Roman"/>
          <w:sz w:val="24"/>
          <w:szCs w:val="24"/>
          <w:lang w:val="sr-Cyrl-CS"/>
        </w:rPr>
        <w:t>дана</w:t>
      </w:r>
      <w:r>
        <w:rPr>
          <w:rFonts w:ascii="Times New Roman" w:eastAsia="Times New Roman" w:hAnsi="Times New Roman" w:cs="Times New Roman"/>
          <w:sz w:val="24"/>
          <w:szCs w:val="24"/>
          <w:lang w:val="sr-Cyrl-CS"/>
        </w:rPr>
        <w:t xml:space="preserve"> од понедељка до петка</w:t>
      </w:r>
      <w:r w:rsidRPr="003549E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искључујући </w:t>
      </w:r>
      <w:r w:rsidRPr="003549ED">
        <w:rPr>
          <w:rFonts w:ascii="Times New Roman" w:eastAsia="Times New Roman" w:hAnsi="Times New Roman" w:cs="Times New Roman"/>
          <w:sz w:val="24"/>
          <w:szCs w:val="24"/>
          <w:lang w:val="sr-Cyrl-CS"/>
        </w:rPr>
        <w:t xml:space="preserve"> државне и верске празнике.</w:t>
      </w:r>
    </w:p>
    <w:p w:rsidR="00DE5BC7" w:rsidRPr="00DE5BC7" w:rsidRDefault="00DE5BC7" w:rsidP="00DE5BC7">
      <w:pPr>
        <w:autoSpaceDE w:val="0"/>
        <w:autoSpaceDN w:val="0"/>
        <w:adjustRightInd w:val="0"/>
        <w:spacing w:after="0" w:line="240" w:lineRule="auto"/>
        <w:rPr>
          <w:rFonts w:ascii="Times New Roman" w:hAnsi="Times New Roman" w:cs="Times New Roman"/>
          <w:b/>
          <w:bCs/>
          <w:sz w:val="24"/>
          <w:szCs w:val="24"/>
        </w:rPr>
      </w:pPr>
      <w:r w:rsidRPr="00DE5BC7">
        <w:rPr>
          <w:rFonts w:ascii="Times New Roman" w:hAnsi="Times New Roman" w:cs="Times New Roman"/>
          <w:b/>
          <w:bCs/>
          <w:sz w:val="24"/>
          <w:szCs w:val="24"/>
        </w:rPr>
        <w:lastRenderedPageBreak/>
        <w:t>Висина таксе</w:t>
      </w:r>
    </w:p>
    <w:p w:rsidR="00DE5BC7" w:rsidRPr="00DE5BC7" w:rsidRDefault="00DE5BC7" w:rsidP="00DE5BC7">
      <w:pPr>
        <w:autoSpaceDE w:val="0"/>
        <w:autoSpaceDN w:val="0"/>
        <w:adjustRightInd w:val="0"/>
        <w:spacing w:after="0" w:line="240" w:lineRule="auto"/>
        <w:jc w:val="both"/>
        <w:rPr>
          <w:rFonts w:ascii="Times New Roman" w:hAnsi="Times New Roman" w:cs="Times New Roman"/>
          <w:sz w:val="24"/>
          <w:szCs w:val="24"/>
        </w:rPr>
      </w:pPr>
      <w:r w:rsidRPr="00DE5BC7">
        <w:rPr>
          <w:rFonts w:ascii="Times New Roman" w:hAnsi="Times New Roman" w:cs="Times New Roman"/>
          <w:sz w:val="24"/>
          <w:szCs w:val="24"/>
          <w:lang w:val="sr-Cyrl-RS"/>
        </w:rPr>
        <w:tab/>
      </w:r>
      <w:r w:rsidRPr="00DE5BC7">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DE5BC7" w:rsidRPr="00DE5BC7" w:rsidRDefault="00DE5BC7" w:rsidP="00DE5BC7">
      <w:pPr>
        <w:autoSpaceDE w:val="0"/>
        <w:autoSpaceDN w:val="0"/>
        <w:adjustRightInd w:val="0"/>
        <w:spacing w:after="0" w:line="240" w:lineRule="auto"/>
        <w:jc w:val="both"/>
        <w:rPr>
          <w:rFonts w:ascii="Times New Roman" w:hAnsi="Times New Roman" w:cs="Times New Roman"/>
          <w:sz w:val="24"/>
          <w:szCs w:val="24"/>
        </w:rPr>
      </w:pPr>
      <w:r w:rsidRPr="00DE5BC7">
        <w:rPr>
          <w:rFonts w:ascii="Times New Roman" w:hAnsi="Times New Roman" w:cs="Times New Roman"/>
          <w:sz w:val="24"/>
          <w:szCs w:val="24"/>
          <w:lang w:val="sr-Cyrl-RS"/>
        </w:rPr>
        <w:tab/>
      </w:r>
      <w:r>
        <w:rPr>
          <w:rFonts w:ascii="Times New Roman" w:hAnsi="Times New Roman" w:cs="Times New Roman"/>
          <w:sz w:val="24"/>
          <w:szCs w:val="24"/>
        </w:rPr>
        <w:t xml:space="preserve">1) </w:t>
      </w:r>
      <w:r w:rsidR="003549ED">
        <w:rPr>
          <w:rFonts w:ascii="Times New Roman" w:hAnsi="Times New Roman" w:cs="Times New Roman"/>
          <w:b/>
          <w:sz w:val="24"/>
          <w:szCs w:val="24"/>
          <w:lang w:val="sr-Cyrl-RS"/>
        </w:rPr>
        <w:t>60</w:t>
      </w:r>
      <w:r w:rsidRPr="00DE5BC7">
        <w:rPr>
          <w:rFonts w:ascii="Times New Roman" w:hAnsi="Times New Roman" w:cs="Times New Roman"/>
          <w:b/>
          <w:sz w:val="24"/>
          <w:szCs w:val="24"/>
        </w:rPr>
        <w:t>.000 динара</w:t>
      </w:r>
      <w:r w:rsidRPr="00DE5BC7">
        <w:rPr>
          <w:rFonts w:ascii="Times New Roman" w:hAnsi="Times New Roman" w:cs="Times New Roman"/>
          <w:sz w:val="24"/>
          <w:szCs w:val="24"/>
        </w:rPr>
        <w:t xml:space="preserve"> у </w:t>
      </w:r>
      <w:r>
        <w:rPr>
          <w:rFonts w:ascii="Times New Roman" w:hAnsi="Times New Roman" w:cs="Times New Roman"/>
          <w:sz w:val="24"/>
          <w:szCs w:val="24"/>
        </w:rPr>
        <w:t>поступку јавне набавке</w:t>
      </w:r>
      <w:r w:rsidR="003549ED">
        <w:rPr>
          <w:rFonts w:ascii="Times New Roman" w:hAnsi="Times New Roman" w:cs="Times New Roman"/>
          <w:sz w:val="24"/>
          <w:szCs w:val="24"/>
          <w:lang w:val="sr-Cyrl-RS"/>
        </w:rPr>
        <w:t xml:space="preserve"> мале вредности</w:t>
      </w:r>
      <w:r w:rsidRPr="00DE5BC7">
        <w:rPr>
          <w:rFonts w:ascii="Times New Roman" w:hAnsi="Times New Roman" w:cs="Times New Roman"/>
          <w:sz w:val="24"/>
          <w:szCs w:val="24"/>
        </w:rPr>
        <w:t>;</w:t>
      </w:r>
    </w:p>
    <w:p w:rsidR="00DE5BC7" w:rsidRPr="003549ED" w:rsidRDefault="00DE5BC7" w:rsidP="00DE5BC7">
      <w:pPr>
        <w:autoSpaceDE w:val="0"/>
        <w:autoSpaceDN w:val="0"/>
        <w:adjustRightInd w:val="0"/>
        <w:spacing w:after="0" w:line="240" w:lineRule="auto"/>
        <w:jc w:val="both"/>
        <w:rPr>
          <w:rFonts w:ascii="Times New Roman" w:hAnsi="Times New Roman" w:cs="Times New Roman"/>
          <w:sz w:val="24"/>
          <w:szCs w:val="24"/>
          <w:lang w:val="sr-Cyrl-RS"/>
        </w:rPr>
      </w:pPr>
    </w:p>
    <w:p w:rsidR="00DE5BC7" w:rsidRPr="00DE5BC7" w:rsidRDefault="00DE5BC7" w:rsidP="00DE5BC7">
      <w:pPr>
        <w:autoSpaceDE w:val="0"/>
        <w:autoSpaceDN w:val="0"/>
        <w:adjustRightInd w:val="0"/>
        <w:spacing w:after="0" w:line="240" w:lineRule="auto"/>
        <w:jc w:val="both"/>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rPr>
        <w:t>Уплата таксе: интернет адреса Републичке комисије за заштиту права у поступцима јавних набавки линк:</w:t>
      </w:r>
    </w:p>
    <w:p w:rsidR="00DE5BC7" w:rsidRPr="00DE5BC7" w:rsidRDefault="00DE5BC7" w:rsidP="00DE5BC7">
      <w:pPr>
        <w:autoSpaceDE w:val="0"/>
        <w:autoSpaceDN w:val="0"/>
        <w:adjustRightInd w:val="0"/>
        <w:spacing w:after="0" w:line="240" w:lineRule="auto"/>
        <w:jc w:val="both"/>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rPr>
        <w:t>http://www.kjn.gov.rs/ci/uputstvo-o-uplati-republicke-administrativne-takse.html</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УПУТСТВО О УПЛАТИ ТАКСЕ ЗА</w:t>
      </w:r>
      <w:r w:rsidRPr="00DE5BC7">
        <w:rPr>
          <w:rFonts w:ascii="Times New Roman" w:hAnsi="Times New Roman" w:cs="Times New Roman"/>
          <w:b/>
          <w:bCs/>
          <w:color w:val="000000"/>
          <w:sz w:val="24"/>
          <w:szCs w:val="24"/>
          <w:lang w:val="sr-Cyrl-RS"/>
        </w:rPr>
        <w:t xml:space="preserve"> </w:t>
      </w:r>
      <w:r w:rsidRPr="00DE5BC7">
        <w:rPr>
          <w:rFonts w:ascii="Times New Roman" w:hAnsi="Times New Roman" w:cs="Times New Roman"/>
          <w:b/>
          <w:bCs/>
          <w:color w:val="000000"/>
          <w:sz w:val="24"/>
          <w:szCs w:val="24"/>
        </w:rPr>
        <w:t>ПОДНОШЕЊЕ ЗАХТЕВА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lang w:val="sr-Cyrl-RS"/>
        </w:rPr>
        <w:tab/>
      </w:r>
      <w:proofErr w:type="gramStart"/>
      <w:r w:rsidRPr="00DE5BC7">
        <w:rPr>
          <w:rFonts w:ascii="Times New Roman" w:hAnsi="Times New Roman" w:cs="Times New Roman"/>
          <w:color w:val="000000"/>
          <w:sz w:val="24"/>
          <w:szCs w:val="24"/>
        </w:rPr>
        <w:t>Чланом 151.</w:t>
      </w:r>
      <w:proofErr w:type="gramEnd"/>
      <w:r w:rsidRPr="00DE5BC7">
        <w:rPr>
          <w:rFonts w:ascii="Times New Roman" w:hAnsi="Times New Roman" w:cs="Times New Roman"/>
          <w:color w:val="000000"/>
          <w:sz w:val="24"/>
          <w:szCs w:val="24"/>
        </w:rPr>
        <w:t xml:space="preserve"> Закона о јавним </w:t>
      </w:r>
      <w:proofErr w:type="gramStart"/>
      <w:r w:rsidRPr="00DE5BC7">
        <w:rPr>
          <w:rFonts w:ascii="Times New Roman" w:hAnsi="Times New Roman" w:cs="Times New Roman"/>
          <w:color w:val="000000"/>
          <w:sz w:val="24"/>
          <w:szCs w:val="24"/>
        </w:rPr>
        <w:t>набавкама  је</w:t>
      </w:r>
      <w:proofErr w:type="gramEnd"/>
      <w:r w:rsidRPr="00DE5BC7">
        <w:rPr>
          <w:rFonts w:ascii="Times New Roman" w:hAnsi="Times New Roman" w:cs="Times New Roman"/>
          <w:color w:val="000000"/>
          <w:sz w:val="24"/>
          <w:szCs w:val="24"/>
        </w:rPr>
        <w:t xml:space="preserve"> прописано да захтев за заштиту права мора да садржи, између осталог</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и</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 xml:space="preserve">потврду о уплати таксе из члана 156. </w:t>
      </w:r>
      <w:proofErr w:type="gramStart"/>
      <w:r w:rsidRPr="00DE5BC7">
        <w:rPr>
          <w:rFonts w:ascii="Times New Roman" w:hAnsi="Times New Roman" w:cs="Times New Roman"/>
          <w:color w:val="000000"/>
          <w:sz w:val="24"/>
          <w:szCs w:val="24"/>
        </w:rPr>
        <w:t>ЗЈН.</w:t>
      </w:r>
      <w:proofErr w:type="gramEnd"/>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lang w:val="sr-Cyrl-RS"/>
        </w:rPr>
        <w:tab/>
      </w:r>
      <w:proofErr w:type="gramStart"/>
      <w:r w:rsidRPr="00DE5BC7">
        <w:rPr>
          <w:rFonts w:ascii="Times New Roman" w:hAnsi="Times New Roman" w:cs="Times New Roman"/>
          <w:color w:val="000000"/>
          <w:sz w:val="24"/>
          <w:szCs w:val="24"/>
        </w:rPr>
        <w:t>Подносилац захтева за заштиту права је дужан да на одређени рачун буџета Републике</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Србије уплати таксу у износу прописаном чланом 156.</w:t>
      </w:r>
      <w:proofErr w:type="gramEnd"/>
      <w:r w:rsidRPr="00DE5BC7">
        <w:rPr>
          <w:rFonts w:ascii="Times New Roman" w:hAnsi="Times New Roman" w:cs="Times New Roman"/>
          <w:color w:val="000000"/>
          <w:sz w:val="24"/>
          <w:szCs w:val="24"/>
        </w:rPr>
        <w:t xml:space="preserve"> </w:t>
      </w:r>
      <w:proofErr w:type="gramStart"/>
      <w:r w:rsidRPr="00DE5BC7">
        <w:rPr>
          <w:rFonts w:ascii="Times New Roman" w:hAnsi="Times New Roman" w:cs="Times New Roman"/>
          <w:color w:val="000000"/>
          <w:sz w:val="24"/>
          <w:szCs w:val="24"/>
        </w:rPr>
        <w:t>ЗЈН.</w:t>
      </w:r>
      <w:proofErr w:type="gramEnd"/>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proofErr w:type="gramStart"/>
      <w:r w:rsidRPr="00DE5BC7">
        <w:rPr>
          <w:rFonts w:ascii="Times New Roman" w:hAnsi="Times New Roman" w:cs="Times New Roman"/>
          <w:b/>
          <w:bCs/>
          <w:color w:val="000000"/>
          <w:sz w:val="24"/>
          <w:szCs w:val="24"/>
        </w:rPr>
        <w:t>Као доказ о уплати таксе, у смислу члана 151.</w:t>
      </w:r>
      <w:proofErr w:type="gramEnd"/>
      <w:r w:rsidRPr="00DE5BC7">
        <w:rPr>
          <w:rFonts w:ascii="Times New Roman" w:hAnsi="Times New Roman" w:cs="Times New Roman"/>
          <w:b/>
          <w:bCs/>
          <w:color w:val="000000"/>
          <w:sz w:val="24"/>
          <w:szCs w:val="24"/>
        </w:rPr>
        <w:t xml:space="preserve"> </w:t>
      </w:r>
      <w:proofErr w:type="gramStart"/>
      <w:r w:rsidRPr="00DE5BC7">
        <w:rPr>
          <w:rFonts w:ascii="Times New Roman" w:hAnsi="Times New Roman" w:cs="Times New Roman"/>
          <w:b/>
          <w:bCs/>
          <w:color w:val="000000"/>
          <w:sz w:val="24"/>
          <w:szCs w:val="24"/>
        </w:rPr>
        <w:t>став</w:t>
      </w:r>
      <w:proofErr w:type="gramEnd"/>
      <w:r w:rsidRPr="00DE5BC7">
        <w:rPr>
          <w:rFonts w:ascii="Times New Roman" w:hAnsi="Times New Roman" w:cs="Times New Roman"/>
          <w:b/>
          <w:bCs/>
          <w:color w:val="000000"/>
          <w:sz w:val="24"/>
          <w:szCs w:val="24"/>
        </w:rPr>
        <w:t xml:space="preserve"> 1. </w:t>
      </w:r>
      <w:proofErr w:type="gramStart"/>
      <w:r w:rsidRPr="00DE5BC7">
        <w:rPr>
          <w:rFonts w:ascii="Times New Roman" w:hAnsi="Times New Roman" w:cs="Times New Roman"/>
          <w:b/>
          <w:bCs/>
          <w:color w:val="000000"/>
          <w:sz w:val="24"/>
          <w:szCs w:val="24"/>
        </w:rPr>
        <w:t>тачка</w:t>
      </w:r>
      <w:proofErr w:type="gramEnd"/>
      <w:r w:rsidRPr="00DE5BC7">
        <w:rPr>
          <w:rFonts w:ascii="Times New Roman" w:hAnsi="Times New Roman" w:cs="Times New Roman"/>
          <w:b/>
          <w:bCs/>
          <w:color w:val="000000"/>
          <w:sz w:val="24"/>
          <w:szCs w:val="24"/>
        </w:rPr>
        <w:t xml:space="preserve"> 6) ЗЈН, прихватиће се:</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1. Потврда о извршеној уплати таксе из члана 156. ЗЈН која садржи следеће</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DE5BC7">
        <w:rPr>
          <w:rFonts w:ascii="Times New Roman" w:hAnsi="Times New Roman" w:cs="Times New Roman"/>
          <w:b/>
          <w:bCs/>
          <w:color w:val="000000"/>
          <w:sz w:val="24"/>
          <w:szCs w:val="24"/>
        </w:rPr>
        <w:t>елементе</w:t>
      </w:r>
      <w:proofErr w:type="gramEnd"/>
      <w:r w:rsidRPr="00DE5BC7">
        <w:rPr>
          <w:rFonts w:ascii="Times New Roman" w:hAnsi="Times New Roman" w:cs="Times New Roman"/>
          <w:b/>
          <w:bCs/>
          <w:color w:val="000000"/>
          <w:sz w:val="24"/>
          <w:szCs w:val="24"/>
        </w:rPr>
        <w:t>:</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(1) </w:t>
      </w:r>
      <w:proofErr w:type="gramStart"/>
      <w:r w:rsidRPr="00DE5BC7">
        <w:rPr>
          <w:rFonts w:ascii="Times New Roman" w:hAnsi="Times New Roman" w:cs="Times New Roman"/>
          <w:color w:val="000000"/>
          <w:sz w:val="24"/>
          <w:szCs w:val="24"/>
        </w:rPr>
        <w:t>да</w:t>
      </w:r>
      <w:proofErr w:type="gramEnd"/>
      <w:r w:rsidRPr="00DE5BC7">
        <w:rPr>
          <w:rFonts w:ascii="Times New Roman" w:hAnsi="Times New Roman" w:cs="Times New Roman"/>
          <w:color w:val="000000"/>
          <w:sz w:val="24"/>
          <w:szCs w:val="24"/>
        </w:rPr>
        <w:t xml:space="preserve"> буде издата од стране банке и да садржи печат банке;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(2) </w:t>
      </w:r>
      <w:proofErr w:type="gramStart"/>
      <w:r w:rsidRPr="00DE5BC7">
        <w:rPr>
          <w:rFonts w:ascii="Times New Roman" w:hAnsi="Times New Roman" w:cs="Times New Roman"/>
          <w:color w:val="000000"/>
          <w:sz w:val="24"/>
          <w:szCs w:val="24"/>
        </w:rPr>
        <w:t>да</w:t>
      </w:r>
      <w:proofErr w:type="gramEnd"/>
      <w:r w:rsidRPr="00DE5BC7">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садржи</w:t>
      </w:r>
      <w:proofErr w:type="gramEnd"/>
      <w:r w:rsidRPr="00DE5BC7">
        <w:rPr>
          <w:rFonts w:ascii="Times New Roman" w:hAnsi="Times New Roman" w:cs="Times New Roman"/>
          <w:color w:val="000000"/>
          <w:sz w:val="24"/>
          <w:szCs w:val="24"/>
        </w:rPr>
        <w:t xml:space="preserve"> податак да је налог за уплату таксе, односно налог за пренос</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color w:val="000000"/>
          <w:sz w:val="24"/>
          <w:szCs w:val="24"/>
        </w:rPr>
        <w:t>средстава</w:t>
      </w:r>
      <w:proofErr w:type="gramEnd"/>
      <w:r w:rsidRPr="00DE5BC7">
        <w:rPr>
          <w:rFonts w:ascii="Times New Roman" w:hAnsi="Times New Roman" w:cs="Times New Roman"/>
          <w:color w:val="000000"/>
          <w:sz w:val="24"/>
          <w:szCs w:val="24"/>
        </w:rPr>
        <w:t xml:space="preserve"> реализован, као и датум извршења налога</w:t>
      </w:r>
      <w:r w:rsidRPr="00DE5BC7">
        <w:rPr>
          <w:rFonts w:ascii="Times New Roman" w:hAnsi="Times New Roman" w:cs="Times New Roman"/>
          <w:sz w:val="24"/>
          <w:szCs w:val="24"/>
        </w:rPr>
        <w:t xml:space="preserve">. </w:t>
      </w:r>
      <w:r w:rsidRPr="00DE5BC7">
        <w:rPr>
          <w:rFonts w:ascii="Times New Roman" w:hAnsi="Times New Roman" w:cs="Times New Roman"/>
          <w:b/>
          <w:bCs/>
          <w:i/>
          <w:iCs/>
          <w:sz w:val="24"/>
          <w:szCs w:val="24"/>
        </w:rPr>
        <w:t>* Републичка комисија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може</w:t>
      </w:r>
      <w:proofErr w:type="gramEnd"/>
      <w:r w:rsidRPr="00DE5BC7">
        <w:rPr>
          <w:rFonts w:ascii="Times New Roman" w:hAnsi="Times New Roman" w:cs="Times New Roman"/>
          <w:b/>
          <w:bCs/>
          <w:i/>
          <w:iCs/>
          <w:sz w:val="24"/>
          <w:szCs w:val="24"/>
        </w:rPr>
        <w:t xml:space="preserve"> да изврши увид у одговарајући извод евиденционог рачуна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достављеног</w:t>
      </w:r>
      <w:proofErr w:type="gramEnd"/>
      <w:r w:rsidRPr="00DE5BC7">
        <w:rPr>
          <w:rFonts w:ascii="Times New Roman" w:hAnsi="Times New Roman" w:cs="Times New Roman"/>
          <w:b/>
          <w:bCs/>
          <w:i/>
          <w:iCs/>
          <w:sz w:val="24"/>
          <w:szCs w:val="24"/>
        </w:rPr>
        <w:t xml:space="preserve"> од стране Министарства финансија – Управе за трезор и на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тај</w:t>
      </w:r>
      <w:proofErr w:type="gramEnd"/>
      <w:r w:rsidRPr="00DE5BC7">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DE5BC7" w:rsidRPr="00DE5BC7" w:rsidRDefault="00DE5BC7" w:rsidP="00DE5BC7">
      <w:pPr>
        <w:autoSpaceDE w:val="0"/>
        <w:autoSpaceDN w:val="0"/>
        <w:adjustRightInd w:val="0"/>
        <w:spacing w:after="0" w:line="240" w:lineRule="auto"/>
        <w:rPr>
          <w:rFonts w:ascii="Times New Roman" w:hAnsi="Times New Roman" w:cs="Times New Roman"/>
          <w:sz w:val="24"/>
          <w:szCs w:val="24"/>
        </w:rPr>
      </w:pPr>
      <w:r w:rsidRPr="00DE5BC7">
        <w:rPr>
          <w:rFonts w:ascii="Times New Roman" w:hAnsi="Times New Roman" w:cs="Times New Roman"/>
          <w:sz w:val="24"/>
          <w:szCs w:val="24"/>
        </w:rPr>
        <w:t xml:space="preserve">(3) </w:t>
      </w:r>
      <w:proofErr w:type="gramStart"/>
      <w:r w:rsidRPr="00DE5BC7">
        <w:rPr>
          <w:rFonts w:ascii="Times New Roman" w:hAnsi="Times New Roman" w:cs="Times New Roman"/>
          <w:sz w:val="24"/>
          <w:szCs w:val="24"/>
        </w:rPr>
        <w:t>износ</w:t>
      </w:r>
      <w:proofErr w:type="gramEnd"/>
      <w:r w:rsidRPr="00DE5BC7">
        <w:rPr>
          <w:rFonts w:ascii="Times New Roman" w:hAnsi="Times New Roman" w:cs="Times New Roman"/>
          <w:sz w:val="24"/>
          <w:szCs w:val="24"/>
        </w:rPr>
        <w:t xml:space="preserve"> таксе из члана 156. ЗЈН чија се уплата врши;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(4) </w:t>
      </w:r>
      <w:proofErr w:type="gramStart"/>
      <w:r w:rsidRPr="00DE5BC7">
        <w:rPr>
          <w:rFonts w:ascii="Times New Roman" w:hAnsi="Times New Roman" w:cs="Times New Roman"/>
          <w:color w:val="000000"/>
          <w:sz w:val="24"/>
          <w:szCs w:val="24"/>
        </w:rPr>
        <w:t>број</w:t>
      </w:r>
      <w:proofErr w:type="gramEnd"/>
      <w:r w:rsidRPr="00DE5BC7">
        <w:rPr>
          <w:rFonts w:ascii="Times New Roman" w:hAnsi="Times New Roman" w:cs="Times New Roman"/>
          <w:color w:val="000000"/>
          <w:sz w:val="24"/>
          <w:szCs w:val="24"/>
        </w:rPr>
        <w:t xml:space="preserve"> рачуна: 840-30678845-06;</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(5) </w:t>
      </w:r>
      <w:proofErr w:type="gramStart"/>
      <w:r w:rsidRPr="00DE5BC7">
        <w:rPr>
          <w:rFonts w:ascii="Times New Roman" w:hAnsi="Times New Roman" w:cs="Times New Roman"/>
          <w:color w:val="000000"/>
          <w:sz w:val="24"/>
          <w:szCs w:val="24"/>
        </w:rPr>
        <w:t>шифру</w:t>
      </w:r>
      <w:proofErr w:type="gramEnd"/>
      <w:r w:rsidRPr="00DE5BC7">
        <w:rPr>
          <w:rFonts w:ascii="Times New Roman" w:hAnsi="Times New Roman" w:cs="Times New Roman"/>
          <w:color w:val="000000"/>
          <w:sz w:val="24"/>
          <w:szCs w:val="24"/>
        </w:rPr>
        <w:t xml:space="preserve"> плаћања: 153 или 253;</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(6) </w:t>
      </w:r>
      <w:proofErr w:type="gramStart"/>
      <w:r w:rsidRPr="00DE5BC7">
        <w:rPr>
          <w:rFonts w:ascii="Times New Roman" w:hAnsi="Times New Roman" w:cs="Times New Roman"/>
          <w:color w:val="000000"/>
          <w:sz w:val="24"/>
          <w:szCs w:val="24"/>
        </w:rPr>
        <w:t>позив</w:t>
      </w:r>
      <w:proofErr w:type="gramEnd"/>
      <w:r w:rsidRPr="00DE5BC7">
        <w:rPr>
          <w:rFonts w:ascii="Times New Roman" w:hAnsi="Times New Roman" w:cs="Times New Roman"/>
          <w:color w:val="000000"/>
          <w:sz w:val="24"/>
          <w:szCs w:val="24"/>
        </w:rPr>
        <w:t xml:space="preserve"> на број: подаци о броју или ознаци јавне набавке поводом које 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подноси</w:t>
      </w:r>
      <w:proofErr w:type="gramEnd"/>
      <w:r w:rsidRPr="00DE5BC7">
        <w:rPr>
          <w:rFonts w:ascii="Times New Roman" w:hAnsi="Times New Roman" w:cs="Times New Roman"/>
          <w:color w:val="000000"/>
          <w:sz w:val="24"/>
          <w:szCs w:val="24"/>
        </w:rPr>
        <w:t xml:space="preserve"> захтев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(7) </w:t>
      </w:r>
      <w:proofErr w:type="gramStart"/>
      <w:r w:rsidRPr="00DE5BC7">
        <w:rPr>
          <w:rFonts w:ascii="Times New Roman" w:hAnsi="Times New Roman" w:cs="Times New Roman"/>
          <w:color w:val="000000"/>
          <w:sz w:val="24"/>
          <w:szCs w:val="24"/>
        </w:rPr>
        <w:t>сврха</w:t>
      </w:r>
      <w:proofErr w:type="gramEnd"/>
      <w:r w:rsidRPr="00DE5BC7">
        <w:rPr>
          <w:rFonts w:ascii="Times New Roman" w:hAnsi="Times New Roman" w:cs="Times New Roman"/>
          <w:color w:val="000000"/>
          <w:sz w:val="24"/>
          <w:szCs w:val="24"/>
        </w:rPr>
        <w:t>: ЗЗП; назив наручиоца; број или ознака јавне набавке поводом које 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подноси</w:t>
      </w:r>
      <w:proofErr w:type="gramEnd"/>
      <w:r w:rsidRPr="00DE5BC7">
        <w:rPr>
          <w:rFonts w:ascii="Times New Roman" w:hAnsi="Times New Roman" w:cs="Times New Roman"/>
          <w:color w:val="000000"/>
          <w:sz w:val="24"/>
          <w:szCs w:val="24"/>
        </w:rPr>
        <w:t xml:space="preserve"> захтев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(8) </w:t>
      </w:r>
      <w:proofErr w:type="gramStart"/>
      <w:r w:rsidRPr="00DE5BC7">
        <w:rPr>
          <w:rFonts w:ascii="Times New Roman" w:hAnsi="Times New Roman" w:cs="Times New Roman"/>
          <w:color w:val="000000"/>
          <w:sz w:val="24"/>
          <w:szCs w:val="24"/>
        </w:rPr>
        <w:t>корисник</w:t>
      </w:r>
      <w:proofErr w:type="gramEnd"/>
      <w:r w:rsidRPr="00DE5BC7">
        <w:rPr>
          <w:rFonts w:ascii="Times New Roman" w:hAnsi="Times New Roman" w:cs="Times New Roman"/>
          <w:color w:val="000000"/>
          <w:sz w:val="24"/>
          <w:szCs w:val="24"/>
        </w:rPr>
        <w:t>: буџет Републике Србије;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(9) </w:t>
      </w:r>
      <w:proofErr w:type="gramStart"/>
      <w:r w:rsidRPr="00DE5BC7">
        <w:rPr>
          <w:rFonts w:ascii="Times New Roman" w:hAnsi="Times New Roman" w:cs="Times New Roman"/>
          <w:color w:val="000000"/>
          <w:sz w:val="24"/>
          <w:szCs w:val="24"/>
        </w:rPr>
        <w:t>назив</w:t>
      </w:r>
      <w:proofErr w:type="gramEnd"/>
      <w:r w:rsidRPr="00DE5BC7">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којег</w:t>
      </w:r>
      <w:proofErr w:type="gramEnd"/>
      <w:r w:rsidRPr="00DE5BC7">
        <w:rPr>
          <w:rFonts w:ascii="Times New Roman" w:hAnsi="Times New Roman" w:cs="Times New Roman"/>
          <w:color w:val="000000"/>
          <w:sz w:val="24"/>
          <w:szCs w:val="24"/>
        </w:rPr>
        <w:t xml:space="preserve"> је извршена уплата таксе;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(10) </w:t>
      </w:r>
      <w:proofErr w:type="gramStart"/>
      <w:r w:rsidRPr="00DE5BC7">
        <w:rPr>
          <w:rFonts w:ascii="Times New Roman" w:hAnsi="Times New Roman" w:cs="Times New Roman"/>
          <w:color w:val="000000"/>
          <w:sz w:val="24"/>
          <w:szCs w:val="24"/>
        </w:rPr>
        <w:t>потпис</w:t>
      </w:r>
      <w:proofErr w:type="gramEnd"/>
      <w:r w:rsidRPr="00DE5BC7">
        <w:rPr>
          <w:rFonts w:ascii="Times New Roman" w:hAnsi="Times New Roman" w:cs="Times New Roman"/>
          <w:color w:val="000000"/>
          <w:sz w:val="24"/>
          <w:szCs w:val="24"/>
        </w:rPr>
        <w:t xml:space="preserve"> овлашћеног лица банке.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2. Налог за уплату</w:t>
      </w:r>
      <w:r w:rsidRPr="00DE5BC7">
        <w:rPr>
          <w:rFonts w:ascii="Times New Roman" w:hAnsi="Times New Roman" w:cs="Times New Roman"/>
          <w:color w:val="000000"/>
          <w:sz w:val="24"/>
          <w:szCs w:val="24"/>
        </w:rPr>
        <w:t xml:space="preserve">, </w:t>
      </w:r>
      <w:r w:rsidRPr="00DE5BC7">
        <w:rPr>
          <w:rFonts w:ascii="Times New Roman" w:hAnsi="Times New Roman" w:cs="Times New Roman"/>
          <w:b/>
          <w:bCs/>
          <w:color w:val="000000"/>
          <w:sz w:val="24"/>
          <w:szCs w:val="24"/>
        </w:rPr>
        <w:t xml:space="preserve">први примерак, </w:t>
      </w:r>
      <w:r w:rsidRPr="00DE5BC7">
        <w:rPr>
          <w:rFonts w:ascii="Times New Roman" w:hAnsi="Times New Roman" w:cs="Times New Roman"/>
          <w:color w:val="000000"/>
          <w:sz w:val="24"/>
          <w:szCs w:val="24"/>
        </w:rPr>
        <w:t>оверен потписом овлашћеног лица и печатом</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банке</w:t>
      </w:r>
      <w:proofErr w:type="gramEnd"/>
      <w:r w:rsidRPr="00DE5BC7">
        <w:rPr>
          <w:rFonts w:ascii="Times New Roman" w:hAnsi="Times New Roman" w:cs="Times New Roman"/>
          <w:color w:val="000000"/>
          <w:sz w:val="24"/>
          <w:szCs w:val="24"/>
        </w:rPr>
        <w:t xml:space="preserve"> или поште</w:t>
      </w:r>
      <w:r w:rsidRPr="00DE5BC7">
        <w:rPr>
          <w:rFonts w:ascii="Times New Roman" w:hAnsi="Times New Roman" w:cs="Times New Roman"/>
          <w:b/>
          <w:bCs/>
          <w:color w:val="000000"/>
          <w:sz w:val="24"/>
          <w:szCs w:val="24"/>
        </w:rPr>
        <w:t xml:space="preserve">, </w:t>
      </w:r>
      <w:r w:rsidRPr="00DE5BC7">
        <w:rPr>
          <w:rFonts w:ascii="Times New Roman" w:hAnsi="Times New Roman" w:cs="Times New Roman"/>
          <w:color w:val="000000"/>
          <w:sz w:val="24"/>
          <w:szCs w:val="24"/>
        </w:rPr>
        <w:t>који садржи и све друге елементе из потврде о извршеној уплати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таксе</w:t>
      </w:r>
      <w:proofErr w:type="gramEnd"/>
      <w:r w:rsidRPr="00DE5BC7">
        <w:rPr>
          <w:rFonts w:ascii="Times New Roman" w:hAnsi="Times New Roman" w:cs="Times New Roman"/>
          <w:color w:val="000000"/>
          <w:sz w:val="24"/>
          <w:szCs w:val="24"/>
        </w:rPr>
        <w:t xml:space="preserve"> наведене под тачком 1.</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DE5BC7">
        <w:rPr>
          <w:rFonts w:ascii="Times New Roman" w:hAnsi="Times New Roman" w:cs="Times New Roman"/>
          <w:b/>
          <w:bCs/>
          <w:color w:val="000000"/>
          <w:sz w:val="24"/>
          <w:szCs w:val="24"/>
          <w:lang w:val="sr-Cyrl-RS"/>
        </w:rPr>
        <w:t xml:space="preserve"> </w:t>
      </w:r>
      <w:r w:rsidRPr="00DE5BC7">
        <w:rPr>
          <w:rFonts w:ascii="Times New Roman" w:hAnsi="Times New Roman" w:cs="Times New Roman"/>
          <w:b/>
          <w:bCs/>
          <w:color w:val="000000"/>
          <w:sz w:val="24"/>
          <w:szCs w:val="24"/>
        </w:rPr>
        <w:t xml:space="preserve">за трезор, </w:t>
      </w:r>
      <w:r w:rsidRPr="00DE5BC7">
        <w:rPr>
          <w:rFonts w:ascii="Times New Roman" w:hAnsi="Times New Roman" w:cs="Times New Roman"/>
          <w:color w:val="000000"/>
          <w:sz w:val="24"/>
          <w:szCs w:val="24"/>
        </w:rPr>
        <w:t>потписана и оверена печатом, која садржи све елементе из потврде о</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извршеној</w:t>
      </w:r>
      <w:proofErr w:type="gramEnd"/>
      <w:r w:rsidRPr="00DE5BC7">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захтева</w:t>
      </w:r>
      <w:proofErr w:type="gramEnd"/>
      <w:r w:rsidRPr="00DE5BC7">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консолидованог</w:t>
      </w:r>
      <w:proofErr w:type="gramEnd"/>
      <w:r w:rsidRPr="00DE5BC7">
        <w:rPr>
          <w:rFonts w:ascii="Times New Roman" w:hAnsi="Times New Roman" w:cs="Times New Roman"/>
          <w:color w:val="000000"/>
          <w:sz w:val="24"/>
          <w:szCs w:val="24"/>
        </w:rPr>
        <w:t xml:space="preserve"> рачуна трезора, а који се води у Управи за трезор (корисници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буџетских</w:t>
      </w:r>
      <w:proofErr w:type="gramEnd"/>
      <w:r w:rsidRPr="00DE5BC7">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осигурање</w:t>
      </w:r>
      <w:proofErr w:type="gramEnd"/>
      <w:r w:rsidRPr="00DE5BC7">
        <w:rPr>
          <w:rFonts w:ascii="Times New Roman" w:hAnsi="Times New Roman" w:cs="Times New Roman"/>
          <w:color w:val="000000"/>
          <w:sz w:val="24"/>
          <w:szCs w:val="24"/>
        </w:rPr>
        <w:t xml:space="preserve"> и други корисници јавних средстава);</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4. Потврда издата од стране Народне банке Србије, која садржи све елементе из</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b/>
          <w:bCs/>
          <w:color w:val="000000"/>
          <w:sz w:val="24"/>
          <w:szCs w:val="24"/>
        </w:rPr>
        <w:lastRenderedPageBreak/>
        <w:t>потврде</w:t>
      </w:r>
      <w:proofErr w:type="gramEnd"/>
      <w:r w:rsidRPr="00DE5BC7">
        <w:rPr>
          <w:rFonts w:ascii="Times New Roman" w:hAnsi="Times New Roman" w:cs="Times New Roman"/>
          <w:b/>
          <w:bCs/>
          <w:color w:val="000000"/>
          <w:sz w:val="24"/>
          <w:szCs w:val="24"/>
        </w:rPr>
        <w:t xml:space="preserve"> о извршеној уплати таксе из тачке 1, </w:t>
      </w:r>
      <w:r w:rsidRPr="00DE5BC7">
        <w:rPr>
          <w:rFonts w:ascii="Times New Roman" w:hAnsi="Times New Roman" w:cs="Times New Roman"/>
          <w:color w:val="000000"/>
          <w:sz w:val="24"/>
          <w:szCs w:val="24"/>
        </w:rPr>
        <w:t>за подносиоце захтева за заштиту</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права</w:t>
      </w:r>
      <w:proofErr w:type="gramEnd"/>
      <w:r w:rsidRPr="00DE5BC7">
        <w:rPr>
          <w:rFonts w:ascii="Times New Roman" w:hAnsi="Times New Roman" w:cs="Times New Roman"/>
          <w:color w:val="000000"/>
          <w:sz w:val="24"/>
          <w:szCs w:val="24"/>
        </w:rPr>
        <w:t xml:space="preserve"> (банке и други субјекти) који имају отворен рачун код Народне банке Србије у</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складу</w:t>
      </w:r>
      <w:proofErr w:type="gramEnd"/>
      <w:r w:rsidRPr="00DE5BC7">
        <w:rPr>
          <w:rFonts w:ascii="Times New Roman" w:hAnsi="Times New Roman" w:cs="Times New Roman"/>
          <w:color w:val="000000"/>
          <w:sz w:val="24"/>
          <w:szCs w:val="24"/>
        </w:rPr>
        <w:t xml:space="preserve"> са законом и другим прописом.</w:t>
      </w:r>
    </w:p>
    <w:p w:rsidR="00DE5BC7" w:rsidRPr="00DE5BC7" w:rsidRDefault="00DE5BC7" w:rsidP="00DE5BC7">
      <w:pPr>
        <w:spacing w:after="0" w:line="240" w:lineRule="auto"/>
        <w:ind w:firstLine="720"/>
        <w:contextualSpacing/>
        <w:jc w:val="both"/>
        <w:rPr>
          <w:rFonts w:ascii="Times New Roman" w:eastAsia="Calibri" w:hAnsi="Times New Roman" w:cs="Times New Roman"/>
          <w:color w:val="000000"/>
          <w:sz w:val="24"/>
          <w:szCs w:val="24"/>
        </w:rPr>
      </w:pPr>
      <w:r w:rsidRPr="00DE5BC7">
        <w:rPr>
          <w:rFonts w:ascii="Times New Roman" w:eastAsia="Calibri" w:hAnsi="Times New Roman" w:cs="Times New Roman"/>
          <w:color w:val="000000"/>
          <w:sz w:val="24"/>
          <w:szCs w:val="24"/>
        </w:rPr>
        <w:t>Примерак правилно попуњеног налога за пренос</w:t>
      </w:r>
    </w:p>
    <w:p w:rsidR="00DE5BC7" w:rsidRPr="00DE5BC7" w:rsidRDefault="00DE5BC7" w:rsidP="00DE5BC7">
      <w:pPr>
        <w:spacing w:after="0" w:line="240" w:lineRule="auto"/>
        <w:ind w:firstLine="720"/>
        <w:contextualSpacing/>
        <w:jc w:val="both"/>
        <w:rPr>
          <w:rFonts w:ascii="Times New Roman" w:eastAsia="Calibri" w:hAnsi="Times New Roman" w:cs="Times New Roman"/>
          <w:color w:val="000000"/>
          <w:sz w:val="24"/>
          <w:szCs w:val="24"/>
        </w:rPr>
      </w:pPr>
    </w:p>
    <w:p w:rsidR="00DE5BC7" w:rsidRDefault="00DE5BC7" w:rsidP="00DE5BC7">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DE5BC7">
        <w:rPr>
          <w:rFonts w:ascii="Times New Roman" w:eastAsia="TimesNewRomanPSMT" w:hAnsi="Times New Roman" w:cs="Times New Roman"/>
          <w:bCs/>
          <w:color w:val="000000"/>
          <w:sz w:val="24"/>
          <w:szCs w:val="24"/>
        </w:rPr>
        <w:t>http://www.kjn.gov.rs/ci/uputstvo-o-uplati-republicke-administrativne-takse.html</w:t>
      </w:r>
    </w:p>
    <w:p w:rsidR="005B03F6" w:rsidRPr="005B03F6" w:rsidRDefault="005B03F6" w:rsidP="00DE5BC7">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5B03F6" w:rsidRPr="00315E7F" w:rsidRDefault="005B03F6" w:rsidP="005B03F6">
      <w:pPr>
        <w:widowControl/>
        <w:autoSpaceDE w:val="0"/>
        <w:autoSpaceDN w:val="0"/>
        <w:adjustRightInd w:val="0"/>
        <w:spacing w:after="0" w:line="240" w:lineRule="auto"/>
        <w:rPr>
          <w:rFonts w:ascii="Calibri" w:hAnsi="Calibri" w:cs="Calibri"/>
          <w:b/>
          <w:bCs/>
          <w:color w:val="000000"/>
          <w:lang w:val="sr-Latn-RS"/>
        </w:rPr>
      </w:pPr>
      <w:r>
        <w:rPr>
          <w:rFonts w:ascii="Times New Roman" w:eastAsia="Times New Roman" w:hAnsi="Times New Roman"/>
          <w:sz w:val="24"/>
          <w:szCs w:val="24"/>
          <w:lang w:val="sr-Cyrl-RS"/>
        </w:rPr>
        <w:tab/>
      </w:r>
      <w:r w:rsidRPr="00315E7F">
        <w:rPr>
          <w:rFonts w:ascii="Times New Roman" w:hAnsi="Times New Roman" w:cs="Times New Roman"/>
          <w:b/>
          <w:bCs/>
          <w:color w:val="000000"/>
          <w:lang w:val="sr-Latn-RS"/>
        </w:rPr>
        <w:t>Уплата таксе за подношење захтева за заштиту</w:t>
      </w:r>
      <w:r>
        <w:rPr>
          <w:rFonts w:ascii="Times New Roman" w:hAnsi="Times New Roman" w:cs="Times New Roman"/>
          <w:b/>
          <w:bCs/>
          <w:color w:val="000000"/>
          <w:lang w:val="sr-Cyrl-RS"/>
        </w:rPr>
        <w:t xml:space="preserve"> </w:t>
      </w:r>
      <w:r w:rsidRPr="00315E7F">
        <w:rPr>
          <w:rFonts w:ascii="Times New Roman" w:hAnsi="Times New Roman" w:cs="Times New Roman"/>
          <w:b/>
          <w:bCs/>
          <w:color w:val="000000"/>
          <w:lang w:val="sr-Latn-RS"/>
        </w:rPr>
        <w:t>права из иностранства</w:t>
      </w:r>
    </w:p>
    <w:p w:rsidR="005B03F6" w:rsidRPr="00315E7F" w:rsidRDefault="005B03F6" w:rsidP="005B03F6">
      <w:pPr>
        <w:widowControl/>
        <w:autoSpaceDE w:val="0"/>
        <w:autoSpaceDN w:val="0"/>
        <w:adjustRightInd w:val="0"/>
        <w:spacing w:after="0" w:line="240" w:lineRule="auto"/>
        <w:rPr>
          <w:rFonts w:ascii="Calibri" w:hAnsi="Calibri" w:cs="Calibri"/>
          <w:color w:val="000000"/>
          <w:lang w:val="sr-Latn-RS"/>
        </w:rPr>
      </w:pP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НАЗИВ И АДРЕСА БАНКЕ: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Народна банка Србије (НБС)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11000 Београд, ул. Немањина бр. 17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Србија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SWIFT CODE: NBSRRSBGXXX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НАЗИВ И АДРЕСА ИНСТИТУЦИЈЕ: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Министарство финансија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Управа за трезор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ул. Поп Лукина бр. 7-9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11000 Београд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IBAN: RS 35908500103019323073 </w:t>
      </w:r>
    </w:p>
    <w:p w:rsidR="005B03F6" w:rsidRPr="00315E7F" w:rsidRDefault="005B03F6" w:rsidP="005B03F6">
      <w:pPr>
        <w:autoSpaceDE w:val="0"/>
        <w:autoSpaceDN w:val="0"/>
        <w:adjustRightInd w:val="0"/>
        <w:spacing w:after="0" w:line="240" w:lineRule="auto"/>
        <w:rPr>
          <w:rFonts w:ascii="Times New Roman" w:hAnsi="Times New Roman" w:cs="Times New Roman"/>
          <w:color w:val="000000"/>
          <w:lang w:val="sr-Cyrl-RS"/>
        </w:rPr>
      </w:pPr>
      <w:r w:rsidRPr="00315E7F">
        <w:rPr>
          <w:rFonts w:ascii="Times New Roman" w:hAnsi="Times New Roman" w:cs="Times New Roman"/>
          <w:color w:val="000000"/>
          <w:lang w:val="sr-Latn-RS"/>
        </w:rPr>
        <w:t>НАПОМЕНА: Приликом уплата средстава потребно је навести следеће информације о плаћању - „детаљи плаћања“ (FIELD 70: DETAILS OF PAYMENT):</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Cyrl-RS"/>
        </w:rPr>
        <w:tab/>
      </w:r>
      <w:r w:rsidRPr="00315E7F">
        <w:rPr>
          <w:rFonts w:ascii="Times New Roman" w:hAnsi="Times New Roman" w:cs="Times New Roman"/>
          <w:color w:val="000000"/>
          <w:lang w:val="sr-Latn-RS"/>
        </w:rPr>
        <w:t xml:space="preserve">– број у поступку јавне набавке на које се захтев за заштиту права односи и назив наручиоца у поступку јавне набавке. </w:t>
      </w:r>
    </w:p>
    <w:p w:rsidR="005B03F6" w:rsidRPr="00315E7F" w:rsidRDefault="005B03F6" w:rsidP="005B03F6">
      <w:pPr>
        <w:autoSpaceDE w:val="0"/>
        <w:autoSpaceDN w:val="0"/>
        <w:adjustRightInd w:val="0"/>
        <w:spacing w:after="0" w:line="240" w:lineRule="auto"/>
        <w:rPr>
          <w:rFonts w:ascii="Times New Roman" w:hAnsi="Times New Roman" w:cs="Times New Roman"/>
          <w:color w:val="000000"/>
          <w:lang w:val="sr-Cyrl-RS"/>
        </w:rPr>
      </w:pPr>
      <w:r w:rsidRPr="00315E7F">
        <w:rPr>
          <w:rFonts w:ascii="Times New Roman" w:hAnsi="Times New Roman" w:cs="Times New Roman"/>
          <w:color w:val="000000"/>
          <w:lang w:val="sr-Cyrl-RS"/>
        </w:rPr>
        <w:tab/>
        <w:t>И</w:t>
      </w:r>
      <w:r w:rsidRPr="00315E7F">
        <w:rPr>
          <w:rFonts w:ascii="Times New Roman" w:hAnsi="Times New Roman" w:cs="Times New Roman"/>
          <w:color w:val="000000"/>
          <w:lang w:val="sr-Latn-RS"/>
        </w:rPr>
        <w:t>нструкције за уплате у валутама: EUR</w:t>
      </w:r>
      <w:r w:rsidRPr="00315E7F">
        <w:rPr>
          <w:rFonts w:ascii="Times New Roman" w:hAnsi="Times New Roman" w:cs="Times New Roman"/>
          <w:color w:val="000000"/>
          <w:lang w:val="sr-Cyrl-RS"/>
        </w:rPr>
        <w:t xml:space="preserve"> и </w:t>
      </w:r>
      <w:r w:rsidRPr="00315E7F">
        <w:rPr>
          <w:rFonts w:ascii="Times New Roman" w:hAnsi="Times New Roman" w:cs="Times New Roman"/>
          <w:color w:val="000000"/>
          <w:lang w:val="sr-Latn-RS"/>
        </w:rPr>
        <w:t xml:space="preserve">USD </w:t>
      </w:r>
      <w:r w:rsidRPr="00315E7F">
        <w:rPr>
          <w:rFonts w:ascii="Times New Roman" w:hAnsi="Times New Roman" w:cs="Times New Roman"/>
          <w:color w:val="000000"/>
          <w:lang w:val="sr-Cyrl-RS"/>
        </w:rPr>
        <w:t>могу се видети на сајту</w:t>
      </w:r>
      <w:r w:rsidRPr="00315E7F">
        <w:rPr>
          <w:rFonts w:ascii="Times New Roman" w:hAnsi="Times New Roman" w:cs="Times New Roman"/>
          <w:color w:val="000000"/>
          <w:lang w:val="sr-Latn-RS"/>
        </w:rPr>
        <w:t xml:space="preserve">: </w:t>
      </w:r>
      <w:r w:rsidRPr="00315E7F">
        <w:rPr>
          <w:rFonts w:ascii="Times New Roman" w:hAnsi="Times New Roman" w:cs="Times New Roman"/>
          <w:color w:val="000000"/>
          <w:lang w:val="sr-Cyrl-RS"/>
        </w:rPr>
        <w:tab/>
        <w:t xml:space="preserve">http://www.kjn.gov.rs/sr/uputstvo-o-uplati-republicke-administrativne-takse.html </w:t>
      </w:r>
    </w:p>
    <w:p w:rsidR="00DE5BC7" w:rsidRPr="003740B6" w:rsidRDefault="005B03F6" w:rsidP="003740B6">
      <w:pPr>
        <w:spacing w:before="24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 xml:space="preserve">О </w:t>
      </w:r>
      <w:r w:rsidR="00DE5BC7" w:rsidRPr="00DE5BC7">
        <w:rPr>
          <w:rFonts w:ascii="Times New Roman" w:eastAsia="Times New Roman" w:hAnsi="Times New Roman"/>
          <w:sz w:val="24"/>
          <w:szCs w:val="24"/>
          <w:lang w:val="sr-Cyrl-RS"/>
        </w:rPr>
        <w:t>поднетом захте</w:t>
      </w:r>
      <w:r w:rsidR="00DE5BC7" w:rsidRPr="00DE5BC7">
        <w:rPr>
          <w:rFonts w:ascii="Times New Roman" w:eastAsia="Times New Roman" w:hAnsi="Times New Roman"/>
          <w:spacing w:val="-2"/>
          <w:sz w:val="24"/>
          <w:szCs w:val="24"/>
          <w:lang w:val="sr-Cyrl-RS"/>
        </w:rPr>
        <w:t>в</w:t>
      </w:r>
      <w:r w:rsidR="00DE5BC7" w:rsidRPr="00DE5BC7">
        <w:rPr>
          <w:rFonts w:ascii="Times New Roman" w:eastAsia="Times New Roman" w:hAnsi="Times New Roman"/>
          <w:sz w:val="24"/>
          <w:szCs w:val="24"/>
          <w:lang w:val="sr-Cyrl-RS"/>
        </w:rPr>
        <w:t>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за заштиту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права наруч</w:t>
      </w:r>
      <w:r w:rsidR="00DE5BC7" w:rsidRPr="00DE5BC7">
        <w:rPr>
          <w:rFonts w:ascii="Times New Roman" w:eastAsia="Times New Roman" w:hAnsi="Times New Roman"/>
          <w:spacing w:val="-1"/>
          <w:sz w:val="24"/>
          <w:szCs w:val="24"/>
          <w:lang w:val="sr-Cyrl-RS"/>
        </w:rPr>
        <w:t>и</w:t>
      </w:r>
      <w:r w:rsidR="00DE5BC7" w:rsidRPr="00DE5BC7">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најкасније у</w:t>
      </w:r>
      <w:r w:rsidR="00DE5BC7" w:rsidRPr="00DE5BC7">
        <w:rPr>
          <w:rFonts w:ascii="Times New Roman" w:eastAsia="Times New Roman" w:hAnsi="Times New Roman"/>
          <w:spacing w:val="2"/>
          <w:sz w:val="24"/>
          <w:szCs w:val="24"/>
          <w:lang w:val="sr-Cyrl-RS"/>
        </w:rPr>
        <w:t xml:space="preserve"> </w:t>
      </w:r>
      <w:r w:rsidR="00DE5BC7" w:rsidRPr="00DE5BC7">
        <w:rPr>
          <w:rFonts w:ascii="Times New Roman" w:eastAsia="Times New Roman" w:hAnsi="Times New Roman"/>
          <w:sz w:val="24"/>
          <w:szCs w:val="24"/>
          <w:lang w:val="sr-Cyrl-RS"/>
        </w:rPr>
        <w:t>ро</w:t>
      </w:r>
      <w:r w:rsidR="00DE5BC7" w:rsidRPr="00DE5BC7">
        <w:rPr>
          <w:rFonts w:ascii="Times New Roman" w:eastAsia="Times New Roman" w:hAnsi="Times New Roman"/>
          <w:spacing w:val="-1"/>
          <w:sz w:val="24"/>
          <w:szCs w:val="24"/>
          <w:lang w:val="sr-Cyrl-RS"/>
        </w:rPr>
        <w:t>к</w:t>
      </w:r>
      <w:r w:rsidR="00DE5BC7" w:rsidRPr="00DE5BC7">
        <w:rPr>
          <w:rFonts w:ascii="Times New Roman" w:eastAsia="Times New Roman" w:hAnsi="Times New Roman"/>
          <w:sz w:val="24"/>
          <w:szCs w:val="24"/>
          <w:lang w:val="sr-Cyrl-RS"/>
        </w:rPr>
        <w:t>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од</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2</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дана од</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дана</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пријема захтева за заштиту</w:t>
      </w:r>
      <w:r w:rsidR="00DE5BC7" w:rsidRPr="00DE5BC7">
        <w:rPr>
          <w:rFonts w:ascii="Times New Roman" w:eastAsia="Times New Roman" w:hAnsi="Times New Roman"/>
          <w:spacing w:val="2"/>
          <w:sz w:val="24"/>
          <w:szCs w:val="24"/>
          <w:lang w:val="sr-Cyrl-RS"/>
        </w:rPr>
        <w:t xml:space="preserve"> </w:t>
      </w:r>
      <w:r w:rsidR="00DE5BC7" w:rsidRPr="00DE5BC7">
        <w:rPr>
          <w:rFonts w:ascii="Times New Roman" w:eastAsia="Times New Roman" w:hAnsi="Times New Roman"/>
          <w:spacing w:val="-1"/>
          <w:sz w:val="24"/>
          <w:szCs w:val="24"/>
          <w:lang w:val="sr-Cyrl-RS"/>
        </w:rPr>
        <w:t>прав</w:t>
      </w:r>
      <w:r w:rsidR="003740B6">
        <w:rPr>
          <w:rFonts w:ascii="Times New Roman" w:eastAsia="Times New Roman" w:hAnsi="Times New Roman"/>
          <w:sz w:val="24"/>
          <w:szCs w:val="24"/>
          <w:lang w:val="sr-Cyrl-RS"/>
        </w:rPr>
        <w:t>а.</w:t>
      </w:r>
    </w:p>
    <w:p w:rsidR="00DE5BC7" w:rsidRPr="005B03F6" w:rsidRDefault="00DE5BC7" w:rsidP="00DE5BC7">
      <w:pPr>
        <w:spacing w:after="0" w:line="240" w:lineRule="auto"/>
        <w:ind w:left="709" w:right="-20"/>
        <w:rPr>
          <w:rFonts w:ascii="Times New Roman" w:eastAsia="Times New Roman" w:hAnsi="Times New Roman" w:cs="Times New Roman"/>
          <w:sz w:val="24"/>
          <w:szCs w:val="24"/>
          <w:lang w:val="sr-Cyrl-RS"/>
        </w:rPr>
      </w:pPr>
      <w:proofErr w:type="gramStart"/>
      <w:r w:rsidRPr="00DE5BC7">
        <w:rPr>
          <w:rFonts w:ascii="Times New Roman" w:eastAsia="Times New Roman" w:hAnsi="Times New Roman" w:cs="Times New Roman"/>
          <w:b/>
          <w:bCs/>
          <w:sz w:val="24"/>
          <w:szCs w:val="24"/>
        </w:rPr>
        <w:t>5.</w:t>
      </w:r>
      <w:r w:rsidRPr="00DE5BC7">
        <w:rPr>
          <w:rFonts w:ascii="Times New Roman" w:eastAsia="Times New Roman" w:hAnsi="Times New Roman" w:cs="Times New Roman"/>
          <w:b/>
          <w:bCs/>
          <w:sz w:val="24"/>
          <w:szCs w:val="24"/>
          <w:lang w:val="sr-Cyrl-RS"/>
        </w:rPr>
        <w:t>23</w:t>
      </w:r>
      <w:r w:rsidRPr="00DE5BC7">
        <w:rPr>
          <w:rFonts w:ascii="Times New Roman" w:eastAsia="Times New Roman" w:hAnsi="Times New Roman" w:cs="Times New Roman"/>
          <w:b/>
          <w:bCs/>
          <w:sz w:val="24"/>
          <w:szCs w:val="24"/>
        </w:rPr>
        <w:t xml:space="preserve">  Рок</w:t>
      </w:r>
      <w:proofErr w:type="gramEnd"/>
      <w:r w:rsidRPr="00DE5BC7">
        <w:rPr>
          <w:rFonts w:ascii="Times New Roman" w:eastAsia="Times New Roman" w:hAnsi="Times New Roman" w:cs="Times New Roman"/>
          <w:b/>
          <w:bCs/>
          <w:sz w:val="24"/>
          <w:szCs w:val="24"/>
        </w:rPr>
        <w:t xml:space="preserve"> за закључење </w:t>
      </w:r>
      <w:r w:rsidR="005B03F6">
        <w:rPr>
          <w:rFonts w:ascii="Times New Roman" w:eastAsia="Times New Roman" w:hAnsi="Times New Roman" w:cs="Times New Roman"/>
          <w:b/>
          <w:bCs/>
          <w:sz w:val="24"/>
          <w:szCs w:val="24"/>
          <w:lang w:val="sr-Cyrl-RS"/>
        </w:rPr>
        <w:t>уговора</w:t>
      </w:r>
    </w:p>
    <w:p w:rsidR="00DE5BC7" w:rsidRPr="00DE5BC7" w:rsidRDefault="00DE5BC7" w:rsidP="00DE5BC7">
      <w:pPr>
        <w:spacing w:before="14" w:after="0" w:line="260" w:lineRule="exact"/>
        <w:rPr>
          <w:sz w:val="26"/>
          <w:szCs w:val="26"/>
        </w:rPr>
      </w:pPr>
    </w:p>
    <w:p w:rsidR="00DE5BC7" w:rsidRPr="003740B6" w:rsidRDefault="00DE5BC7" w:rsidP="003740B6">
      <w:pPr>
        <w:spacing w:after="0" w:line="240" w:lineRule="auto"/>
        <w:ind w:right="58" w:firstLine="709"/>
        <w:jc w:val="both"/>
        <w:rPr>
          <w:rFonts w:ascii="Times New Roman" w:eastAsia="Times New Roman" w:hAnsi="Times New Roman" w:cs="Times New Roman"/>
          <w:sz w:val="24"/>
          <w:szCs w:val="24"/>
          <w:lang w:val="sr-Cyrl-RS"/>
        </w:rPr>
      </w:pPr>
      <w:proofErr w:type="gramStart"/>
      <w:r w:rsidRPr="00DE5BC7">
        <w:rPr>
          <w:rFonts w:ascii="Times New Roman" w:eastAsia="Times New Roman" w:hAnsi="Times New Roman" w:cs="Times New Roman"/>
          <w:sz w:val="24"/>
          <w:szCs w:val="24"/>
        </w:rPr>
        <w:t>Нар</w:t>
      </w:r>
      <w:r w:rsidRPr="00DE5BC7">
        <w:rPr>
          <w:rFonts w:ascii="Times New Roman" w:eastAsia="Times New Roman" w:hAnsi="Times New Roman" w:cs="Times New Roman"/>
          <w:spacing w:val="2"/>
          <w:sz w:val="24"/>
          <w:szCs w:val="24"/>
        </w:rPr>
        <w:t>у</w:t>
      </w:r>
      <w:r w:rsidRPr="00DE5BC7">
        <w:rPr>
          <w:rFonts w:ascii="Times New Roman" w:eastAsia="Times New Roman" w:hAnsi="Times New Roman" w:cs="Times New Roman"/>
          <w:sz w:val="24"/>
          <w:szCs w:val="24"/>
        </w:rPr>
        <w:t>чилац зак</w:t>
      </w:r>
      <w:r w:rsidRPr="00DE5BC7">
        <w:rPr>
          <w:rFonts w:ascii="Times New Roman" w:eastAsia="Times New Roman" w:hAnsi="Times New Roman" w:cs="Times New Roman"/>
          <w:spacing w:val="-2"/>
          <w:sz w:val="24"/>
          <w:szCs w:val="24"/>
        </w:rPr>
        <w:t>љ</w:t>
      </w:r>
      <w:r w:rsidRPr="00DE5BC7">
        <w:rPr>
          <w:rFonts w:ascii="Times New Roman" w:eastAsia="Times New Roman" w:hAnsi="Times New Roman" w:cs="Times New Roman"/>
          <w:spacing w:val="2"/>
          <w:sz w:val="24"/>
          <w:szCs w:val="24"/>
        </w:rPr>
        <w:t>у</w:t>
      </w:r>
      <w:r w:rsidRPr="00DE5BC7">
        <w:rPr>
          <w:rFonts w:ascii="Times New Roman" w:eastAsia="Times New Roman" w:hAnsi="Times New Roman" w:cs="Times New Roman"/>
          <w:spacing w:val="-1"/>
          <w:sz w:val="24"/>
          <w:szCs w:val="24"/>
        </w:rPr>
        <w:t>ч</w:t>
      </w:r>
      <w:r w:rsidRPr="00DE5BC7">
        <w:rPr>
          <w:rFonts w:ascii="Times New Roman" w:eastAsia="Times New Roman" w:hAnsi="Times New Roman" w:cs="Times New Roman"/>
          <w:sz w:val="24"/>
          <w:szCs w:val="24"/>
        </w:rPr>
        <w:t xml:space="preserve">ује </w:t>
      </w:r>
      <w:r w:rsidR="005B03F6">
        <w:rPr>
          <w:rFonts w:ascii="Times New Roman" w:eastAsia="Times New Roman" w:hAnsi="Times New Roman" w:cs="Times New Roman"/>
          <w:sz w:val="24"/>
          <w:szCs w:val="24"/>
          <w:lang w:val="sr-Cyrl-RS"/>
        </w:rPr>
        <w:t>уговор</w:t>
      </w:r>
      <w:r w:rsidRPr="00891DAE">
        <w:rPr>
          <w:rFonts w:ascii="Times New Roman" w:eastAsia="Times New Roman" w:hAnsi="Times New Roman" w:cs="Times New Roman"/>
          <w:color w:val="FF0000"/>
          <w:sz w:val="24"/>
          <w:szCs w:val="24"/>
          <w:lang w:val="sr-Cyrl-RS"/>
        </w:rPr>
        <w:t xml:space="preserve"> </w:t>
      </w:r>
      <w:r w:rsidRPr="00DE5BC7">
        <w:rPr>
          <w:rFonts w:ascii="Times New Roman" w:eastAsia="Times New Roman" w:hAnsi="Times New Roman" w:cs="Times New Roman"/>
          <w:sz w:val="24"/>
          <w:szCs w:val="24"/>
          <w:lang w:val="sr-Cyrl-RS"/>
        </w:rPr>
        <w:t>у року од 8 дана од дана за подн</w:t>
      </w:r>
      <w:r w:rsidR="003740B6">
        <w:rPr>
          <w:rFonts w:ascii="Times New Roman" w:eastAsia="Times New Roman" w:hAnsi="Times New Roman" w:cs="Times New Roman"/>
          <w:sz w:val="24"/>
          <w:szCs w:val="24"/>
          <w:lang w:val="sr-Cyrl-RS"/>
        </w:rPr>
        <w:t>ошење захтева за заштиту права.</w:t>
      </w:r>
      <w:proofErr w:type="gramEnd"/>
    </w:p>
    <w:p w:rsidR="00DE5BC7" w:rsidRPr="00DE5BC7" w:rsidRDefault="00DE5BC7" w:rsidP="00DE5BC7">
      <w:pPr>
        <w:spacing w:after="0" w:line="240" w:lineRule="auto"/>
        <w:ind w:firstLine="720"/>
        <w:jc w:val="both"/>
        <w:rPr>
          <w:rFonts w:ascii="Times New Roman" w:hAnsi="Times New Roman" w:cs="Times New Roman"/>
          <w:b/>
          <w:bCs/>
          <w:sz w:val="24"/>
          <w:szCs w:val="24"/>
        </w:rPr>
      </w:pPr>
      <w:r w:rsidRPr="00DE5BC7">
        <w:rPr>
          <w:rFonts w:ascii="Times New Roman" w:hAnsi="Times New Roman" w:cs="Times New Roman"/>
          <w:b/>
          <w:bCs/>
          <w:sz w:val="24"/>
          <w:szCs w:val="24"/>
        </w:rPr>
        <w:t>5.</w:t>
      </w:r>
      <w:r w:rsidRPr="00DE5BC7">
        <w:rPr>
          <w:rFonts w:ascii="Times New Roman" w:hAnsi="Times New Roman" w:cs="Times New Roman"/>
          <w:b/>
          <w:bCs/>
          <w:sz w:val="24"/>
          <w:szCs w:val="24"/>
          <w:lang w:val="sr-Cyrl-RS"/>
        </w:rPr>
        <w:t>24</w:t>
      </w:r>
      <w:r w:rsidRPr="00DE5BC7">
        <w:rPr>
          <w:rFonts w:ascii="Times New Roman" w:hAnsi="Times New Roman" w:cs="Times New Roman"/>
          <w:b/>
          <w:bCs/>
          <w:sz w:val="24"/>
          <w:szCs w:val="24"/>
        </w:rPr>
        <w:t xml:space="preserve"> Обустава поступка</w:t>
      </w:r>
    </w:p>
    <w:p w:rsidR="00DE5BC7" w:rsidRPr="00DE5BC7" w:rsidRDefault="00DE5BC7" w:rsidP="00DE5BC7">
      <w:pPr>
        <w:spacing w:after="0" w:line="240" w:lineRule="auto"/>
        <w:ind w:firstLine="720"/>
        <w:jc w:val="both"/>
        <w:rPr>
          <w:rFonts w:ascii="Times New Roman" w:hAnsi="Times New Roman" w:cs="Times New Roman"/>
          <w:b/>
          <w:bCs/>
          <w:sz w:val="24"/>
          <w:szCs w:val="24"/>
        </w:rPr>
      </w:pPr>
      <w:proofErr w:type="gramStart"/>
      <w:r w:rsidRPr="00DE5BC7">
        <w:rPr>
          <w:rFonts w:ascii="Times New Roman" w:hAnsi="Times New Roman" w:cs="Times New Roman"/>
          <w:bCs/>
          <w:sz w:val="24"/>
          <w:szCs w:val="24"/>
        </w:rPr>
        <w:t>Наручилац ће донети одлуку о обустави поступка јавне набавке уколико нису испуњени услови за доделу уговора у смислу одредби ЗЈН.</w:t>
      </w:r>
      <w:proofErr w:type="gramEnd"/>
    </w:p>
    <w:p w:rsidR="00DE5BC7" w:rsidRPr="00DE5BC7" w:rsidRDefault="00DE5BC7" w:rsidP="00DE5BC7">
      <w:pPr>
        <w:spacing w:after="0" w:line="240" w:lineRule="auto"/>
        <w:ind w:firstLine="720"/>
        <w:jc w:val="both"/>
        <w:rPr>
          <w:rFonts w:ascii="Times New Roman" w:hAnsi="Times New Roman" w:cs="Times New Roman"/>
          <w:bCs/>
          <w:sz w:val="24"/>
          <w:szCs w:val="24"/>
        </w:rPr>
      </w:pPr>
      <w:r w:rsidRPr="00DE5BC7">
        <w:rPr>
          <w:rFonts w:ascii="Times New Roman" w:hAnsi="Times New Roman" w:cs="Times New Roman"/>
          <w:bCs/>
          <w:sz w:val="24"/>
          <w:szCs w:val="24"/>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DE5BC7" w:rsidRPr="00DE5BC7" w:rsidRDefault="00DE5BC7" w:rsidP="00DE5BC7">
      <w:pPr>
        <w:spacing w:after="0" w:line="240" w:lineRule="auto"/>
        <w:ind w:firstLine="720"/>
        <w:jc w:val="both"/>
        <w:rPr>
          <w:rFonts w:ascii="Times New Roman" w:hAnsi="Times New Roman" w:cs="Times New Roman"/>
          <w:bCs/>
          <w:sz w:val="24"/>
          <w:szCs w:val="24"/>
        </w:rPr>
      </w:pPr>
      <w:r w:rsidRPr="00DE5BC7">
        <w:rPr>
          <w:rFonts w:ascii="Times New Roman" w:hAnsi="Times New Roman" w:cs="Times New Roman"/>
          <w:bCs/>
          <w:sz w:val="24"/>
          <w:szCs w:val="24"/>
        </w:rPr>
        <w:t xml:space="preserve"> Одлуку </w:t>
      </w:r>
      <w:r w:rsidRPr="00DE5BC7">
        <w:rPr>
          <w:rFonts w:ascii="Times New Roman" w:hAnsi="Times New Roman" w:cs="Times New Roman"/>
          <w:bCs/>
          <w:sz w:val="24"/>
          <w:szCs w:val="24"/>
          <w:lang w:val="sr-Latn-CS"/>
        </w:rPr>
        <w:t xml:space="preserve">o </w:t>
      </w:r>
      <w:r w:rsidRPr="00DE5BC7">
        <w:rPr>
          <w:rFonts w:ascii="Times New Roman" w:hAnsi="Times New Roman" w:cs="Times New Roman"/>
          <w:bCs/>
          <w:sz w:val="24"/>
          <w:szCs w:val="24"/>
        </w:rPr>
        <w:t xml:space="preserve">обустави поступка наручилац доноси у писаној форми </w:t>
      </w:r>
      <w:proofErr w:type="gramStart"/>
      <w:r w:rsidRPr="00DE5BC7">
        <w:rPr>
          <w:rFonts w:ascii="Times New Roman" w:hAnsi="Times New Roman" w:cs="Times New Roman"/>
          <w:bCs/>
          <w:sz w:val="24"/>
          <w:szCs w:val="24"/>
        </w:rPr>
        <w:t xml:space="preserve">и  </w:t>
      </w:r>
      <w:r w:rsidRPr="00DE5BC7">
        <w:rPr>
          <w:rFonts w:ascii="Times New Roman" w:hAnsi="Times New Roman" w:cs="Times New Roman"/>
          <w:sz w:val="24"/>
          <w:szCs w:val="24"/>
        </w:rPr>
        <w:t>објављује</w:t>
      </w:r>
      <w:proofErr w:type="gramEnd"/>
      <w:r w:rsidRPr="00DE5BC7">
        <w:rPr>
          <w:rFonts w:ascii="Times New Roman" w:hAnsi="Times New Roman" w:cs="Times New Roman"/>
          <w:sz w:val="24"/>
          <w:szCs w:val="24"/>
        </w:rPr>
        <w:t xml:space="preserve"> обавештење о обустави поступка на Порталу јавних набавки и на својој интернет страници</w:t>
      </w:r>
      <w:r w:rsidRPr="00DE5BC7">
        <w:rPr>
          <w:rFonts w:ascii="Times New Roman" w:hAnsi="Times New Roman" w:cs="Times New Roman"/>
          <w:sz w:val="24"/>
          <w:szCs w:val="24"/>
          <w:lang w:val="sr-Cyrl-RS"/>
        </w:rPr>
        <w:t xml:space="preserve"> и на порталу јавних гласила</w:t>
      </w:r>
      <w:r w:rsidRPr="00DE5BC7">
        <w:rPr>
          <w:rFonts w:ascii="Times New Roman" w:hAnsi="Times New Roman" w:cs="Times New Roman"/>
          <w:bCs/>
          <w:sz w:val="24"/>
          <w:szCs w:val="24"/>
        </w:rPr>
        <w:t xml:space="preserve">, у складу са одредбама члана 109. </w:t>
      </w:r>
      <w:proofErr w:type="gramStart"/>
      <w:r w:rsidRPr="00DE5BC7">
        <w:rPr>
          <w:rFonts w:ascii="Times New Roman" w:hAnsi="Times New Roman" w:cs="Times New Roman"/>
          <w:bCs/>
          <w:sz w:val="24"/>
          <w:szCs w:val="24"/>
        </w:rPr>
        <w:t>Закона о јавним набавкама.</w:t>
      </w:r>
      <w:proofErr w:type="gramEnd"/>
    </w:p>
    <w:p w:rsidR="00DE5BC7" w:rsidRPr="00DE5BC7" w:rsidRDefault="00DE5BC7" w:rsidP="00DE5BC7">
      <w:pPr>
        <w:ind w:firstLine="720"/>
        <w:jc w:val="both"/>
        <w:rPr>
          <w:bC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625BFB" w:rsidRDefault="00625BFB">
      <w:pPr>
        <w:spacing w:before="8" w:after="0" w:line="240" w:lineRule="auto"/>
        <w:ind w:left="2162" w:right="-20"/>
        <w:rPr>
          <w:rFonts w:ascii="Times New Roman" w:eastAsia="Times New Roman" w:hAnsi="Times New Roman" w:cs="Times New Roman"/>
          <w:b/>
          <w:bCs/>
          <w:sz w:val="40"/>
          <w:szCs w:val="40"/>
          <w:lang w:val="sr-Cyrl-RS"/>
        </w:rPr>
      </w:pPr>
    </w:p>
    <w:p w:rsidR="002108E1" w:rsidRPr="002108E1" w:rsidRDefault="002108E1" w:rsidP="002108E1">
      <w:pPr>
        <w:pStyle w:val="ListParagraph"/>
        <w:spacing w:before="8" w:after="0" w:line="240" w:lineRule="auto"/>
        <w:ind w:right="-20"/>
        <w:rPr>
          <w:rFonts w:ascii="Times New Roman" w:eastAsia="Times New Roman" w:hAnsi="Times New Roman" w:cs="Times New Roman"/>
          <w:b/>
          <w:bCs/>
          <w:sz w:val="40"/>
          <w:szCs w:val="40"/>
          <w:lang w:val="sr-Cyrl-RS"/>
        </w:rPr>
      </w:pP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sidR="00B14767">
        <w:rPr>
          <w:rFonts w:ascii="Times New Roman" w:eastAsia="Times New Roman" w:hAnsi="Times New Roman" w:cs="Times New Roman"/>
          <w:b/>
          <w:bCs/>
          <w:sz w:val="40"/>
          <w:szCs w:val="40"/>
          <w:lang w:val="sr-Cyrl-RS"/>
        </w:rPr>
        <w:t>6</w:t>
      </w:r>
      <w:r>
        <w:rPr>
          <w:rFonts w:ascii="Times New Roman" w:eastAsia="Times New Roman" w:hAnsi="Times New Roman" w:cs="Times New Roman"/>
          <w:b/>
          <w:bCs/>
          <w:sz w:val="40"/>
          <w:szCs w:val="40"/>
          <w:lang w:val="sr-Cyrl-RS"/>
        </w:rPr>
        <w:t>.</w:t>
      </w:r>
    </w:p>
    <w:p w:rsidR="002108E1" w:rsidRDefault="002108E1">
      <w:pPr>
        <w:spacing w:before="8" w:after="0" w:line="240" w:lineRule="auto"/>
        <w:ind w:left="2162" w:right="-20"/>
        <w:rPr>
          <w:rFonts w:ascii="Times New Roman" w:eastAsia="Times New Roman" w:hAnsi="Times New Roman" w:cs="Times New Roman"/>
          <w:b/>
          <w:bCs/>
          <w:sz w:val="40"/>
          <w:szCs w:val="40"/>
          <w:lang w:val="sr-Cyrl-RS"/>
        </w:rPr>
      </w:pPr>
    </w:p>
    <w:p w:rsidR="001E131C" w:rsidRDefault="001E131C">
      <w:pPr>
        <w:spacing w:before="8" w:after="0" w:line="240" w:lineRule="auto"/>
        <w:ind w:left="2162" w:right="-20"/>
        <w:rPr>
          <w:rFonts w:ascii="Times New Roman" w:eastAsia="Times New Roman" w:hAnsi="Times New Roman" w:cs="Times New Roman"/>
          <w:b/>
          <w:bCs/>
          <w:sz w:val="40"/>
          <w:szCs w:val="40"/>
          <w:lang w:val="sr-Cyrl-RS"/>
        </w:rPr>
      </w:pPr>
    </w:p>
    <w:p w:rsidR="001E131C" w:rsidRDefault="001E131C">
      <w:pPr>
        <w:spacing w:before="8" w:after="0" w:line="240" w:lineRule="auto"/>
        <w:ind w:left="2162" w:right="-20"/>
        <w:rPr>
          <w:rFonts w:ascii="Times New Roman" w:eastAsia="Times New Roman" w:hAnsi="Times New Roman" w:cs="Times New Roman"/>
          <w:b/>
          <w:bCs/>
          <w:sz w:val="40"/>
          <w:szCs w:val="40"/>
          <w:lang w:val="sr-Cyrl-RS"/>
        </w:rPr>
      </w:pPr>
    </w:p>
    <w:p w:rsidR="008F4E3C" w:rsidRDefault="008F4E3C">
      <w:pPr>
        <w:spacing w:before="8" w:after="0" w:line="240" w:lineRule="auto"/>
        <w:ind w:left="2162" w:right="-20"/>
        <w:rPr>
          <w:rFonts w:ascii="Times New Roman" w:eastAsia="Times New Roman" w:hAnsi="Times New Roman" w:cs="Times New Roman"/>
          <w:b/>
          <w:bCs/>
          <w:sz w:val="40"/>
          <w:szCs w:val="40"/>
          <w:lang w:val="sr-Cyrl-RS"/>
        </w:rPr>
      </w:pPr>
    </w:p>
    <w:p w:rsidR="00C73F00" w:rsidRDefault="00C73F00">
      <w:pPr>
        <w:spacing w:before="8" w:after="0" w:line="240" w:lineRule="auto"/>
        <w:ind w:left="2162" w:right="-20"/>
        <w:rPr>
          <w:rFonts w:ascii="Times New Roman" w:eastAsia="Times New Roman" w:hAnsi="Times New Roman" w:cs="Times New Roman"/>
          <w:b/>
          <w:bCs/>
          <w:sz w:val="40"/>
          <w:szCs w:val="40"/>
          <w:lang w:val="sr-Cyrl-RS"/>
        </w:rPr>
      </w:pPr>
    </w:p>
    <w:p w:rsidR="00F90293" w:rsidRPr="00C73F00" w:rsidRDefault="004356A5" w:rsidP="002108E1">
      <w:pPr>
        <w:pStyle w:val="ListParagraph"/>
        <w:spacing w:before="8" w:after="0" w:line="240" w:lineRule="auto"/>
        <w:ind w:left="360"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sidR="00F5312D" w:rsidRPr="00C73F00">
        <w:rPr>
          <w:rFonts w:ascii="Times New Roman" w:eastAsia="Times New Roman" w:hAnsi="Times New Roman" w:cs="Times New Roman"/>
          <w:b/>
          <w:bCs/>
          <w:sz w:val="40"/>
          <w:szCs w:val="40"/>
        </w:rPr>
        <w:t>ОБРАСЦИ</w:t>
      </w:r>
      <w:r w:rsidR="00F5312D" w:rsidRPr="00C73F00">
        <w:rPr>
          <w:rFonts w:ascii="Times New Roman" w:eastAsia="Times New Roman" w:hAnsi="Times New Roman" w:cs="Times New Roman"/>
          <w:b/>
          <w:bCs/>
          <w:spacing w:val="-20"/>
          <w:sz w:val="40"/>
          <w:szCs w:val="40"/>
        </w:rPr>
        <w:t xml:space="preserve"> </w:t>
      </w:r>
      <w:r w:rsidR="00F5312D" w:rsidRPr="00C73F00">
        <w:rPr>
          <w:rFonts w:ascii="Times New Roman" w:eastAsia="Times New Roman" w:hAnsi="Times New Roman" w:cs="Times New Roman"/>
          <w:b/>
          <w:bCs/>
          <w:sz w:val="40"/>
          <w:szCs w:val="40"/>
        </w:rPr>
        <w:t>И</w:t>
      </w:r>
      <w:r w:rsidR="00F5312D" w:rsidRPr="00C73F00">
        <w:rPr>
          <w:rFonts w:ascii="Times New Roman" w:eastAsia="Times New Roman" w:hAnsi="Times New Roman" w:cs="Times New Roman"/>
          <w:b/>
          <w:bCs/>
          <w:spacing w:val="-3"/>
          <w:sz w:val="40"/>
          <w:szCs w:val="40"/>
        </w:rPr>
        <w:t xml:space="preserve"> </w:t>
      </w:r>
      <w:r w:rsidR="00F5312D" w:rsidRPr="00C73F00">
        <w:rPr>
          <w:rFonts w:ascii="Times New Roman" w:eastAsia="Times New Roman" w:hAnsi="Times New Roman" w:cs="Times New Roman"/>
          <w:b/>
          <w:bCs/>
          <w:sz w:val="40"/>
          <w:szCs w:val="40"/>
        </w:rPr>
        <w:t>ИЗЈАВЕ</w:t>
      </w:r>
    </w:p>
    <w:p w:rsidR="00D66680" w:rsidRPr="00FF0C41" w:rsidRDefault="00D66680" w:rsidP="00D66680">
      <w:pPr>
        <w:jc w:val="center"/>
        <w:rPr>
          <w:b/>
          <w:lang w:val="sr-Latn-CS"/>
        </w:rPr>
      </w:pP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p>
    <w:p w:rsidR="00D66680" w:rsidRDefault="00D66680" w:rsidP="00D66680">
      <w:pPr>
        <w:jc w:val="center"/>
        <w:rPr>
          <w:b/>
          <w:lang w:val="sr-Cyrl-RS"/>
        </w:rPr>
      </w:pPr>
    </w:p>
    <w:p w:rsidR="00997FD4" w:rsidRDefault="00997FD4" w:rsidP="00D66680">
      <w:pPr>
        <w:jc w:val="center"/>
        <w:rPr>
          <w:b/>
          <w:lang w:val="sr-Cyrl-RS"/>
        </w:rPr>
      </w:pPr>
    </w:p>
    <w:p w:rsidR="00997FD4" w:rsidRDefault="00997FD4" w:rsidP="00D66680">
      <w:pPr>
        <w:jc w:val="center"/>
        <w:rPr>
          <w:b/>
          <w:lang w:val="sr-Cyrl-RS"/>
        </w:rPr>
      </w:pPr>
    </w:p>
    <w:p w:rsidR="00997FD4" w:rsidRDefault="00997FD4"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997FD4" w:rsidRPr="001B15D0" w:rsidRDefault="00997FD4" w:rsidP="00D66680">
      <w:pPr>
        <w:jc w:val="center"/>
        <w:rPr>
          <w:b/>
          <w:sz w:val="24"/>
          <w:szCs w:val="24"/>
          <w:lang w:val="sr-Cyrl-RS"/>
        </w:rPr>
      </w:pPr>
    </w:p>
    <w:p w:rsidR="008C6EC8" w:rsidRPr="001B15D0" w:rsidRDefault="001675F8" w:rsidP="001675F8">
      <w:pPr>
        <w:pStyle w:val="ListParagraph"/>
        <w:spacing w:line="360" w:lineRule="auto"/>
        <w:ind w:left="1400"/>
        <w:rPr>
          <w:rFonts w:ascii="Times New Roman" w:hAnsi="Times New Roman" w:cs="Times New Roman"/>
          <w:b/>
          <w:sz w:val="24"/>
          <w:szCs w:val="24"/>
        </w:rPr>
      </w:pPr>
      <w:r w:rsidRPr="001B15D0">
        <w:rPr>
          <w:b/>
          <w:sz w:val="24"/>
          <w:szCs w:val="24"/>
          <w:lang w:val="sr-Cyrl-RS"/>
        </w:rPr>
        <w:tab/>
      </w:r>
      <w:r w:rsidRPr="001B15D0">
        <w:rPr>
          <w:b/>
          <w:sz w:val="24"/>
          <w:szCs w:val="24"/>
          <w:lang w:val="sr-Cyrl-RS"/>
        </w:rPr>
        <w:tab/>
      </w:r>
      <w:r w:rsidRPr="001B15D0">
        <w:rPr>
          <w:b/>
          <w:sz w:val="24"/>
          <w:szCs w:val="24"/>
          <w:lang w:val="sr-Cyrl-RS"/>
        </w:rPr>
        <w:tab/>
      </w:r>
      <w:r w:rsidRPr="001B15D0">
        <w:rPr>
          <w:rFonts w:ascii="Times New Roman" w:hAnsi="Times New Roman" w:cs="Times New Roman"/>
          <w:b/>
          <w:sz w:val="24"/>
          <w:szCs w:val="24"/>
          <w:lang w:val="sr-Cyrl-RS"/>
        </w:rPr>
        <w:t xml:space="preserve">6.1. </w:t>
      </w:r>
      <w:r w:rsidR="008C6EC8" w:rsidRPr="001B15D0">
        <w:rPr>
          <w:rFonts w:ascii="Times New Roman" w:hAnsi="Times New Roman" w:cs="Times New Roman"/>
          <w:b/>
          <w:sz w:val="24"/>
          <w:szCs w:val="24"/>
        </w:rPr>
        <w:t xml:space="preserve">ОБРАЗАЦ ПОНУДЕ </w:t>
      </w:r>
    </w:p>
    <w:p w:rsidR="007E4948" w:rsidRPr="001B15D0" w:rsidRDefault="007E4948" w:rsidP="007E4948">
      <w:pPr>
        <w:spacing w:after="0" w:line="240" w:lineRule="auto"/>
        <w:jc w:val="center"/>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 xml:space="preserve">ЈАВНА НАБАВКА </w:t>
      </w:r>
      <w:r w:rsidR="0004515B">
        <w:rPr>
          <w:rFonts w:ascii="Times New Roman" w:eastAsia="Times New Roman" w:hAnsi="Times New Roman" w:cs="Times New Roman"/>
          <w:b/>
          <w:sz w:val="24"/>
          <w:szCs w:val="24"/>
          <w:lang w:val="sr-Cyrl-RS"/>
        </w:rPr>
        <w:t>МАЛЕ ВРЕДНОСТИ</w:t>
      </w:r>
      <w:r w:rsidRPr="001B15D0">
        <w:rPr>
          <w:rFonts w:ascii="Times New Roman" w:eastAsia="Times New Roman" w:hAnsi="Times New Roman" w:cs="Times New Roman"/>
          <w:b/>
          <w:sz w:val="24"/>
          <w:szCs w:val="24"/>
        </w:rPr>
        <w:t xml:space="preserve"> </w:t>
      </w:r>
    </w:p>
    <w:p w:rsidR="007E4948" w:rsidRPr="001B15D0" w:rsidRDefault="007E4948" w:rsidP="007E4948">
      <w:pPr>
        <w:spacing w:after="0" w:line="240" w:lineRule="auto"/>
        <w:jc w:val="center"/>
        <w:rPr>
          <w:rFonts w:ascii="Times New Roman" w:eastAsia="Times New Roman" w:hAnsi="Times New Roman" w:cs="Times New Roman"/>
          <w:b/>
          <w:sz w:val="24"/>
          <w:szCs w:val="24"/>
        </w:rPr>
      </w:pPr>
    </w:p>
    <w:p w:rsidR="007E4948" w:rsidRPr="0004515B" w:rsidRDefault="0004515B" w:rsidP="007E4948">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ЈНМВ 09/17 У</w:t>
      </w:r>
    </w:p>
    <w:p w:rsidR="007E4948" w:rsidRPr="001B15D0" w:rsidRDefault="007E4948" w:rsidP="00C73F00">
      <w:pPr>
        <w:widowControl/>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ab/>
        <w:t>На основу Закона о јавним набавкама</w:t>
      </w:r>
      <w:r w:rsidRPr="001B15D0">
        <w:rPr>
          <w:rFonts w:ascii="Times New Roman" w:eastAsia="Times New Roman" w:hAnsi="Times New Roman" w:cs="Times New Roman"/>
          <w:bCs/>
          <w:sz w:val="24"/>
          <w:szCs w:val="24"/>
        </w:rPr>
        <w:t>,</w:t>
      </w:r>
      <w:r w:rsidRPr="001B15D0">
        <w:rPr>
          <w:rFonts w:ascii="Times New Roman" w:eastAsia="Times New Roman" w:hAnsi="Times New Roman" w:cs="Times New Roman"/>
          <w:sz w:val="24"/>
          <w:szCs w:val="24"/>
        </w:rPr>
        <w:t xml:space="preserve"> дајем понуду у јавној набавци </w:t>
      </w:r>
      <w:r w:rsidRPr="001B15D0">
        <w:rPr>
          <w:rFonts w:ascii="Times New Roman" w:eastAsia="Times New Roman" w:hAnsi="Times New Roman" w:cs="Times New Roman"/>
          <w:bCs/>
          <w:sz w:val="24"/>
          <w:szCs w:val="24"/>
        </w:rPr>
        <w:t>у</w:t>
      </w:r>
      <w:r w:rsidRPr="001B15D0">
        <w:rPr>
          <w:rFonts w:ascii="Times New Roman" w:eastAsia="Times New Roman" w:hAnsi="Times New Roman" w:cs="Times New Roman"/>
          <w:bCs/>
          <w:spacing w:val="1"/>
          <w:sz w:val="24"/>
          <w:szCs w:val="24"/>
        </w:rPr>
        <w:t>с</w:t>
      </w:r>
      <w:r w:rsidRPr="001B15D0">
        <w:rPr>
          <w:rFonts w:ascii="Times New Roman" w:eastAsia="Times New Roman" w:hAnsi="Times New Roman" w:cs="Times New Roman"/>
          <w:bCs/>
          <w:sz w:val="24"/>
          <w:szCs w:val="24"/>
        </w:rPr>
        <w:t>луга у по</w:t>
      </w:r>
      <w:r w:rsidRPr="001B15D0">
        <w:rPr>
          <w:rFonts w:ascii="Times New Roman" w:eastAsia="Times New Roman" w:hAnsi="Times New Roman" w:cs="Times New Roman"/>
          <w:bCs/>
          <w:spacing w:val="1"/>
          <w:sz w:val="24"/>
          <w:szCs w:val="24"/>
        </w:rPr>
        <w:t>с</w:t>
      </w:r>
      <w:r w:rsidRPr="001B15D0">
        <w:rPr>
          <w:rFonts w:ascii="Times New Roman" w:eastAsia="Times New Roman" w:hAnsi="Times New Roman" w:cs="Times New Roman"/>
          <w:bCs/>
          <w:sz w:val="24"/>
          <w:szCs w:val="24"/>
        </w:rPr>
        <w:t>тупку</w:t>
      </w:r>
      <w:r w:rsidR="0004515B">
        <w:rPr>
          <w:rFonts w:ascii="Times New Roman" w:eastAsia="Times New Roman" w:hAnsi="Times New Roman" w:cs="Times New Roman"/>
          <w:bCs/>
          <w:sz w:val="24"/>
          <w:szCs w:val="24"/>
          <w:lang w:val="sr-Cyrl-RS"/>
        </w:rPr>
        <w:t xml:space="preserve"> јавне набавке мале вредности</w:t>
      </w:r>
      <w:r w:rsidRPr="001B15D0">
        <w:rPr>
          <w:rFonts w:ascii="Times New Roman" w:eastAsia="Times New Roman" w:hAnsi="Times New Roman" w:cs="Times New Roman"/>
          <w:b/>
          <w:bCs/>
          <w:sz w:val="24"/>
          <w:szCs w:val="24"/>
        </w:rPr>
        <w:t xml:space="preserve"> –</w:t>
      </w:r>
      <w:r w:rsidRPr="001B15D0">
        <w:rPr>
          <w:rFonts w:ascii="Times New Roman" w:eastAsia="Times New Roman" w:hAnsi="Times New Roman" w:cs="Times New Roman"/>
          <w:b/>
          <w:bCs/>
          <w:spacing w:val="1"/>
          <w:sz w:val="24"/>
          <w:szCs w:val="24"/>
        </w:rPr>
        <w:t xml:space="preserve"> </w:t>
      </w:r>
      <w:r w:rsidR="00C73F00" w:rsidRPr="001B15D0">
        <w:rPr>
          <w:rFonts w:ascii="Times New Roman" w:eastAsia="Times New Roman" w:hAnsi="Times New Roman" w:cs="Times New Roman"/>
          <w:sz w:val="24"/>
          <w:szCs w:val="24"/>
          <w:lang w:val="sr-Cyrl-CS"/>
        </w:rPr>
        <w:t xml:space="preserve">Услуга туристичких агенција </w:t>
      </w:r>
      <w:r w:rsidR="00C36DD3" w:rsidRPr="001B15D0">
        <w:rPr>
          <w:rFonts w:ascii="Times New Roman" w:eastAsia="Times New Roman" w:hAnsi="Times New Roman" w:cs="Times New Roman"/>
          <w:sz w:val="24"/>
          <w:szCs w:val="24"/>
          <w:lang w:val="sr-Cyrl-CS"/>
        </w:rPr>
        <w:t xml:space="preserve">обезбеђења </w:t>
      </w:r>
      <w:r w:rsidR="0004515B">
        <w:rPr>
          <w:rFonts w:ascii="Times New Roman" w:eastAsia="Times New Roman" w:hAnsi="Times New Roman" w:cs="Times New Roman"/>
          <w:sz w:val="24"/>
          <w:szCs w:val="24"/>
          <w:lang w:val="sr-Cyrl-CS"/>
        </w:rPr>
        <w:t xml:space="preserve">смештаја и </w:t>
      </w:r>
      <w:r w:rsidR="008F4E3C" w:rsidRPr="001B15D0">
        <w:rPr>
          <w:rFonts w:ascii="Times New Roman" w:eastAsia="Times New Roman" w:hAnsi="Times New Roman" w:cs="Times New Roman"/>
          <w:sz w:val="24"/>
          <w:szCs w:val="24"/>
          <w:lang w:val="sr-Cyrl-CS"/>
        </w:rPr>
        <w:t>угоститељских услуга у земљи</w:t>
      </w:r>
      <w:r w:rsidR="00C36DD3"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rPr>
        <w:t>како следи:</w:t>
      </w:r>
    </w:p>
    <w:p w:rsidR="007E4948" w:rsidRPr="001B15D0" w:rsidRDefault="007E4948" w:rsidP="007E4948">
      <w:pPr>
        <w:spacing w:after="0" w:line="240" w:lineRule="auto"/>
        <w:jc w:val="both"/>
        <w:rPr>
          <w:rFonts w:ascii="Times New Roman" w:eastAsia="Times New Roman" w:hAnsi="Times New Roman" w:cs="Times New Roman"/>
          <w:sz w:val="24"/>
          <w:szCs w:val="24"/>
          <w:lang w:val="sr-Cyrl-RS"/>
        </w:rPr>
      </w:pPr>
    </w:p>
    <w:tbl>
      <w:tblPr>
        <w:tblW w:w="5046" w:type="dxa"/>
        <w:jc w:val="center"/>
        <w:tblInd w:w="228" w:type="dxa"/>
        <w:tblLook w:val="01E0" w:firstRow="1" w:lastRow="1" w:firstColumn="1" w:lastColumn="1" w:noHBand="0" w:noVBand="0"/>
      </w:tblPr>
      <w:tblGrid>
        <w:gridCol w:w="1841"/>
        <w:gridCol w:w="3205"/>
      </w:tblGrid>
      <w:tr w:rsidR="007E4948" w:rsidRPr="001B15D0" w:rsidTr="00DD658B">
        <w:trPr>
          <w:trHeight w:val="675"/>
          <w:jc w:val="center"/>
        </w:trPr>
        <w:tc>
          <w:tcPr>
            <w:tcW w:w="1841" w:type="dxa"/>
            <w:vAlign w:val="bottom"/>
            <w:hideMark/>
          </w:tcPr>
          <w:p w:rsidR="007E4948" w:rsidRPr="001B15D0" w:rsidRDefault="007E4948" w:rsidP="00DD658B">
            <w:pPr>
              <w:spacing w:after="0"/>
              <w:jc w:val="right"/>
              <w:rPr>
                <w:rFonts w:ascii="Times New Roman" w:eastAsia="Times New Roman" w:hAnsi="Times New Roman" w:cs="Times New Roman"/>
                <w:sz w:val="24"/>
                <w:szCs w:val="24"/>
              </w:rPr>
            </w:pPr>
            <w:r w:rsidRPr="001B15D0">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7E4948" w:rsidRPr="001B15D0" w:rsidRDefault="007E4948" w:rsidP="00DD658B">
            <w:pPr>
              <w:spacing w:after="0"/>
              <w:jc w:val="center"/>
              <w:rPr>
                <w:rFonts w:ascii="Times New Roman" w:eastAsia="Times New Roman" w:hAnsi="Times New Roman" w:cs="Times New Roman"/>
                <w:sz w:val="24"/>
                <w:szCs w:val="24"/>
              </w:rPr>
            </w:pPr>
          </w:p>
        </w:tc>
      </w:tr>
      <w:tr w:rsidR="007E4948" w:rsidRPr="001B15D0" w:rsidTr="00DD658B">
        <w:trPr>
          <w:trHeight w:val="675"/>
          <w:jc w:val="center"/>
        </w:trPr>
        <w:tc>
          <w:tcPr>
            <w:tcW w:w="1841" w:type="dxa"/>
            <w:vAlign w:val="bottom"/>
            <w:hideMark/>
          </w:tcPr>
          <w:p w:rsidR="007E4948" w:rsidRPr="001B15D0" w:rsidRDefault="007E4948" w:rsidP="00DD658B">
            <w:pPr>
              <w:spacing w:after="0"/>
              <w:jc w:val="right"/>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7E4948" w:rsidRPr="001B15D0" w:rsidRDefault="007E4948" w:rsidP="00DD658B">
            <w:pPr>
              <w:spacing w:after="0"/>
              <w:jc w:val="center"/>
              <w:rPr>
                <w:rFonts w:ascii="Times New Roman" w:eastAsia="Times New Roman" w:hAnsi="Times New Roman" w:cs="Times New Roman"/>
                <w:sz w:val="24"/>
                <w:szCs w:val="24"/>
                <w:lang w:val="ru-RU"/>
              </w:rPr>
            </w:pPr>
          </w:p>
        </w:tc>
      </w:tr>
    </w:tbl>
    <w:p w:rsidR="007E4948" w:rsidRPr="001B15D0" w:rsidRDefault="007E4948" w:rsidP="007E4948">
      <w:pPr>
        <w:spacing w:after="0" w:line="240" w:lineRule="auto"/>
        <w:jc w:val="center"/>
        <w:outlineLvl w:val="0"/>
        <w:rPr>
          <w:rFonts w:ascii="Times New Roman" w:eastAsia="Times New Roman" w:hAnsi="Times New Roman" w:cs="Times New Roman"/>
          <w:b/>
          <w:i/>
          <w:color w:val="FF0000"/>
          <w:sz w:val="24"/>
          <w:szCs w:val="24"/>
          <w:lang w:val="sr-Cyrl-CS"/>
        </w:rPr>
      </w:pPr>
      <w:r w:rsidRPr="001B15D0">
        <w:rPr>
          <w:rFonts w:ascii="Times New Roman" w:eastAsia="Times New Roman" w:hAnsi="Times New Roman" w:cs="Times New Roman"/>
          <w:i/>
          <w:sz w:val="20"/>
          <w:szCs w:val="20"/>
          <w:lang w:val="ru-RU"/>
        </w:rPr>
        <w:t>(понуђач уписује свој заводни број и датум израде понуде</w:t>
      </w:r>
      <w:r w:rsidRPr="001B15D0">
        <w:rPr>
          <w:rFonts w:ascii="Times New Roman" w:eastAsia="Times New Roman" w:hAnsi="Times New Roman" w:cs="Times New Roman"/>
          <w:i/>
          <w:sz w:val="24"/>
          <w:szCs w:val="24"/>
          <w:lang w:val="ru-RU"/>
        </w:rPr>
        <w:t>)</w:t>
      </w:r>
    </w:p>
    <w:p w:rsidR="008C6EC8" w:rsidRPr="001B15D0" w:rsidRDefault="008C6EC8">
      <w:pPr>
        <w:spacing w:before="5" w:after="0" w:line="240" w:lineRule="auto"/>
        <w:ind w:left="120" w:right="58"/>
        <w:jc w:val="both"/>
        <w:rPr>
          <w:rFonts w:ascii="Times New Roman" w:eastAsia="Times New Roman" w:hAnsi="Times New Roman" w:cs="Times New Roman"/>
          <w:b/>
          <w:bCs/>
          <w:position w:val="-1"/>
          <w:sz w:val="24"/>
          <w:szCs w:val="24"/>
          <w:lang w:val="sr-Cyrl-RS"/>
        </w:rPr>
      </w:pPr>
    </w:p>
    <w:p w:rsidR="008C6EC8" w:rsidRPr="001B15D0" w:rsidRDefault="008C6EC8" w:rsidP="003652AE">
      <w:pPr>
        <w:pStyle w:val="ListParagraph"/>
        <w:widowControl/>
        <w:numPr>
          <w:ilvl w:val="0"/>
          <w:numId w:val="7"/>
        </w:numPr>
        <w:spacing w:after="0" w:line="240" w:lineRule="auto"/>
        <w:outlineLvl w:val="0"/>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530727" w:rsidRPr="001B15D0" w:rsidTr="00F54483">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Назив</w:t>
            </w:r>
          </w:p>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 xml:space="preserve"> </w:t>
            </w:r>
            <w:r w:rsidRPr="001B15D0">
              <w:rPr>
                <w:rFonts w:ascii="Times New Roman" w:eastAsia="Times New Roman" w:hAnsi="Times New Roman" w:cs="Times New Roman"/>
                <w:b/>
                <w:color w:val="000000"/>
                <w:sz w:val="24"/>
                <w:szCs w:val="24"/>
                <w:lang w:val="sr-Cyrl-RS"/>
              </w:rPr>
              <w:t>понуђача</w:t>
            </w:r>
            <w:r w:rsidRPr="001B15D0">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rPr>
              <w:t xml:space="preserve"> Порески идентификациони број понуђача</w:t>
            </w:r>
            <w:r w:rsidRPr="001B15D0">
              <w:rPr>
                <w:rFonts w:ascii="Times New Roman" w:eastAsia="Times New Roman" w:hAnsi="Times New Roman" w:cs="Times New Roman"/>
                <w:b/>
                <w:color w:val="000000"/>
                <w:sz w:val="24"/>
                <w:szCs w:val="24"/>
                <w:lang w:val="sr-Cyrl-RS"/>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lang w:val="sr-Cyrl-RS"/>
              </w:rPr>
              <w:t>Електронска адреса/</w:t>
            </w:r>
            <w:r w:rsidRPr="001B15D0">
              <w:rPr>
                <w:rFonts w:ascii="Times New Roman" w:eastAsia="Times New Roman" w:hAnsi="Times New Roman" w:cs="Times New Roman"/>
                <w:b/>
                <w:color w:val="000000"/>
                <w:sz w:val="24"/>
                <w:szCs w:val="24"/>
              </w:rPr>
              <w:t>e-mail</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Телефон</w:t>
            </w:r>
            <w:r w:rsidRPr="001B15D0">
              <w:rPr>
                <w:rFonts w:ascii="Times New Roman" w:eastAsia="Times New Roman" w:hAnsi="Times New Roman" w:cs="Times New Roman"/>
                <w:b/>
                <w:color w:val="000000"/>
                <w:sz w:val="24"/>
                <w:szCs w:val="24"/>
                <w:lang w:val="sr-Cyrl-RS"/>
              </w:rPr>
              <w:t xml:space="preserve">, </w:t>
            </w:r>
            <w:r w:rsidRPr="001B15D0">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CS"/>
              </w:rPr>
            </w:pPr>
            <w:r w:rsidRPr="001B15D0">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 xml:space="preserve">Број рачуна  и назив </w:t>
            </w:r>
            <w:r w:rsidRPr="001B15D0">
              <w:rPr>
                <w:rFonts w:ascii="Times New Roman" w:eastAsia="Times New Roman" w:hAnsi="Times New Roman" w:cs="Times New Roman"/>
                <w:b/>
                <w:color w:val="000000"/>
                <w:sz w:val="24"/>
                <w:szCs w:val="24"/>
              </w:rPr>
              <w:t xml:space="preserve"> </w:t>
            </w:r>
            <w:r w:rsidRPr="001B15D0">
              <w:rPr>
                <w:rFonts w:ascii="Times New Roman" w:eastAsia="Times New Roman" w:hAnsi="Times New Roman" w:cs="Times New Roman"/>
                <w:b/>
                <w:color w:val="000000"/>
                <w:sz w:val="24"/>
                <w:szCs w:val="24"/>
                <w:lang w:val="sr-Cyrl-RS"/>
              </w:rPr>
              <w:t>б</w:t>
            </w:r>
            <w:r w:rsidRPr="001B15D0">
              <w:rPr>
                <w:rFonts w:ascii="Times New Roman" w:eastAsia="Times New Roman" w:hAnsi="Times New Roman" w:cs="Times New Roman"/>
                <w:b/>
                <w:color w:val="000000"/>
                <w:sz w:val="24"/>
                <w:szCs w:val="24"/>
              </w:rPr>
              <w:t>анк</w:t>
            </w:r>
            <w:r w:rsidRPr="001B15D0">
              <w:rPr>
                <w:rFonts w:ascii="Times New Roman" w:eastAsia="Times New Roman" w:hAnsi="Times New Roman" w:cs="Times New Roman"/>
                <w:b/>
                <w:color w:val="000000"/>
                <w:sz w:val="24"/>
                <w:szCs w:val="24"/>
                <w:lang w:val="sr-Cyrl-RS"/>
              </w:rPr>
              <w:t>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Лице овлашћено з</w:t>
            </w:r>
            <w:r w:rsidR="00D42F9F">
              <w:rPr>
                <w:rFonts w:ascii="Times New Roman" w:eastAsia="Times New Roman" w:hAnsi="Times New Roman" w:cs="Times New Roman"/>
                <w:b/>
                <w:color w:val="000000"/>
                <w:sz w:val="24"/>
                <w:szCs w:val="24"/>
                <w:lang w:val="sr-Cyrl-RS"/>
              </w:rPr>
              <w:t>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530727" w:rsidRPr="001B15D0" w:rsidRDefault="00530727" w:rsidP="00530727">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1B15D0">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 мал</w:t>
            </w:r>
            <w:r w:rsidRPr="001B15D0">
              <w:rPr>
                <w:rFonts w:ascii="Times New Roman" w:hAnsi="Times New Roman" w:cs="Times New Roman"/>
                <w:b/>
                <w:bCs/>
                <w:sz w:val="24"/>
                <w:szCs w:val="24"/>
                <w:bdr w:val="none" w:sz="0" w:space="0" w:color="auto" w:frame="1"/>
                <w:lang w:val="sr-Cyrl-RS"/>
              </w:rPr>
              <w:t>о</w:t>
            </w:r>
            <w:r w:rsidRPr="001B15D0">
              <w:rPr>
                <w:rFonts w:ascii="Times New Roman" w:hAnsi="Times New Roman" w:cs="Times New Roman"/>
                <w:b/>
                <w:bCs/>
                <w:sz w:val="24"/>
                <w:szCs w:val="24"/>
                <w:bdr w:val="none" w:sz="0" w:space="0" w:color="auto" w:frame="1"/>
              </w:rPr>
              <w:t>, средњ</w:t>
            </w:r>
            <w:r w:rsidRPr="001B15D0">
              <w:rPr>
                <w:rFonts w:ascii="Times New Roman" w:hAnsi="Times New Roman" w:cs="Times New Roman"/>
                <w:b/>
                <w:bCs/>
                <w:sz w:val="24"/>
                <w:szCs w:val="24"/>
                <w:bdr w:val="none" w:sz="0" w:space="0" w:color="auto" w:frame="1"/>
                <w:lang w:val="sr-Cyrl-RS"/>
              </w:rPr>
              <w:t>е</w:t>
            </w:r>
            <w:r w:rsidRPr="001B15D0">
              <w:rPr>
                <w:rFonts w:ascii="Times New Roman" w:hAnsi="Times New Roman" w:cs="Times New Roman"/>
                <w:b/>
                <w:bCs/>
                <w:sz w:val="24"/>
                <w:szCs w:val="24"/>
                <w:bdr w:val="none" w:sz="0" w:space="0" w:color="auto" w:frame="1"/>
              </w:rPr>
              <w:t xml:space="preserve"> и</w:t>
            </w:r>
            <w:r w:rsidRPr="001B15D0">
              <w:rPr>
                <w:rFonts w:ascii="Times New Roman" w:hAnsi="Times New Roman" w:cs="Times New Roman"/>
                <w:b/>
                <w:bCs/>
                <w:sz w:val="24"/>
                <w:szCs w:val="24"/>
                <w:bdr w:val="none" w:sz="0" w:space="0" w:color="auto" w:frame="1"/>
                <w:lang w:val="sr-Cyrl-RS"/>
              </w:rPr>
              <w:t xml:space="preserve">ли </w:t>
            </w:r>
            <w:r w:rsidRPr="001B15D0">
              <w:rPr>
                <w:rFonts w:ascii="Times New Roman" w:hAnsi="Times New Roman" w:cs="Times New Roman"/>
                <w:b/>
                <w:bCs/>
                <w:sz w:val="24"/>
                <w:szCs w:val="24"/>
                <w:bdr w:val="none" w:sz="0" w:space="0" w:color="auto" w:frame="1"/>
              </w:rPr>
              <w:t xml:space="preserve"> велик</w:t>
            </w:r>
            <w:r w:rsidRPr="001B15D0">
              <w:rPr>
                <w:rFonts w:ascii="Times New Roman" w:hAnsi="Times New Roman" w:cs="Times New Roman"/>
                <w:b/>
                <w:bCs/>
                <w:sz w:val="24"/>
                <w:szCs w:val="24"/>
                <w:bdr w:val="none" w:sz="0" w:space="0" w:color="auto" w:frame="1"/>
                <w:lang w:val="sr-Cyrl-RS"/>
              </w:rPr>
              <w:t>о</w:t>
            </w:r>
          </w:p>
          <w:p w:rsidR="00530727" w:rsidRPr="001B15D0" w:rsidRDefault="00530727" w:rsidP="00530727">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8C6EC8" w:rsidRPr="0004515B"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8C6EC8">
      <w:pPr>
        <w:spacing w:after="0" w:line="360" w:lineRule="auto"/>
        <w:rPr>
          <w:rFonts w:ascii="Times New Roman" w:eastAsia="Times New Roman" w:hAnsi="Times New Roman" w:cs="Times New Roman"/>
          <w:color w:val="000000"/>
          <w:sz w:val="24"/>
          <w:szCs w:val="24"/>
        </w:rPr>
      </w:pPr>
      <w:r w:rsidRPr="001B15D0">
        <w:rPr>
          <w:rFonts w:ascii="Times New Roman" w:eastAsia="Times New Roman" w:hAnsi="Times New Roman" w:cs="Times New Roman"/>
          <w:b/>
          <w:color w:val="000000"/>
          <w:sz w:val="24"/>
          <w:szCs w:val="24"/>
          <w:lang w:val="sr-Cyrl-RS"/>
        </w:rPr>
        <w:t>2) ПОНУДУ ПОДНОСИМ</w:t>
      </w:r>
      <w:r w:rsidRPr="001B15D0">
        <w:rPr>
          <w:rFonts w:ascii="Times New Roman" w:eastAsia="Times New Roman" w:hAnsi="Times New Roman" w:cs="Times New Roman"/>
          <w:color w:val="000000"/>
          <w:sz w:val="24"/>
          <w:szCs w:val="24"/>
        </w:rPr>
        <w:t>:</w:t>
      </w:r>
    </w:p>
    <w:p w:rsidR="008C6EC8" w:rsidRPr="001B15D0" w:rsidRDefault="008C6EC8" w:rsidP="008C6EC8">
      <w:pPr>
        <w:spacing w:after="0" w:line="360" w:lineRule="auto"/>
        <w:rPr>
          <w:rFonts w:ascii="Times New Roman" w:eastAsia="Times New Roman" w:hAnsi="Times New Roman" w:cs="Times New Roman"/>
          <w:b/>
          <w:color w:val="000000"/>
          <w:sz w:val="24"/>
          <w:szCs w:val="24"/>
          <w:lang w:val="ru-RU"/>
        </w:rPr>
      </w:pPr>
      <w:r w:rsidRPr="001B15D0">
        <w:rPr>
          <w:rFonts w:ascii="Times New Roman" w:eastAsia="Times New Roman" w:hAnsi="Times New Roman" w:cs="Times New Roman"/>
          <w:color w:val="000000"/>
          <w:sz w:val="24"/>
          <w:szCs w:val="24"/>
        </w:rPr>
        <w:tab/>
      </w:r>
      <w:r w:rsidRPr="001B15D0">
        <w:rPr>
          <w:rFonts w:ascii="Times New Roman" w:eastAsia="Times New Roman" w:hAnsi="Times New Roman" w:cs="Times New Roman"/>
          <w:b/>
          <w:color w:val="000000"/>
          <w:sz w:val="24"/>
          <w:szCs w:val="24"/>
        </w:rPr>
        <w:t xml:space="preserve">А) </w:t>
      </w:r>
      <w:proofErr w:type="gramStart"/>
      <w:r w:rsidRPr="001B15D0">
        <w:rPr>
          <w:rFonts w:ascii="Times New Roman" w:eastAsia="Times New Roman" w:hAnsi="Times New Roman" w:cs="Times New Roman"/>
          <w:b/>
          <w:color w:val="000000"/>
          <w:sz w:val="24"/>
          <w:szCs w:val="24"/>
        </w:rPr>
        <w:t>самостално</w:t>
      </w:r>
      <w:proofErr w:type="gramEnd"/>
    </w:p>
    <w:p w:rsidR="008C6EC8" w:rsidRPr="001B15D0" w:rsidRDefault="008C6EC8" w:rsidP="008C6EC8">
      <w:pPr>
        <w:spacing w:after="0" w:line="36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rPr>
        <w:tab/>
        <w:t xml:space="preserve">Б) </w:t>
      </w:r>
      <w:proofErr w:type="gramStart"/>
      <w:r w:rsidRPr="001B15D0">
        <w:rPr>
          <w:rFonts w:ascii="Times New Roman" w:eastAsia="Times New Roman" w:hAnsi="Times New Roman" w:cs="Times New Roman"/>
          <w:b/>
          <w:color w:val="000000"/>
          <w:sz w:val="24"/>
          <w:szCs w:val="24"/>
        </w:rPr>
        <w:t>са</w:t>
      </w:r>
      <w:proofErr w:type="gramEnd"/>
      <w:r w:rsidRPr="001B15D0">
        <w:rPr>
          <w:rFonts w:ascii="Times New Roman" w:eastAsia="Times New Roman" w:hAnsi="Times New Roman" w:cs="Times New Roman"/>
          <w:b/>
          <w:color w:val="000000"/>
          <w:sz w:val="24"/>
          <w:szCs w:val="24"/>
        </w:rPr>
        <w:t xml:space="preserve"> подизвођачем</w:t>
      </w:r>
      <w:r w:rsidRPr="001B15D0">
        <w:rPr>
          <w:rFonts w:ascii="Times New Roman" w:eastAsia="Times New Roman" w:hAnsi="Times New Roman" w:cs="Times New Roman"/>
          <w:b/>
          <w:color w:val="000000"/>
          <w:sz w:val="24"/>
          <w:szCs w:val="24"/>
          <w:lang w:val="sr-Cyrl-RS"/>
        </w:rPr>
        <w:t>:</w:t>
      </w:r>
      <w:r w:rsidRPr="001B15D0">
        <w:rPr>
          <w:rFonts w:ascii="Times New Roman" w:eastAsia="Times New Roman" w:hAnsi="Times New Roman" w:cs="Times New Roman"/>
          <w:b/>
          <w:color w:val="000000"/>
          <w:sz w:val="24"/>
          <w:szCs w:val="24"/>
        </w:rPr>
        <w:t xml:space="preserve"> </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color w:val="000000"/>
          <w:sz w:val="24"/>
          <w:szCs w:val="24"/>
        </w:rPr>
        <w:tab/>
      </w:r>
      <w:r w:rsidRPr="001B15D0">
        <w:rPr>
          <w:rFonts w:ascii="Times New Roman" w:eastAsia="Times New Roman" w:hAnsi="Times New Roman" w:cs="Times New Roman"/>
          <w:b/>
          <w:color w:val="000000"/>
          <w:sz w:val="24"/>
          <w:szCs w:val="24"/>
          <w:lang w:val="sr-Cyrl-RS"/>
        </w:rPr>
        <w:t>В</w:t>
      </w:r>
      <w:r w:rsidRPr="001B15D0">
        <w:rPr>
          <w:rFonts w:ascii="Times New Roman" w:eastAsia="Times New Roman" w:hAnsi="Times New Roman" w:cs="Times New Roman"/>
          <w:b/>
          <w:color w:val="000000"/>
          <w:sz w:val="24"/>
          <w:szCs w:val="24"/>
        </w:rPr>
        <w:t>) заједничку понуду са  члановима групе понуђача</w:t>
      </w:r>
      <w:r w:rsidRPr="001B15D0">
        <w:rPr>
          <w:rFonts w:ascii="Times New Roman" w:eastAsia="Times New Roman" w:hAnsi="Times New Roman" w:cs="Times New Roman"/>
          <w:b/>
          <w:color w:val="000000"/>
          <w:sz w:val="24"/>
          <w:szCs w:val="24"/>
          <w:lang w:val="sr-Cyrl-RS"/>
        </w:rPr>
        <w:t>:</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w:t>
      </w:r>
    </w:p>
    <w:p w:rsidR="008C6EC8" w:rsidRPr="001B15D0" w:rsidRDefault="008C6EC8" w:rsidP="008C6EC8">
      <w:pPr>
        <w:spacing w:after="0" w:line="240" w:lineRule="auto"/>
        <w:rPr>
          <w:rFonts w:ascii="Times New Roman" w:eastAsia="Times New Roman" w:hAnsi="Times New Roman" w:cs="Times New Roman"/>
          <w:color w:val="000000"/>
          <w:sz w:val="24"/>
          <w:szCs w:val="24"/>
        </w:rPr>
      </w:pPr>
      <w:r w:rsidRPr="001B15D0">
        <w:rPr>
          <w:rFonts w:ascii="Times New Roman" w:eastAsia="Times New Roman" w:hAnsi="Times New Roman" w:cs="Times New Roman"/>
          <w:b/>
          <w:color w:val="000000"/>
          <w:sz w:val="24"/>
          <w:szCs w:val="24"/>
          <w:lang w:val="sr-Cyrl-RS"/>
        </w:rPr>
        <w:tab/>
        <w:t>______________________________________________________</w:t>
      </w:r>
      <w:r w:rsidRPr="001B15D0">
        <w:rPr>
          <w:rFonts w:ascii="Times New Roman" w:eastAsia="Times New Roman" w:hAnsi="Times New Roman" w:cs="Times New Roman"/>
          <w:color w:val="000000"/>
          <w:sz w:val="24"/>
          <w:szCs w:val="24"/>
        </w:rPr>
        <w:tab/>
      </w:r>
    </w:p>
    <w:p w:rsidR="008C6EC8" w:rsidRPr="001B15D0" w:rsidRDefault="008C6EC8" w:rsidP="008C6EC8">
      <w:pPr>
        <w:spacing w:after="0" w:line="240" w:lineRule="auto"/>
        <w:jc w:val="center"/>
        <w:rPr>
          <w:rFonts w:ascii="Times New Roman" w:eastAsia="Times New Roman" w:hAnsi="Times New Roman" w:cs="Times New Roman"/>
          <w:i/>
          <w:color w:val="000000"/>
          <w:sz w:val="20"/>
          <w:szCs w:val="20"/>
          <w:lang w:val="sr-Cyrl-RS"/>
        </w:rPr>
      </w:pPr>
      <w:r w:rsidRPr="001B15D0">
        <w:rPr>
          <w:rFonts w:ascii="Times New Roman" w:eastAsia="Times New Roman" w:hAnsi="Times New Roman" w:cs="Times New Roman"/>
          <w:color w:val="000000"/>
          <w:sz w:val="20"/>
          <w:szCs w:val="20"/>
        </w:rPr>
        <w:t>(</w:t>
      </w:r>
      <w:proofErr w:type="gramStart"/>
      <w:r w:rsidRPr="001B15D0">
        <w:rPr>
          <w:rFonts w:ascii="Times New Roman" w:eastAsia="Times New Roman" w:hAnsi="Times New Roman" w:cs="Times New Roman"/>
          <w:i/>
          <w:color w:val="000000"/>
          <w:sz w:val="20"/>
          <w:szCs w:val="20"/>
        </w:rPr>
        <w:t>заокружити</w:t>
      </w:r>
      <w:proofErr w:type="gramEnd"/>
      <w:r w:rsidRPr="001B15D0">
        <w:rPr>
          <w:rFonts w:ascii="Times New Roman" w:eastAsia="Times New Roman" w:hAnsi="Times New Roman" w:cs="Times New Roman"/>
          <w:i/>
          <w:color w:val="000000"/>
          <w:sz w:val="20"/>
          <w:szCs w:val="20"/>
        </w:rPr>
        <w:t xml:space="preserve"> начин на који се подноси понуда</w:t>
      </w:r>
      <w:r w:rsidRPr="001B15D0">
        <w:rPr>
          <w:rFonts w:ascii="Times New Roman" w:eastAsia="Times New Roman" w:hAnsi="Times New Roman" w:cs="Times New Roman"/>
          <w:i/>
          <w:color w:val="000000"/>
          <w:sz w:val="20"/>
          <w:szCs w:val="20"/>
          <w:lang w:val="sr-Cyrl-RS"/>
        </w:rPr>
        <w:t xml:space="preserve"> и навести називе подизвођача и свих учесника у  заједничкој понуди</w:t>
      </w:r>
      <w:r w:rsidRPr="001B15D0">
        <w:rPr>
          <w:rFonts w:ascii="Times New Roman" w:eastAsia="Times New Roman" w:hAnsi="Times New Roman" w:cs="Times New Roman"/>
          <w:i/>
          <w:color w:val="000000"/>
          <w:sz w:val="20"/>
          <w:szCs w:val="20"/>
        </w:rPr>
        <w:t>)</w:t>
      </w:r>
    </w:p>
    <w:p w:rsidR="008C6EC8" w:rsidRPr="001B15D0"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3652AE">
      <w:pPr>
        <w:pStyle w:val="ListParagraph"/>
        <w:widowControl/>
        <w:numPr>
          <w:ilvl w:val="0"/>
          <w:numId w:val="8"/>
        </w:numPr>
        <w:spacing w:after="0" w:line="240" w:lineRule="auto"/>
        <w:outlineLvl w:val="0"/>
        <w:rPr>
          <w:rFonts w:ascii="Times New Roman" w:hAnsi="Times New Roman" w:cs="Times New Roman"/>
          <w:b/>
          <w:sz w:val="24"/>
          <w:szCs w:val="24"/>
        </w:rPr>
      </w:pPr>
      <w:r w:rsidRPr="001B15D0">
        <w:rPr>
          <w:rFonts w:ascii="Times New Roman" w:hAnsi="Times New Roman" w:cs="Times New Roman"/>
          <w:b/>
          <w:sz w:val="24"/>
          <w:szCs w:val="24"/>
        </w:rPr>
        <w:t>ПОДАЦИ О ПОДИЗВОЂАЧУ</w:t>
      </w:r>
    </w:p>
    <w:p w:rsidR="008C6EC8" w:rsidRPr="001B15D0" w:rsidRDefault="008C6EC8" w:rsidP="0004515B">
      <w:pPr>
        <w:spacing w:after="0" w:line="240" w:lineRule="auto"/>
        <w:ind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1)</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w:t>
            </w: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Део предмета набавке који ће се извршити преко подизвођача</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ind w:right="-378"/>
        <w:jc w:val="center"/>
        <w:rPr>
          <w:rFonts w:ascii="Times New Roman" w:hAnsi="Times New Roman" w:cs="Times New Roman"/>
          <w:sz w:val="24"/>
          <w:szCs w:val="24"/>
          <w:lang w:val="sr-Cyrl-CS"/>
        </w:rPr>
      </w:pPr>
    </w:p>
    <w:p w:rsidR="008C6EC8" w:rsidRPr="001B15D0" w:rsidRDefault="008C6EC8" w:rsidP="008C6EC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2)</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w:t>
            </w: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Део предмета набавке који ће се извршити преко подизвођача</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04515B" w:rsidRDefault="008C6EC8" w:rsidP="008C6EC8">
      <w:pPr>
        <w:spacing w:after="0" w:line="240" w:lineRule="auto"/>
        <w:rPr>
          <w:rFonts w:ascii="Times New Roman" w:eastAsia="Times New Roman" w:hAnsi="Times New Roman" w:cs="Times New Roman"/>
          <w:sz w:val="24"/>
          <w:szCs w:val="24"/>
          <w:lang w:val="sr-Cyrl-RS"/>
        </w:rPr>
      </w:pPr>
    </w:p>
    <w:p w:rsidR="008C6EC8" w:rsidRPr="001B15D0" w:rsidRDefault="008C6EC8" w:rsidP="008C6EC8">
      <w:pPr>
        <w:spacing w:after="0" w:line="240" w:lineRule="auto"/>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Табелу „Подаци о подизвођачу“, п</w:t>
      </w:r>
      <w:r w:rsidRPr="001B15D0">
        <w:rPr>
          <w:rFonts w:ascii="Times New Roman" w:eastAsia="Times New Roman" w:hAnsi="Times New Roman" w:cs="Times New Roman"/>
          <w:sz w:val="24"/>
          <w:szCs w:val="24"/>
        </w:rPr>
        <w:t>опуњава</w:t>
      </w:r>
      <w:r w:rsidRPr="001B15D0">
        <w:rPr>
          <w:rFonts w:ascii="Times New Roman" w:eastAsia="Times New Roman" w:hAnsi="Times New Roman" w:cs="Times New Roman"/>
          <w:sz w:val="24"/>
          <w:szCs w:val="24"/>
          <w:lang w:val="sr-Cyrl-RS"/>
        </w:rPr>
        <w:t>ју само они понуђачи који подносе понуду са</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lang w:val="sr-Cyrl-RS"/>
        </w:rPr>
        <w:t>п</w:t>
      </w:r>
      <w:r w:rsidRPr="001B15D0">
        <w:rPr>
          <w:rFonts w:ascii="Times New Roman" w:eastAsia="Times New Roman" w:hAnsi="Times New Roman" w:cs="Times New Roman"/>
          <w:sz w:val="24"/>
          <w:szCs w:val="24"/>
        </w:rPr>
        <w:t>одизвођачем</w:t>
      </w:r>
    </w:p>
    <w:p w:rsidR="008C6EC8" w:rsidRPr="001B15D0" w:rsidRDefault="008C6EC8" w:rsidP="008C6EC8">
      <w:pPr>
        <w:spacing w:after="0" w:line="240" w:lineRule="auto"/>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У случају већег броја </w:t>
      </w:r>
      <w:proofErr w:type="gramStart"/>
      <w:r w:rsidRPr="001B15D0">
        <w:rPr>
          <w:rFonts w:ascii="Times New Roman" w:eastAsia="Times New Roman" w:hAnsi="Times New Roman" w:cs="Times New Roman"/>
          <w:sz w:val="24"/>
          <w:szCs w:val="24"/>
        </w:rPr>
        <w:t>подизвођача  образац</w:t>
      </w:r>
      <w:proofErr w:type="gramEnd"/>
      <w:r w:rsidRPr="001B15D0">
        <w:rPr>
          <w:rFonts w:ascii="Times New Roman" w:eastAsia="Times New Roman" w:hAnsi="Times New Roman" w:cs="Times New Roman"/>
          <w:sz w:val="24"/>
          <w:szCs w:val="24"/>
        </w:rPr>
        <w:t xml:space="preserve"> копирати.</w:t>
      </w:r>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3652AE">
      <w:pPr>
        <w:pStyle w:val="ListParagraph"/>
        <w:widowControl/>
        <w:numPr>
          <w:ilvl w:val="0"/>
          <w:numId w:val="8"/>
        </w:numPr>
        <w:spacing w:after="0" w:line="240" w:lineRule="auto"/>
        <w:jc w:val="center"/>
        <w:outlineLvl w:val="0"/>
        <w:rPr>
          <w:rFonts w:ascii="Times New Roman" w:hAnsi="Times New Roman" w:cs="Times New Roman"/>
          <w:b/>
          <w:sz w:val="24"/>
          <w:szCs w:val="24"/>
        </w:rPr>
      </w:pPr>
      <w:r w:rsidRPr="001B15D0">
        <w:rPr>
          <w:rFonts w:ascii="Times New Roman" w:hAnsi="Times New Roman" w:cs="Times New Roman"/>
          <w:b/>
          <w:sz w:val="24"/>
          <w:szCs w:val="24"/>
        </w:rPr>
        <w:t>ПОДАЦИ О ЧЛАНУ ГРУПЕ ПОНУЂАЧА</w:t>
      </w: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1)</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pStyle w:val="ListParagraph"/>
        <w:ind w:left="1080" w:right="-378"/>
        <w:rPr>
          <w:rFonts w:ascii="Times New Roman" w:hAnsi="Times New Roman" w:cs="Times New Roman"/>
          <w:sz w:val="24"/>
          <w:szCs w:val="24"/>
          <w:lang w:val="sr-Cyrl-CS"/>
        </w:rPr>
      </w:pP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2)</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rPr>
          <w:trHeight w:val="452"/>
        </w:trPr>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jc w:val="center"/>
        <w:outlineLvl w:val="0"/>
        <w:rPr>
          <w:rFonts w:ascii="Times New Roman" w:eastAsia="Times New Roman" w:hAnsi="Times New Roman" w:cs="Times New Roman"/>
          <w:b/>
          <w:i/>
          <w:sz w:val="24"/>
          <w:szCs w:val="24"/>
          <w:lang w:val="sr-Cyrl-RS"/>
        </w:rPr>
      </w:pP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3)</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jc w:val="center"/>
        <w:outlineLvl w:val="0"/>
        <w:rPr>
          <w:rFonts w:ascii="Times New Roman" w:eastAsia="Times New Roman" w:hAnsi="Times New Roman" w:cs="Times New Roman"/>
          <w:b/>
          <w:i/>
          <w:sz w:val="24"/>
          <w:szCs w:val="24"/>
          <w:lang w:val="sr-Cyrl-RS"/>
        </w:rPr>
      </w:pPr>
    </w:p>
    <w:p w:rsidR="008C6EC8" w:rsidRPr="001B15D0" w:rsidRDefault="008C6EC8" w:rsidP="008C6EC8">
      <w:pPr>
        <w:spacing w:after="0" w:line="240" w:lineRule="auto"/>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Попуњава</w:t>
      </w:r>
      <w:r w:rsidRPr="001B15D0">
        <w:rPr>
          <w:rFonts w:ascii="Times New Roman" w:eastAsia="Times New Roman" w:hAnsi="Times New Roman" w:cs="Times New Roman"/>
          <w:sz w:val="24"/>
          <w:szCs w:val="24"/>
          <w:lang w:val="sr-Cyrl-RS"/>
        </w:rPr>
        <w:t>ју само они понуђачи који подносе заједничку понуду.</w:t>
      </w:r>
      <w:proofErr w:type="gramEnd"/>
    </w:p>
    <w:p w:rsidR="008C6EC8" w:rsidRPr="001B15D0" w:rsidRDefault="008C6EC8" w:rsidP="008C6EC8">
      <w:pPr>
        <w:spacing w:after="0" w:line="240" w:lineRule="auto"/>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У случају већег броја чланова групе образац копирати.</w:t>
      </w:r>
      <w:proofErr w:type="gramEnd"/>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8C6EC8">
      <w:pPr>
        <w:spacing w:after="0" w:line="240" w:lineRule="auto"/>
        <w:rPr>
          <w:rFonts w:ascii="Times New Roman" w:eastAsia="Times New Roman" w:hAnsi="Times New Roman" w:cs="Times New Roman"/>
          <w:i/>
          <w:sz w:val="24"/>
          <w:szCs w:val="24"/>
          <w:lang w:val="sr-Cyrl-RS"/>
        </w:rPr>
      </w:pPr>
      <w:r w:rsidRPr="001B15D0">
        <w:rPr>
          <w:rFonts w:ascii="Times New Roman" w:eastAsia="Times New Roman" w:hAnsi="Times New Roman" w:cs="Times New Roman"/>
          <w:i/>
          <w:sz w:val="24"/>
          <w:szCs w:val="24"/>
          <w:lang w:val="sr-Cyrl-RS"/>
        </w:rPr>
        <w:t>Напомена: Понуђач уписује тражене податке у празна поља обрасца понуде.</w:t>
      </w:r>
    </w:p>
    <w:p w:rsidR="008C6EC8" w:rsidRPr="001B15D0" w:rsidRDefault="008C6EC8" w:rsidP="008C6EC8">
      <w:pPr>
        <w:spacing w:after="0" w:line="240" w:lineRule="auto"/>
        <w:rPr>
          <w:rFonts w:ascii="Times New Roman" w:eastAsia="Times New Roman" w:hAnsi="Times New Roman" w:cs="Times New Roman"/>
          <w:sz w:val="24"/>
          <w:szCs w:val="24"/>
          <w:lang w:val="sr-Cyrl-RS"/>
        </w:rPr>
      </w:pPr>
    </w:p>
    <w:p w:rsidR="00C25027" w:rsidRPr="001B15D0" w:rsidRDefault="00C25027">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2F5800" w:rsidRPr="001B15D0" w:rsidRDefault="002F5800">
      <w:pPr>
        <w:spacing w:before="59" w:after="0" w:line="240" w:lineRule="auto"/>
        <w:ind w:left="760" w:right="698"/>
        <w:jc w:val="both"/>
        <w:rPr>
          <w:rFonts w:ascii="Times New Roman" w:eastAsia="Times New Roman" w:hAnsi="Times New Roman" w:cs="Times New Roman"/>
          <w:b/>
          <w:bCs/>
          <w:sz w:val="24"/>
          <w:szCs w:val="24"/>
          <w:lang w:val="sr-Cyrl-RS"/>
        </w:rPr>
      </w:pPr>
    </w:p>
    <w:p w:rsidR="002F5800" w:rsidRPr="001B15D0" w:rsidRDefault="002F5800">
      <w:pPr>
        <w:spacing w:before="59" w:after="0" w:line="240" w:lineRule="auto"/>
        <w:ind w:left="760" w:right="698"/>
        <w:jc w:val="both"/>
        <w:rPr>
          <w:rFonts w:ascii="Times New Roman" w:eastAsia="Times New Roman" w:hAnsi="Times New Roman" w:cs="Times New Roman"/>
          <w:b/>
          <w:bCs/>
          <w:sz w:val="24"/>
          <w:szCs w:val="24"/>
          <w:lang w:val="sr-Cyrl-RS"/>
        </w:rPr>
      </w:pPr>
    </w:p>
    <w:p w:rsidR="00972B79" w:rsidRPr="001B15D0" w:rsidRDefault="00972B79" w:rsidP="00972B79">
      <w:pPr>
        <w:pStyle w:val="ListParagraph"/>
        <w:ind w:left="284" w:firstLine="796"/>
        <w:rPr>
          <w:rFonts w:ascii="Times New Roman" w:eastAsia="Times New Roman" w:hAnsi="Times New Roman" w:cs="Times New Roman"/>
          <w:b/>
          <w:bCs/>
          <w:sz w:val="24"/>
          <w:szCs w:val="24"/>
          <w:lang w:val="sr-Cyrl-RS"/>
        </w:rPr>
      </w:pPr>
    </w:p>
    <w:p w:rsidR="004B3530" w:rsidRPr="001B15D0" w:rsidRDefault="00972B79" w:rsidP="004B3530">
      <w:pPr>
        <w:pStyle w:val="ListParagraph"/>
        <w:numPr>
          <w:ilvl w:val="0"/>
          <w:numId w:val="8"/>
        </w:numPr>
        <w:rPr>
          <w:rFonts w:ascii="Times New Roman" w:hAnsi="Times New Roman" w:cs="Times New Roman"/>
          <w:sz w:val="24"/>
          <w:szCs w:val="24"/>
        </w:rPr>
      </w:pPr>
      <w:r w:rsidRPr="001B15D0">
        <w:rPr>
          <w:rFonts w:ascii="Times New Roman" w:hAnsi="Times New Roman" w:cs="Times New Roman"/>
          <w:b/>
          <w:sz w:val="24"/>
          <w:szCs w:val="24"/>
          <w:lang w:val="sr-Cyrl-RS"/>
        </w:rPr>
        <w:lastRenderedPageBreak/>
        <w:t xml:space="preserve"> </w:t>
      </w:r>
      <w:r w:rsidR="00E92DAA" w:rsidRPr="001B15D0">
        <w:rPr>
          <w:rFonts w:ascii="Times New Roman" w:hAnsi="Times New Roman" w:cs="Times New Roman"/>
          <w:b/>
          <w:sz w:val="24"/>
          <w:szCs w:val="24"/>
          <w:lang w:val="sr-Cyrl-RS"/>
        </w:rPr>
        <w:t>ОПИС ПРЕДМЕТА НАБАВКЕ:</w:t>
      </w:r>
    </w:p>
    <w:p w:rsidR="004B3530" w:rsidRPr="001B15D0" w:rsidRDefault="004B3530" w:rsidP="004B3530">
      <w:pPr>
        <w:pStyle w:val="ListParagraph"/>
        <w:ind w:left="1080"/>
        <w:rPr>
          <w:rFonts w:ascii="Times New Roman" w:hAnsi="Times New Roman" w:cs="Times New Roman"/>
          <w:sz w:val="24"/>
          <w:szCs w:val="24"/>
        </w:rPr>
      </w:pPr>
    </w:p>
    <w:p w:rsidR="004B3530" w:rsidRPr="001B15D0" w:rsidRDefault="004B3530" w:rsidP="004B3530">
      <w:pPr>
        <w:pStyle w:val="ListParagraph"/>
        <w:numPr>
          <w:ilvl w:val="0"/>
          <w:numId w:val="23"/>
        </w:numPr>
        <w:jc w:val="both"/>
        <w:rPr>
          <w:rFonts w:ascii="Times New Roman" w:hAnsi="Times New Roman" w:cs="Times New Roman"/>
          <w:bCs/>
          <w:i/>
          <w:sz w:val="20"/>
          <w:szCs w:val="20"/>
          <w:lang w:val="ru-RU"/>
        </w:rPr>
      </w:pPr>
      <w:r w:rsidRPr="001B15D0">
        <w:rPr>
          <w:rFonts w:ascii="Times New Roman" w:hAnsi="Times New Roman" w:cs="Times New Roman"/>
          <w:b/>
          <w:sz w:val="24"/>
          <w:szCs w:val="24"/>
          <w:lang w:val="ru-RU"/>
        </w:rPr>
        <w:t>Рок важења понуде:</w:t>
      </w:r>
      <w:r w:rsidRPr="001B15D0">
        <w:rPr>
          <w:rFonts w:ascii="Times New Roman" w:hAnsi="Times New Roman" w:cs="Times New Roman"/>
          <w:b/>
          <w:i/>
          <w:iCs/>
          <w:sz w:val="24"/>
          <w:szCs w:val="24"/>
          <w:lang w:val="ru-RU"/>
        </w:rPr>
        <w:t xml:space="preserve">    </w:t>
      </w:r>
      <w:r w:rsidRPr="001B15D0">
        <w:rPr>
          <w:rFonts w:ascii="Times New Roman" w:hAnsi="Times New Roman" w:cs="Times New Roman"/>
          <w:i/>
          <w:iCs/>
          <w:sz w:val="24"/>
          <w:szCs w:val="24"/>
          <w:lang w:val="ru-RU"/>
        </w:rPr>
        <w:t xml:space="preserve">___________  </w:t>
      </w:r>
      <w:r w:rsidRPr="001B15D0">
        <w:rPr>
          <w:rFonts w:ascii="Times New Roman" w:hAnsi="Times New Roman" w:cs="Times New Roman"/>
          <w:iCs/>
          <w:sz w:val="24"/>
          <w:szCs w:val="24"/>
          <w:lang w:val="ru-RU"/>
        </w:rPr>
        <w:t xml:space="preserve">дана од дана отварања понуде </w:t>
      </w:r>
      <w:r w:rsidRPr="001B15D0">
        <w:rPr>
          <w:rFonts w:ascii="Times New Roman" w:hAnsi="Times New Roman" w:cs="Times New Roman"/>
          <w:bCs/>
          <w:i/>
          <w:sz w:val="24"/>
          <w:szCs w:val="24"/>
          <w:lang w:val="ru-RU"/>
        </w:rPr>
        <w:t xml:space="preserve">                                     </w:t>
      </w:r>
      <w:r w:rsidRPr="001B15D0">
        <w:rPr>
          <w:rFonts w:ascii="Times New Roman" w:hAnsi="Times New Roman" w:cs="Times New Roman"/>
          <w:bCs/>
          <w:i/>
          <w:sz w:val="24"/>
          <w:szCs w:val="24"/>
        </w:rPr>
        <w:t xml:space="preserve">                                </w:t>
      </w:r>
      <w:r w:rsidR="00530727" w:rsidRPr="001B15D0">
        <w:rPr>
          <w:rFonts w:ascii="Times New Roman" w:hAnsi="Times New Roman" w:cs="Times New Roman"/>
          <w:bCs/>
          <w:i/>
          <w:sz w:val="20"/>
          <w:szCs w:val="20"/>
          <w:lang w:val="ru-RU"/>
        </w:rPr>
        <w:t>(минимум 30</w:t>
      </w:r>
      <w:r w:rsidRPr="001B15D0">
        <w:rPr>
          <w:rFonts w:ascii="Times New Roman" w:hAnsi="Times New Roman" w:cs="Times New Roman"/>
          <w:bCs/>
          <w:i/>
          <w:sz w:val="20"/>
          <w:szCs w:val="20"/>
          <w:lang w:val="ru-RU"/>
        </w:rPr>
        <w:t xml:space="preserve"> дана)</w:t>
      </w:r>
    </w:p>
    <w:p w:rsidR="004B3530" w:rsidRPr="001B15D0" w:rsidRDefault="00E92DAA" w:rsidP="004B3530">
      <w:pPr>
        <w:pStyle w:val="ListParagraph"/>
        <w:numPr>
          <w:ilvl w:val="0"/>
          <w:numId w:val="23"/>
        </w:numPr>
        <w:jc w:val="both"/>
        <w:rPr>
          <w:rFonts w:ascii="Times New Roman" w:hAnsi="Times New Roman" w:cs="Times New Roman"/>
          <w:bCs/>
          <w:i/>
          <w:sz w:val="24"/>
          <w:szCs w:val="24"/>
          <w:lang w:val="ru-RU"/>
        </w:rPr>
      </w:pPr>
      <w:r w:rsidRPr="001B15D0">
        <w:rPr>
          <w:rFonts w:ascii="Times New Roman" w:hAnsi="Times New Roman" w:cs="Times New Roman"/>
          <w:b/>
          <w:sz w:val="24"/>
          <w:szCs w:val="24"/>
          <w:lang w:val="sr-Cyrl-RS"/>
        </w:rPr>
        <w:t>Ро</w:t>
      </w:r>
      <w:r w:rsidRPr="001B15D0">
        <w:rPr>
          <w:rFonts w:ascii="Times New Roman" w:hAnsi="Times New Roman" w:cs="Times New Roman"/>
          <w:b/>
          <w:sz w:val="24"/>
          <w:szCs w:val="24"/>
        </w:rPr>
        <w:t>к плаћања</w:t>
      </w:r>
      <w:r w:rsidRPr="001B15D0">
        <w:rPr>
          <w:rFonts w:ascii="Times New Roman" w:hAnsi="Times New Roman" w:cs="Times New Roman"/>
          <w:sz w:val="24"/>
          <w:szCs w:val="24"/>
        </w:rPr>
        <w:t xml:space="preserve"> </w:t>
      </w:r>
      <w:r w:rsidRPr="001B15D0">
        <w:rPr>
          <w:rFonts w:ascii="Times New Roman" w:hAnsi="Times New Roman" w:cs="Times New Roman"/>
          <w:sz w:val="24"/>
          <w:szCs w:val="24"/>
          <w:lang w:val="sr-Cyrl-RS"/>
        </w:rPr>
        <w:t xml:space="preserve">(не краћи од 15 дана) </w:t>
      </w:r>
      <w:r w:rsidRPr="001B15D0">
        <w:rPr>
          <w:rFonts w:ascii="Times New Roman" w:hAnsi="Times New Roman" w:cs="Times New Roman"/>
          <w:sz w:val="24"/>
          <w:szCs w:val="24"/>
        </w:rPr>
        <w:t xml:space="preserve">је </w:t>
      </w:r>
      <w:r w:rsidRPr="001B15D0">
        <w:rPr>
          <w:rFonts w:ascii="Times New Roman" w:hAnsi="Times New Roman" w:cs="Times New Roman"/>
          <w:sz w:val="24"/>
          <w:szCs w:val="24"/>
          <w:lang w:val="sr-Cyrl-RS"/>
        </w:rPr>
        <w:t>____________</w:t>
      </w:r>
      <w:r w:rsidRPr="001B15D0">
        <w:rPr>
          <w:rFonts w:ascii="Times New Roman" w:hAnsi="Times New Roman" w:cs="Times New Roman"/>
          <w:sz w:val="24"/>
          <w:szCs w:val="24"/>
        </w:rPr>
        <w:t xml:space="preserve"> дана од </w:t>
      </w:r>
      <w:r w:rsidRPr="001B15D0">
        <w:rPr>
          <w:rFonts w:ascii="Times New Roman" w:hAnsi="Times New Roman" w:cs="Times New Roman"/>
          <w:sz w:val="24"/>
          <w:szCs w:val="24"/>
          <w:lang w:val="sr-Cyrl-RS"/>
        </w:rPr>
        <w:t>пријама исправно испостављеног рачуна;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смештаја  је (не може бити краћи од 30 минута и дужи од 24 сата) _____________сата од пријема захтева за резервацију од стране Наручиоца.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исхране и пића  је (не може бити краћи од 30 минута и дужи од 24 сата) _____________сата од пријема захтева за резервацију од стране Наручиоца.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кетеринг услуге  је (не може бити краћи од 30 минута и дужи од 24 сата) _____________сата од пријема захтева за резервацију од стране Наручиоца.</w:t>
      </w: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4B3530" w:rsidRPr="001B15D0" w:rsidRDefault="004B3530"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Default="00F54483" w:rsidP="00C9143F">
      <w:pPr>
        <w:pStyle w:val="ListParagraph"/>
        <w:ind w:left="0"/>
        <w:rPr>
          <w:rFonts w:ascii="Times New Roman" w:eastAsia="Times New Roman" w:hAnsi="Times New Roman" w:cs="Times New Roman"/>
          <w:sz w:val="24"/>
          <w:szCs w:val="24"/>
          <w:lang w:val="sr-Cyrl-RS"/>
        </w:rPr>
      </w:pPr>
    </w:p>
    <w:p w:rsidR="007D5A17" w:rsidRDefault="007D5A17" w:rsidP="00C9143F">
      <w:pPr>
        <w:pStyle w:val="ListParagraph"/>
        <w:ind w:left="0"/>
        <w:rPr>
          <w:rFonts w:ascii="Times New Roman" w:eastAsia="Times New Roman" w:hAnsi="Times New Roman" w:cs="Times New Roman"/>
          <w:sz w:val="24"/>
          <w:szCs w:val="24"/>
          <w:lang w:val="sr-Cyrl-RS"/>
        </w:rPr>
      </w:pPr>
    </w:p>
    <w:p w:rsidR="007D5A17" w:rsidRPr="001B15D0" w:rsidRDefault="007D5A17"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4B3530" w:rsidRPr="001B15D0" w:rsidRDefault="004B3530" w:rsidP="00C9143F">
      <w:pPr>
        <w:pStyle w:val="ListParagraph"/>
        <w:ind w:left="0"/>
        <w:rPr>
          <w:rFonts w:ascii="Times New Roman" w:eastAsia="Times New Roman" w:hAnsi="Times New Roman" w:cs="Times New Roman"/>
          <w:sz w:val="24"/>
          <w:szCs w:val="24"/>
          <w:lang w:val="sr-Cyrl-RS"/>
        </w:rPr>
      </w:pPr>
    </w:p>
    <w:p w:rsidR="00C25027" w:rsidRPr="001B15D0" w:rsidRDefault="00C25027" w:rsidP="001675F8">
      <w:pPr>
        <w:pStyle w:val="ListParagraph"/>
        <w:numPr>
          <w:ilvl w:val="0"/>
          <w:numId w:val="5"/>
        </w:numPr>
        <w:jc w:val="center"/>
        <w:rPr>
          <w:rFonts w:ascii="Times New Roman" w:hAnsi="Times New Roman" w:cs="Times New Roman"/>
          <w:sz w:val="24"/>
          <w:szCs w:val="24"/>
        </w:rPr>
      </w:pPr>
      <w:r w:rsidRPr="001B15D0">
        <w:rPr>
          <w:rFonts w:ascii="Times New Roman" w:hAnsi="Times New Roman" w:cs="Times New Roman"/>
          <w:b/>
          <w:sz w:val="24"/>
          <w:szCs w:val="24"/>
        </w:rPr>
        <w:lastRenderedPageBreak/>
        <w:t xml:space="preserve">ОБРАЗАЦ ФИНАНСИЈСКЕ ПОНУДЕ </w:t>
      </w:r>
      <w:r w:rsidR="00972B79"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СА СТРУКТУРОМ </w:t>
      </w:r>
      <w:r w:rsidR="00A0770F"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ЦЕНЕ</w:t>
      </w:r>
    </w:p>
    <w:p w:rsidR="00C25027" w:rsidRPr="001B15D0" w:rsidRDefault="00C25027" w:rsidP="00C25027">
      <w:pPr>
        <w:rPr>
          <w:rFonts w:ascii="Times New Roman" w:hAnsi="Times New Roman" w:cs="Times New Roman"/>
          <w:b/>
          <w:sz w:val="24"/>
          <w:szCs w:val="24"/>
          <w:u w:val="single"/>
        </w:rPr>
      </w:pPr>
      <w:r w:rsidRPr="001B15D0">
        <w:rPr>
          <w:rFonts w:ascii="Times New Roman" w:hAnsi="Times New Roman" w:cs="Times New Roman"/>
          <w:b/>
          <w:sz w:val="24"/>
          <w:szCs w:val="24"/>
          <w:u w:val="single"/>
        </w:rPr>
        <w:t xml:space="preserve"> ЦЕНА </w:t>
      </w:r>
    </w:p>
    <w:p w:rsidR="00C25027" w:rsidRPr="001B15D0" w:rsidRDefault="00C25027" w:rsidP="00C25027">
      <w:pPr>
        <w:spacing w:after="0" w:line="240" w:lineRule="auto"/>
        <w:rPr>
          <w:rFonts w:ascii="Times New Roman" w:hAnsi="Times New Roman" w:cs="Times New Roman"/>
          <w:sz w:val="24"/>
          <w:szCs w:val="24"/>
          <w:lang w:val="sr-Cyrl-RS"/>
        </w:rPr>
      </w:pPr>
    </w:p>
    <w:tbl>
      <w:tblPr>
        <w:tblW w:w="8792" w:type="dxa"/>
        <w:tblInd w:w="27" w:type="dxa"/>
        <w:tblCellMar>
          <w:left w:w="30" w:type="dxa"/>
          <w:right w:w="30" w:type="dxa"/>
        </w:tblCellMar>
        <w:tblLook w:val="0000" w:firstRow="0" w:lastRow="0" w:firstColumn="0" w:lastColumn="0" w:noHBand="0" w:noVBand="0"/>
      </w:tblPr>
      <w:tblGrid>
        <w:gridCol w:w="483"/>
        <w:gridCol w:w="3180"/>
        <w:gridCol w:w="1869"/>
        <w:gridCol w:w="1491"/>
        <w:gridCol w:w="1769"/>
      </w:tblGrid>
      <w:tr w:rsidR="00C25027" w:rsidRPr="001B15D0" w:rsidTr="001F2F51">
        <w:trPr>
          <w:trHeight w:val="156"/>
          <w:tblHeader/>
        </w:trPr>
        <w:tc>
          <w:tcPr>
            <w:tcW w:w="483" w:type="dxa"/>
            <w:vMerge w:val="restart"/>
            <w:tcBorders>
              <w:top w:val="single" w:sz="6" w:space="0" w:color="auto"/>
              <w:left w:val="single" w:sz="6" w:space="0" w:color="auto"/>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Ред. бр.</w:t>
            </w:r>
          </w:p>
        </w:tc>
        <w:tc>
          <w:tcPr>
            <w:tcW w:w="3180" w:type="dxa"/>
            <w:vMerge w:val="restart"/>
            <w:tcBorders>
              <w:top w:val="single" w:sz="6" w:space="0" w:color="auto"/>
              <w:left w:val="single" w:sz="6" w:space="0" w:color="auto"/>
              <w:right w:val="single" w:sz="6" w:space="0" w:color="auto"/>
            </w:tcBorders>
            <w:shd w:val="clear" w:color="auto" w:fill="D9D9D9"/>
            <w:vAlign w:val="center"/>
          </w:tcPr>
          <w:p w:rsidR="00C25027" w:rsidRPr="001B15D0" w:rsidRDefault="001F2F51"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Назив услуге</w:t>
            </w:r>
          </w:p>
        </w:tc>
        <w:tc>
          <w:tcPr>
            <w:tcW w:w="5129" w:type="dxa"/>
            <w:gridSpan w:val="3"/>
            <w:tcBorders>
              <w:top w:val="single" w:sz="6" w:space="0" w:color="auto"/>
              <w:left w:val="single" w:sz="6" w:space="0" w:color="auto"/>
              <w:bottom w:val="nil"/>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b/>
                <w:sz w:val="24"/>
                <w:szCs w:val="24"/>
                <w:lang w:val="sr-Cyrl-CS" w:eastAsia="sr-Latn-CS"/>
              </w:rPr>
            </w:pPr>
          </w:p>
        </w:tc>
      </w:tr>
      <w:tr w:rsidR="00C25027" w:rsidRPr="001B15D0" w:rsidTr="008E1A14">
        <w:trPr>
          <w:trHeight w:val="579"/>
          <w:tblHeader/>
        </w:trPr>
        <w:tc>
          <w:tcPr>
            <w:tcW w:w="483" w:type="dxa"/>
            <w:vMerge/>
            <w:tcBorders>
              <w:left w:val="single" w:sz="6" w:space="0" w:color="auto"/>
              <w:bottom w:val="single" w:sz="2" w:space="0" w:color="000000"/>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p>
        </w:tc>
        <w:tc>
          <w:tcPr>
            <w:tcW w:w="3180" w:type="dxa"/>
            <w:vMerge/>
            <w:tcBorders>
              <w:left w:val="single" w:sz="6" w:space="0" w:color="auto"/>
              <w:bottom w:val="nil"/>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p>
        </w:tc>
        <w:tc>
          <w:tcPr>
            <w:tcW w:w="1869"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1F2F51"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 xml:space="preserve">Јединица мере </w:t>
            </w:r>
          </w:p>
        </w:tc>
        <w:tc>
          <w:tcPr>
            <w:tcW w:w="1491"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8E1A14" w:rsidP="008E1A14">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 xml:space="preserve">Цена по јединици мере без </w:t>
            </w:r>
            <w:r w:rsidR="00C25027" w:rsidRPr="001B15D0">
              <w:rPr>
                <w:rFonts w:ascii="Times New Roman" w:hAnsi="Times New Roman"/>
                <w:sz w:val="24"/>
                <w:szCs w:val="24"/>
                <w:lang w:val="sr-Cyrl-CS" w:eastAsia="sr-Latn-CS"/>
              </w:rPr>
              <w:t>ПДВ-а</w:t>
            </w:r>
          </w:p>
        </w:tc>
        <w:tc>
          <w:tcPr>
            <w:tcW w:w="1769"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8E1A14"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Цена по јединици мере са  ПДВ-а</w:t>
            </w:r>
          </w:p>
        </w:tc>
      </w:tr>
      <w:tr w:rsidR="00C25027"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1.</w:t>
            </w:r>
          </w:p>
        </w:tc>
        <w:tc>
          <w:tcPr>
            <w:tcW w:w="3180" w:type="dxa"/>
            <w:tcBorders>
              <w:top w:val="single" w:sz="6" w:space="0" w:color="auto"/>
              <w:left w:val="single" w:sz="6" w:space="0" w:color="auto"/>
              <w:bottom w:val="single" w:sz="6" w:space="0" w:color="auto"/>
              <w:right w:val="single" w:sz="6" w:space="0" w:color="auto"/>
            </w:tcBorders>
            <w:vAlign w:val="center"/>
          </w:tcPr>
          <w:p w:rsidR="00C25027" w:rsidRPr="001B15D0" w:rsidRDefault="00B14767" w:rsidP="006C749D">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посредовања при резервацији</w:t>
            </w:r>
            <w:r w:rsidR="00C36DD3" w:rsidRPr="001B15D0">
              <w:rPr>
                <w:rFonts w:ascii="Times New Roman" w:hAnsi="Times New Roman"/>
                <w:sz w:val="24"/>
                <w:szCs w:val="24"/>
                <w:lang w:val="sr-Cyrl-RS"/>
              </w:rPr>
              <w:t xml:space="preserve"> </w:t>
            </w:r>
            <w:r w:rsidR="006C749D" w:rsidRPr="001B15D0">
              <w:rPr>
                <w:rFonts w:ascii="Times New Roman" w:hAnsi="Times New Roman"/>
                <w:sz w:val="24"/>
                <w:szCs w:val="24"/>
                <w:lang w:val="sr-Cyrl-RS"/>
              </w:rPr>
              <w:t>смештаја</w:t>
            </w:r>
          </w:p>
        </w:tc>
        <w:tc>
          <w:tcPr>
            <w:tcW w:w="1869" w:type="dxa"/>
            <w:tcBorders>
              <w:top w:val="single" w:sz="6" w:space="0" w:color="auto"/>
              <w:left w:val="single" w:sz="6" w:space="0" w:color="auto"/>
              <w:bottom w:val="single" w:sz="6" w:space="0" w:color="auto"/>
              <w:right w:val="single" w:sz="6" w:space="0" w:color="auto"/>
            </w:tcBorders>
            <w:vAlign w:val="center"/>
          </w:tcPr>
          <w:p w:rsidR="00C25027" w:rsidRPr="001B15D0" w:rsidRDefault="00FF009C" w:rsidP="005420ED">
            <w:pPr>
              <w:pStyle w:val="NoSpacing"/>
              <w:jc w:val="center"/>
              <w:rPr>
                <w:rFonts w:ascii="Times New Roman" w:hAnsi="Times New Roman"/>
                <w:bCs/>
                <w:color w:val="000000"/>
                <w:sz w:val="24"/>
                <w:szCs w:val="24"/>
                <w:lang w:val="sr-Cyrl-RS" w:eastAsia="sr-Latn-CS"/>
              </w:rPr>
            </w:pPr>
            <w:r w:rsidRPr="001B15D0">
              <w:rPr>
                <w:rFonts w:ascii="Times New Roman" w:hAnsi="Times New Roman"/>
                <w:bCs/>
                <w:color w:val="000000"/>
                <w:sz w:val="24"/>
                <w:szCs w:val="24"/>
                <w:lang w:val="sr-Cyrl-CS" w:eastAsia="sr-Latn-CS"/>
              </w:rPr>
              <w:t xml:space="preserve">По </w:t>
            </w:r>
            <w:r w:rsidRPr="001B15D0">
              <w:rPr>
                <w:rFonts w:ascii="Times New Roman" w:hAnsi="Times New Roman"/>
                <w:bCs/>
                <w:color w:val="000000"/>
                <w:sz w:val="24"/>
                <w:szCs w:val="24"/>
                <w:lang w:val="sr-Cyrl-RS" w:eastAsia="sr-Latn-CS"/>
              </w:rPr>
              <w:t>резервацији</w:t>
            </w:r>
          </w:p>
        </w:tc>
        <w:tc>
          <w:tcPr>
            <w:tcW w:w="1491"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r>
      <w:tr w:rsidR="00C25027"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2.</w:t>
            </w:r>
          </w:p>
        </w:tc>
        <w:tc>
          <w:tcPr>
            <w:tcW w:w="3180"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rPr>
                <w:rFonts w:ascii="Times New Roman" w:hAnsi="Times New Roman"/>
                <w:sz w:val="24"/>
                <w:szCs w:val="24"/>
                <w:lang w:val="sr-Cyrl-CS"/>
              </w:rPr>
            </w:pPr>
          </w:p>
          <w:p w:rsidR="00C25027" w:rsidRPr="001B15D0" w:rsidRDefault="00B14767" w:rsidP="007A371F">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 xml:space="preserve">посредовања при </w:t>
            </w:r>
            <w:r w:rsidRPr="001B15D0">
              <w:rPr>
                <w:rFonts w:ascii="Times New Roman" w:hAnsi="Times New Roman"/>
                <w:sz w:val="24"/>
                <w:szCs w:val="24"/>
                <w:lang w:val="sr-Cyrl-RS"/>
              </w:rPr>
              <w:t xml:space="preserve">резервације </w:t>
            </w:r>
            <w:r w:rsidR="00C36DD3" w:rsidRPr="001B15D0">
              <w:rPr>
                <w:rFonts w:ascii="Times New Roman" w:hAnsi="Times New Roman"/>
                <w:sz w:val="24"/>
                <w:szCs w:val="24"/>
                <w:lang w:val="sr-Cyrl-RS"/>
              </w:rPr>
              <w:t xml:space="preserve"> </w:t>
            </w:r>
            <w:r w:rsidR="006C749D" w:rsidRPr="001B15D0">
              <w:rPr>
                <w:rFonts w:ascii="Times New Roman" w:hAnsi="Times New Roman"/>
                <w:sz w:val="24"/>
                <w:szCs w:val="24"/>
                <w:lang w:val="sr-Cyrl-RS"/>
              </w:rPr>
              <w:t>услуга</w:t>
            </w:r>
            <w:r w:rsidR="007A371F" w:rsidRPr="001B15D0">
              <w:rPr>
                <w:rFonts w:ascii="Times New Roman" w:hAnsi="Times New Roman"/>
                <w:sz w:val="24"/>
                <w:szCs w:val="24"/>
                <w:lang w:val="sr-Cyrl-RS"/>
              </w:rPr>
              <w:t xml:space="preserve"> исхране и пића у угоститељским објектима</w:t>
            </w:r>
          </w:p>
        </w:tc>
        <w:tc>
          <w:tcPr>
            <w:tcW w:w="1869" w:type="dxa"/>
            <w:tcBorders>
              <w:top w:val="single" w:sz="6" w:space="0" w:color="auto"/>
              <w:left w:val="single" w:sz="6" w:space="0" w:color="auto"/>
              <w:bottom w:val="single" w:sz="6" w:space="0" w:color="auto"/>
              <w:right w:val="single" w:sz="6" w:space="0" w:color="auto"/>
            </w:tcBorders>
            <w:vAlign w:val="center"/>
          </w:tcPr>
          <w:p w:rsidR="00C25027" w:rsidRPr="001B15D0" w:rsidRDefault="006C749D" w:rsidP="005420ED">
            <w:pPr>
              <w:pStyle w:val="NoSpacing"/>
              <w:jc w:val="center"/>
              <w:rPr>
                <w:rFonts w:ascii="Times New Roman" w:hAnsi="Times New Roman"/>
                <w:b/>
                <w:bCs/>
                <w:color w:val="000000"/>
                <w:sz w:val="24"/>
                <w:szCs w:val="24"/>
                <w:lang w:val="sr-Cyrl-CS" w:eastAsia="sr-Latn-CS"/>
              </w:rPr>
            </w:pPr>
            <w:r w:rsidRPr="001B15D0">
              <w:rPr>
                <w:rFonts w:ascii="Times New Roman" w:hAnsi="Times New Roman"/>
                <w:bCs/>
                <w:color w:val="000000"/>
                <w:sz w:val="24"/>
                <w:szCs w:val="24"/>
                <w:lang w:val="sr-Cyrl-CS" w:eastAsia="sr-Latn-CS"/>
              </w:rPr>
              <w:t xml:space="preserve">По </w:t>
            </w:r>
            <w:r w:rsidR="00FF009C" w:rsidRPr="001B15D0">
              <w:rPr>
                <w:rFonts w:ascii="Times New Roman" w:hAnsi="Times New Roman"/>
                <w:bCs/>
                <w:color w:val="000000"/>
                <w:sz w:val="24"/>
                <w:szCs w:val="24"/>
                <w:lang w:val="sr-Cyrl-RS" w:eastAsia="sr-Latn-CS"/>
              </w:rPr>
              <w:t>резервацији</w:t>
            </w:r>
          </w:p>
        </w:tc>
        <w:tc>
          <w:tcPr>
            <w:tcW w:w="1491"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r>
      <w:tr w:rsidR="006C749D"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3.</w:t>
            </w:r>
          </w:p>
        </w:tc>
        <w:tc>
          <w:tcPr>
            <w:tcW w:w="3180"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6C749D">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посредовања при резервацији</w:t>
            </w:r>
            <w:r w:rsidRPr="001B15D0">
              <w:rPr>
                <w:rFonts w:ascii="Times New Roman" w:hAnsi="Times New Roman"/>
                <w:sz w:val="24"/>
                <w:szCs w:val="24"/>
                <w:lang w:val="sr-Cyrl-RS"/>
              </w:rPr>
              <w:t xml:space="preserve">   кетеринг услуга</w:t>
            </w:r>
          </w:p>
        </w:tc>
        <w:tc>
          <w:tcPr>
            <w:tcW w:w="1869"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Cs/>
                <w:color w:val="000000"/>
                <w:sz w:val="24"/>
                <w:szCs w:val="24"/>
                <w:lang w:val="sr-Cyrl-CS" w:eastAsia="sr-Latn-CS"/>
              </w:rPr>
            </w:pPr>
            <w:r w:rsidRPr="001B15D0">
              <w:rPr>
                <w:rFonts w:ascii="Times New Roman" w:hAnsi="Times New Roman"/>
                <w:bCs/>
                <w:color w:val="000000"/>
                <w:sz w:val="24"/>
                <w:szCs w:val="24"/>
                <w:lang w:val="sr-Cyrl-CS" w:eastAsia="sr-Latn-CS"/>
              </w:rPr>
              <w:t>По догађају</w:t>
            </w:r>
          </w:p>
        </w:tc>
        <w:tc>
          <w:tcPr>
            <w:tcW w:w="1491"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
                <w:bCs/>
                <w:color w:val="000000"/>
                <w:sz w:val="24"/>
                <w:szCs w:val="24"/>
                <w:lang w:val="sr-Cyrl-CS" w:eastAsia="sr-Latn-CS"/>
              </w:rPr>
            </w:pPr>
          </w:p>
        </w:tc>
      </w:tr>
    </w:tbl>
    <w:p w:rsidR="00FF009C" w:rsidRPr="001B15D0" w:rsidRDefault="00FF009C" w:rsidP="00FF009C">
      <w:pPr>
        <w:pStyle w:val="ListParagraph"/>
        <w:ind w:left="0" w:firstLine="502"/>
        <w:rPr>
          <w:rFonts w:ascii="Times New Roman" w:hAnsi="Times New Roman" w:cs="Times New Roman"/>
          <w:iCs/>
          <w:sz w:val="24"/>
          <w:szCs w:val="24"/>
          <w:lang w:val="sr-Cyrl-RS"/>
        </w:rPr>
      </w:pPr>
    </w:p>
    <w:p w:rsidR="00FF009C" w:rsidRPr="001B15D0" w:rsidRDefault="00FF009C" w:rsidP="00FF009C">
      <w:pPr>
        <w:pStyle w:val="ListParagraph"/>
        <w:ind w:left="0" w:firstLine="502"/>
        <w:rPr>
          <w:rFonts w:ascii="Times New Roman" w:hAnsi="Times New Roman" w:cs="Times New Roman"/>
          <w:iCs/>
          <w:sz w:val="24"/>
          <w:szCs w:val="24"/>
          <w:lang w:val="sr-Cyrl-RS"/>
        </w:rPr>
      </w:pPr>
      <w:r w:rsidRPr="001B15D0">
        <w:rPr>
          <w:rFonts w:ascii="Times New Roman" w:hAnsi="Times New Roman" w:cs="Times New Roman"/>
          <w:iCs/>
          <w:sz w:val="24"/>
          <w:szCs w:val="24"/>
          <w:lang w:val="sr-Cyrl-RS"/>
        </w:rPr>
        <w:t>Под резервацијом  из горње табеле, колона „јединица мере“,  подразумева се једна резервација Наручиоца, без обзира на број особа за које се тражи резервација.</w:t>
      </w:r>
    </w:p>
    <w:p w:rsidR="00B1188D" w:rsidRPr="001B15D0" w:rsidRDefault="00B1188D" w:rsidP="00B1188D">
      <w:pPr>
        <w:pStyle w:val="ListParagraph"/>
        <w:ind w:left="0" w:firstLine="502"/>
        <w:rPr>
          <w:rFonts w:ascii="Times New Roman" w:hAnsi="Times New Roman" w:cs="Times New Roman"/>
          <w:b/>
          <w:iCs/>
          <w:sz w:val="24"/>
          <w:szCs w:val="24"/>
          <w:lang w:val="sr-Cyrl-RS"/>
        </w:rPr>
      </w:pPr>
    </w:p>
    <w:p w:rsidR="00C36DD3" w:rsidRPr="001B15D0" w:rsidRDefault="00C36DD3" w:rsidP="00B1188D">
      <w:pPr>
        <w:pStyle w:val="ListParagraph"/>
        <w:ind w:left="0" w:firstLine="502"/>
        <w:rPr>
          <w:rFonts w:ascii="Times New Roman" w:hAnsi="Times New Roman" w:cs="Times New Roman"/>
          <w:iCs/>
          <w:sz w:val="24"/>
          <w:szCs w:val="24"/>
          <w:lang w:val="sr-Cyrl-RS"/>
        </w:rPr>
      </w:pPr>
      <w:r w:rsidRPr="001B15D0">
        <w:rPr>
          <w:rFonts w:ascii="Times New Roman" w:hAnsi="Times New Roman" w:cs="Times New Roman"/>
          <w:iCs/>
          <w:sz w:val="24"/>
          <w:szCs w:val="24"/>
          <w:lang w:val="sr-Cyrl-RS"/>
        </w:rPr>
        <w:t xml:space="preserve">Цене </w:t>
      </w:r>
      <w:r w:rsidR="00B14767" w:rsidRPr="001B15D0">
        <w:rPr>
          <w:rFonts w:ascii="Times New Roman" w:hAnsi="Times New Roman" w:cs="Times New Roman"/>
          <w:iCs/>
          <w:sz w:val="24"/>
          <w:szCs w:val="24"/>
          <w:lang w:val="sr-Cyrl-RS"/>
        </w:rPr>
        <w:t xml:space="preserve"> резервације </w:t>
      </w:r>
      <w:r w:rsidRPr="001B15D0">
        <w:rPr>
          <w:rFonts w:ascii="Times New Roman" w:hAnsi="Times New Roman" w:cs="Times New Roman"/>
          <w:iCs/>
          <w:sz w:val="24"/>
          <w:szCs w:val="24"/>
          <w:lang w:val="sr-Cyrl-RS"/>
        </w:rPr>
        <w:t xml:space="preserve">  су фиксне током трајања уговора.</w:t>
      </w:r>
    </w:p>
    <w:p w:rsidR="00A02E97" w:rsidRPr="001B15D0" w:rsidRDefault="00F54483" w:rsidP="00F54483">
      <w:pPr>
        <w:tabs>
          <w:tab w:val="left" w:pos="567"/>
        </w:tabs>
        <w:rPr>
          <w:rFonts w:ascii="Times New Roman" w:hAnsi="Times New Roman" w:cs="Times New Roman"/>
          <w:sz w:val="24"/>
          <w:szCs w:val="24"/>
        </w:rPr>
      </w:pPr>
      <w:r w:rsidRPr="001B15D0">
        <w:rPr>
          <w:rFonts w:ascii="Times New Roman" w:hAnsi="Times New Roman" w:cs="Times New Roman"/>
          <w:sz w:val="24"/>
          <w:szCs w:val="24"/>
          <w:lang w:val="sr-Cyrl-RS"/>
        </w:rPr>
        <w:tab/>
      </w:r>
      <w:proofErr w:type="gramStart"/>
      <w:r w:rsidR="00A02E97" w:rsidRPr="001B15D0">
        <w:rPr>
          <w:rFonts w:ascii="Times New Roman" w:hAnsi="Times New Roman" w:cs="Times New Roman"/>
          <w:sz w:val="24"/>
          <w:szCs w:val="24"/>
        </w:rPr>
        <w:t xml:space="preserve">Понуђене цене обухватају само услугу </w:t>
      </w:r>
      <w:r w:rsidR="00467E79" w:rsidRPr="001B15D0">
        <w:rPr>
          <w:rFonts w:ascii="Times New Roman" w:hAnsi="Times New Roman" w:cs="Times New Roman"/>
          <w:sz w:val="24"/>
          <w:szCs w:val="24"/>
          <w:lang w:val="sr-Cyrl-RS"/>
        </w:rPr>
        <w:t>резервације</w:t>
      </w:r>
      <w:r w:rsidR="00A02E97" w:rsidRPr="001B15D0">
        <w:rPr>
          <w:rFonts w:ascii="Times New Roman" w:hAnsi="Times New Roman" w:cs="Times New Roman"/>
          <w:sz w:val="24"/>
          <w:szCs w:val="24"/>
        </w:rPr>
        <w:t>.</w:t>
      </w:r>
      <w:proofErr w:type="gramEnd"/>
      <w:r w:rsidR="00A02E97" w:rsidRPr="001B15D0">
        <w:rPr>
          <w:rFonts w:ascii="Times New Roman" w:hAnsi="Times New Roman" w:cs="Times New Roman"/>
          <w:sz w:val="24"/>
          <w:szCs w:val="24"/>
        </w:rPr>
        <w:t xml:space="preserve">  Цена сваке појединачне </w:t>
      </w:r>
      <w:proofErr w:type="gramStart"/>
      <w:r w:rsidR="00A02E97" w:rsidRPr="001B15D0">
        <w:rPr>
          <w:rFonts w:ascii="Times New Roman" w:hAnsi="Times New Roman" w:cs="Times New Roman"/>
          <w:sz w:val="24"/>
          <w:szCs w:val="24"/>
        </w:rPr>
        <w:t>услуге  се</w:t>
      </w:r>
      <w:proofErr w:type="gramEnd"/>
      <w:r w:rsidR="00A02E97" w:rsidRPr="001B15D0">
        <w:rPr>
          <w:rFonts w:ascii="Times New Roman" w:hAnsi="Times New Roman" w:cs="Times New Roman"/>
          <w:sz w:val="24"/>
          <w:szCs w:val="24"/>
        </w:rPr>
        <w:t xml:space="preserve"> посебно исказује у рачуну. </w:t>
      </w:r>
    </w:p>
    <w:p w:rsidR="00A02E97" w:rsidRPr="001B15D0" w:rsidRDefault="00A02E97" w:rsidP="00A02E97">
      <w:pPr>
        <w:pStyle w:val="ListParagraph"/>
        <w:ind w:left="502"/>
        <w:rPr>
          <w:rFonts w:ascii="Times New Roman" w:hAnsi="Times New Roman" w:cs="Times New Roman"/>
          <w:b/>
          <w:iCs/>
          <w:sz w:val="24"/>
          <w:szCs w:val="24"/>
          <w:lang w:val="sr-Cyrl-RS"/>
        </w:rPr>
      </w:pPr>
    </w:p>
    <w:p w:rsidR="002F0E6A" w:rsidRPr="001B15D0" w:rsidRDefault="002F0E6A" w:rsidP="00C25027">
      <w:pPr>
        <w:rPr>
          <w:rFonts w:ascii="Times New Roman" w:hAnsi="Times New Roman" w:cs="Times New Roman"/>
          <w:b/>
          <w:bCs/>
          <w:sz w:val="24"/>
          <w:szCs w:val="24"/>
          <w:lang w:val="sr-Cyrl-RS"/>
        </w:rPr>
      </w:pPr>
    </w:p>
    <w:p w:rsidR="00C25027" w:rsidRPr="001B15D0" w:rsidRDefault="00A65F80" w:rsidP="00C25027">
      <w:pPr>
        <w:tabs>
          <w:tab w:val="left" w:pos="1440"/>
        </w:tabs>
        <w:jc w:val="both"/>
        <w:rPr>
          <w:rFonts w:ascii="Times New Roman" w:hAnsi="Times New Roman" w:cs="Times New Roman"/>
          <w:color w:val="FF0000"/>
          <w:sz w:val="24"/>
          <w:szCs w:val="24"/>
        </w:rPr>
      </w:pPr>
      <w:r w:rsidRPr="001B15D0">
        <w:rPr>
          <w:rFonts w:ascii="Times New Roman" w:hAnsi="Times New Roman" w:cs="Times New Roman"/>
          <w:b/>
          <w:i/>
          <w:sz w:val="24"/>
          <w:szCs w:val="24"/>
          <w:u w:val="single"/>
          <w:lang w:val="sr-Cyrl-RS"/>
        </w:rPr>
        <w:t>П</w:t>
      </w:r>
      <w:r w:rsidRPr="001B15D0">
        <w:rPr>
          <w:rFonts w:ascii="Times New Roman" w:hAnsi="Times New Roman" w:cs="Times New Roman"/>
          <w:b/>
          <w:i/>
          <w:sz w:val="24"/>
          <w:szCs w:val="24"/>
          <w:u w:val="single"/>
        </w:rPr>
        <w:t>опунити</w:t>
      </w:r>
      <w:r w:rsidRPr="001B15D0">
        <w:rPr>
          <w:rFonts w:ascii="Times New Roman" w:hAnsi="Times New Roman" w:cs="Times New Roman"/>
          <w:b/>
          <w:i/>
          <w:sz w:val="24"/>
          <w:szCs w:val="24"/>
          <w:u w:val="single"/>
          <w:lang w:val="sr-Cyrl-RS"/>
        </w:rPr>
        <w:t xml:space="preserve"> празна поља у обрасцу понуде, </w:t>
      </w:r>
      <w:r w:rsidR="00C25027" w:rsidRPr="001B15D0">
        <w:rPr>
          <w:rFonts w:ascii="Times New Roman" w:hAnsi="Times New Roman" w:cs="Times New Roman"/>
          <w:b/>
          <w:i/>
          <w:sz w:val="24"/>
          <w:szCs w:val="24"/>
          <w:u w:val="single"/>
        </w:rPr>
        <w:t xml:space="preserve"> потписати и оверити печатом. </w:t>
      </w:r>
    </w:p>
    <w:p w:rsidR="00C25027" w:rsidRPr="001B15D0" w:rsidRDefault="00C25027" w:rsidP="00C25027">
      <w:pPr>
        <w:rPr>
          <w:rFonts w:ascii="Times New Roman" w:hAnsi="Times New Roman" w:cs="Times New Roman"/>
          <w:b/>
          <w:sz w:val="24"/>
          <w:szCs w:val="24"/>
        </w:rPr>
      </w:pPr>
      <w:r w:rsidRPr="001B15D0">
        <w:rPr>
          <w:rFonts w:ascii="Times New Roman" w:hAnsi="Times New Roman" w:cs="Times New Roman"/>
          <w:b/>
          <w:sz w:val="24"/>
          <w:szCs w:val="24"/>
          <w:lang w:val="sr-Latn-CS"/>
        </w:rPr>
        <w:t xml:space="preserve">                                </w:t>
      </w:r>
    </w:p>
    <w:p w:rsidR="00C25027" w:rsidRPr="001B15D0" w:rsidRDefault="00C25027" w:rsidP="00C25027">
      <w:pPr>
        <w:rPr>
          <w:rFonts w:ascii="Times New Roman" w:hAnsi="Times New Roman" w:cs="Times New Roman"/>
          <w:b/>
          <w:sz w:val="24"/>
          <w:szCs w:val="24"/>
        </w:rPr>
      </w:pPr>
    </w:p>
    <w:tbl>
      <w:tblPr>
        <w:tblW w:w="5838" w:type="dxa"/>
        <w:jc w:val="right"/>
        <w:tblLook w:val="01E0" w:firstRow="1" w:lastRow="1" w:firstColumn="1" w:lastColumn="1" w:noHBand="0" w:noVBand="0"/>
      </w:tblPr>
      <w:tblGrid>
        <w:gridCol w:w="2520"/>
        <w:gridCol w:w="3318"/>
      </w:tblGrid>
      <w:tr w:rsidR="00C25027" w:rsidRPr="001B15D0" w:rsidTr="005420ED">
        <w:trPr>
          <w:jc w:val="right"/>
        </w:trPr>
        <w:tc>
          <w:tcPr>
            <w:tcW w:w="2520" w:type="dxa"/>
            <w:shd w:val="clear" w:color="auto" w:fill="auto"/>
          </w:tcPr>
          <w:p w:rsidR="00C25027" w:rsidRPr="001B15D0" w:rsidRDefault="00C25027" w:rsidP="005420ED">
            <w:pPr>
              <w:jc w:val="center"/>
              <w:rPr>
                <w:rFonts w:ascii="Times New Roman" w:hAnsi="Times New Roman" w:cs="Times New Roman"/>
                <w:b/>
                <w:sz w:val="24"/>
                <w:szCs w:val="24"/>
              </w:rPr>
            </w:pPr>
          </w:p>
        </w:tc>
        <w:tc>
          <w:tcPr>
            <w:tcW w:w="3318"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C25027" w:rsidRPr="001B15D0" w:rsidTr="005420ED">
        <w:trPr>
          <w:jc w:val="right"/>
        </w:trPr>
        <w:tc>
          <w:tcPr>
            <w:tcW w:w="2520"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318"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r w:rsidR="00C25027" w:rsidRPr="001B15D0" w:rsidTr="005420ED">
        <w:trPr>
          <w:trHeight w:val="363"/>
          <w:jc w:val="right"/>
        </w:trPr>
        <w:tc>
          <w:tcPr>
            <w:tcW w:w="2520" w:type="dxa"/>
            <w:shd w:val="clear" w:color="auto" w:fill="auto"/>
          </w:tcPr>
          <w:p w:rsidR="00C25027" w:rsidRPr="001B15D0" w:rsidRDefault="00C25027" w:rsidP="005420ED">
            <w:pPr>
              <w:jc w:val="center"/>
              <w:rPr>
                <w:rFonts w:ascii="Times New Roman" w:hAnsi="Times New Roman" w:cs="Times New Roman"/>
                <w:sz w:val="24"/>
                <w:szCs w:val="24"/>
              </w:rPr>
            </w:pPr>
          </w:p>
        </w:tc>
        <w:tc>
          <w:tcPr>
            <w:tcW w:w="3318" w:type="dxa"/>
            <w:tcBorders>
              <w:bottom w:val="single" w:sz="4" w:space="0" w:color="auto"/>
            </w:tcBorders>
            <w:shd w:val="clear" w:color="auto" w:fill="auto"/>
          </w:tcPr>
          <w:p w:rsidR="00C25027" w:rsidRPr="001B15D0" w:rsidRDefault="00C25027" w:rsidP="005420ED">
            <w:pPr>
              <w:jc w:val="center"/>
              <w:rPr>
                <w:rFonts w:ascii="Times New Roman" w:hAnsi="Times New Roman" w:cs="Times New Roman"/>
                <w:sz w:val="24"/>
                <w:szCs w:val="24"/>
              </w:rPr>
            </w:pPr>
          </w:p>
        </w:tc>
      </w:tr>
    </w:tbl>
    <w:p w:rsidR="00C25027" w:rsidRPr="001B15D0" w:rsidRDefault="00C25027" w:rsidP="00C25027">
      <w:pPr>
        <w:rPr>
          <w:rFonts w:ascii="Times New Roman" w:hAnsi="Times New Roman" w:cs="Times New Roman"/>
          <w:b/>
          <w:sz w:val="24"/>
          <w:szCs w:val="24"/>
        </w:rPr>
      </w:pPr>
    </w:p>
    <w:p w:rsidR="00D75E64" w:rsidRPr="001B15D0" w:rsidRDefault="00D75E64" w:rsidP="00D6113A">
      <w:pPr>
        <w:spacing w:before="59" w:after="0" w:line="240" w:lineRule="auto"/>
        <w:ind w:left="3013" w:right="2594"/>
        <w:jc w:val="center"/>
        <w:rPr>
          <w:b/>
          <w:sz w:val="24"/>
          <w:szCs w:val="24"/>
          <w:lang w:val="sr-Cyrl-RS"/>
        </w:rPr>
      </w:pPr>
    </w:p>
    <w:p w:rsidR="004356A5" w:rsidRPr="001B15D0" w:rsidRDefault="004356A5" w:rsidP="004356A5">
      <w:pPr>
        <w:pStyle w:val="ListParagraph"/>
        <w:ind w:left="0"/>
        <w:rPr>
          <w:rFonts w:ascii="Times New Roman" w:hAnsi="Times New Roman" w:cs="Times New Roman"/>
          <w:b/>
          <w:sz w:val="24"/>
          <w:szCs w:val="24"/>
          <w:lang w:val="sr-Cyrl-RS"/>
        </w:rPr>
      </w:pPr>
    </w:p>
    <w:p w:rsidR="004356A5" w:rsidRPr="001B15D0" w:rsidRDefault="004356A5" w:rsidP="004356A5">
      <w:pPr>
        <w:pStyle w:val="ListParagraph"/>
        <w:ind w:left="1494"/>
        <w:jc w:val="center"/>
        <w:rPr>
          <w:bCs/>
          <w:i/>
          <w:sz w:val="24"/>
          <w:szCs w:val="24"/>
          <w:u w:val="single"/>
          <w:lang w:val="ru-RU"/>
        </w:rPr>
      </w:pPr>
    </w:p>
    <w:p w:rsidR="001675F8" w:rsidRPr="001B15D0" w:rsidRDefault="001675F8" w:rsidP="004356A5">
      <w:pPr>
        <w:pStyle w:val="ListParagraph"/>
        <w:ind w:left="1494"/>
        <w:jc w:val="center"/>
        <w:rPr>
          <w:bCs/>
          <w:i/>
          <w:sz w:val="24"/>
          <w:szCs w:val="24"/>
          <w:u w:val="single"/>
          <w:lang w:val="ru-RU"/>
        </w:rPr>
      </w:pPr>
    </w:p>
    <w:p w:rsidR="00B1188D" w:rsidRPr="001B15D0" w:rsidRDefault="00B1188D" w:rsidP="004356A5">
      <w:pPr>
        <w:pStyle w:val="ListParagraph"/>
        <w:ind w:left="1494"/>
        <w:jc w:val="center"/>
        <w:rPr>
          <w:bCs/>
          <w:i/>
          <w:sz w:val="24"/>
          <w:szCs w:val="24"/>
          <w:u w:val="single"/>
          <w:lang w:val="ru-RU"/>
        </w:rPr>
      </w:pPr>
    </w:p>
    <w:p w:rsidR="004356A5" w:rsidRPr="001B15D0" w:rsidRDefault="004356A5" w:rsidP="004356A5">
      <w:pPr>
        <w:spacing w:before="59" w:after="0" w:line="240" w:lineRule="auto"/>
        <w:ind w:left="220" w:right="3198"/>
        <w:jc w:val="both"/>
        <w:rPr>
          <w:rFonts w:ascii="Times New Roman" w:eastAsia="Times New Roman" w:hAnsi="Times New Roman" w:cs="Times New Roman"/>
          <w:b/>
          <w:bCs/>
          <w:sz w:val="24"/>
          <w:szCs w:val="24"/>
        </w:rPr>
      </w:pPr>
    </w:p>
    <w:p w:rsidR="00F54483" w:rsidRPr="001B15D0" w:rsidRDefault="007D5A17" w:rsidP="00F54483">
      <w:pPr>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6.2 </w:t>
      </w:r>
      <w:r w:rsidR="00F54483" w:rsidRPr="001B15D0">
        <w:rPr>
          <w:rFonts w:ascii="Times New Roman" w:eastAsia="Times New Roman" w:hAnsi="Times New Roman" w:cs="Times New Roman"/>
          <w:b/>
          <w:sz w:val="24"/>
          <w:szCs w:val="24"/>
          <w:lang w:val="ru-RU"/>
        </w:rPr>
        <w:t xml:space="preserve">ИЗЈАВА О ПОШТОВАЊУ ОБАВЕЗА КОЈЕ ПРОИЗИЛАЗЕ </w:t>
      </w:r>
    </w:p>
    <w:p w:rsidR="00F54483" w:rsidRPr="001B15D0" w:rsidRDefault="00F54483" w:rsidP="00F54483">
      <w:pPr>
        <w:spacing w:line="240" w:lineRule="auto"/>
        <w:jc w:val="center"/>
        <w:rPr>
          <w:rFonts w:ascii="Times New Roman" w:eastAsia="Times New Roman" w:hAnsi="Times New Roman" w:cs="Times New Roman"/>
          <w:b/>
          <w:sz w:val="24"/>
          <w:szCs w:val="24"/>
          <w:lang w:val="ru-RU"/>
        </w:rPr>
      </w:pPr>
      <w:r w:rsidRPr="001B15D0">
        <w:rPr>
          <w:rFonts w:ascii="Times New Roman" w:eastAsia="Times New Roman" w:hAnsi="Times New Roman" w:cs="Times New Roman"/>
          <w:b/>
          <w:sz w:val="24"/>
          <w:szCs w:val="24"/>
          <w:lang w:val="ru-RU"/>
        </w:rPr>
        <w:t>ИЗ ВАЖЕЋИХ ПРОПИСА</w:t>
      </w:r>
    </w:p>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ОПЈН број:  5/2016</w:t>
      </w:r>
    </w:p>
    <w:p w:rsidR="00F54483" w:rsidRPr="001B15D0" w:rsidRDefault="00F54483" w:rsidP="00F54483">
      <w:pPr>
        <w:spacing w:line="240" w:lineRule="auto"/>
        <w:jc w:val="both"/>
        <w:rPr>
          <w:rFonts w:ascii="Times New Roman" w:eastAsia="Times New Roman" w:hAnsi="Times New Roman" w:cs="Times New Roman"/>
          <w:sz w:val="24"/>
          <w:szCs w:val="24"/>
          <w:lang w:val="sr-Cyrl-RS"/>
        </w:rPr>
      </w:pPr>
    </w:p>
    <w:p w:rsidR="00F54483" w:rsidRPr="001B15D0" w:rsidRDefault="00F54483" w:rsidP="00F54483">
      <w:pPr>
        <w:spacing w:line="240" w:lineRule="auto"/>
        <w:ind w:firstLine="720"/>
        <w:jc w:val="both"/>
        <w:rPr>
          <w:rFonts w:ascii="Times New Roman" w:eastAsia="Times New Roman" w:hAnsi="Times New Roman" w:cs="Times New Roman"/>
          <w:spacing w:val="-4"/>
          <w:sz w:val="24"/>
          <w:szCs w:val="24"/>
          <w:lang w:val="sr-Cyrl-CS"/>
        </w:rPr>
      </w:pPr>
    </w:p>
    <w:p w:rsidR="00F54483" w:rsidRPr="001B15D0" w:rsidRDefault="00F54483" w:rsidP="00F54483">
      <w:pPr>
        <w:spacing w:line="240" w:lineRule="auto"/>
        <w:ind w:firstLine="720"/>
        <w:jc w:val="both"/>
        <w:rPr>
          <w:rFonts w:ascii="Times New Roman" w:eastAsia="Times New Roman" w:hAnsi="Times New Roman" w:cs="Times New Roman"/>
          <w:b/>
          <w:spacing w:val="-4"/>
          <w:sz w:val="24"/>
          <w:szCs w:val="24"/>
          <w:lang w:val="sr-Cyrl-CS"/>
        </w:rPr>
      </w:pPr>
      <w:r w:rsidRPr="001B15D0">
        <w:rPr>
          <w:rFonts w:ascii="Times New Roman" w:eastAsia="Times New Roman" w:hAnsi="Times New Roman" w:cs="Times New Roman"/>
          <w:spacing w:val="-4"/>
          <w:sz w:val="24"/>
          <w:szCs w:val="24"/>
          <w:lang w:val="sr-Cyrl-CS"/>
        </w:rPr>
        <w:t>У вези члана 75, став 2 Закона о јавним набавкама,</w:t>
      </w:r>
      <w:r w:rsidRPr="001B15D0">
        <w:rPr>
          <w:rFonts w:ascii="Times New Roman" w:eastAsia="Times New Roman" w:hAnsi="Times New Roman" w:cs="Times New Roman"/>
          <w:b/>
          <w:spacing w:val="-4"/>
          <w:sz w:val="24"/>
          <w:szCs w:val="24"/>
          <w:lang w:val="sr-Cyrl-CS"/>
        </w:rPr>
        <w:t xml:space="preserve">  </w:t>
      </w:r>
      <w:r w:rsidRPr="001B15D0">
        <w:rPr>
          <w:rFonts w:ascii="Times New Roman" w:eastAsia="Times New Roman" w:hAnsi="Times New Roman" w:cs="Times New Roman"/>
          <w:b/>
          <w:spacing w:val="-4"/>
          <w:sz w:val="24"/>
          <w:szCs w:val="24"/>
          <w:lang w:val="ru-RU"/>
        </w:rPr>
        <w:t>као заступник</w:t>
      </w:r>
      <w:r w:rsidRPr="001B15D0">
        <w:rPr>
          <w:rFonts w:ascii="Times New Roman" w:eastAsia="Times New Roman" w:hAnsi="Times New Roman" w:cs="Times New Roman"/>
          <w:spacing w:val="-4"/>
          <w:sz w:val="24"/>
          <w:szCs w:val="24"/>
          <w:lang w:val="sr-Latn-CS"/>
        </w:rPr>
        <w:t xml:space="preserve"> </w:t>
      </w:r>
      <w:r w:rsidRPr="001B15D0">
        <w:rPr>
          <w:rFonts w:ascii="Times New Roman" w:eastAsia="Times New Roman" w:hAnsi="Times New Roman" w:cs="Times New Roman"/>
          <w:spacing w:val="-4"/>
          <w:sz w:val="24"/>
          <w:szCs w:val="24"/>
          <w:lang w:val="sr-Cyrl-CS"/>
        </w:rPr>
        <w:t>понуђача</w:t>
      </w:r>
    </w:p>
    <w:p w:rsidR="00F54483" w:rsidRPr="001B15D0" w:rsidRDefault="00F54483" w:rsidP="00F54483">
      <w:pPr>
        <w:spacing w:line="240" w:lineRule="auto"/>
        <w:jc w:val="both"/>
        <w:rPr>
          <w:rFonts w:ascii="Times New Roman" w:eastAsia="Times New Roman" w:hAnsi="Times New Roman" w:cs="Times New Roman"/>
          <w:b/>
          <w:spacing w:val="-4"/>
          <w:sz w:val="24"/>
          <w:szCs w:val="24"/>
          <w:lang w:val="sr-Cyrl-CS"/>
        </w:rPr>
      </w:pPr>
    </w:p>
    <w:p w:rsidR="00F54483" w:rsidRPr="001B15D0" w:rsidRDefault="00F54483" w:rsidP="00F54483">
      <w:pPr>
        <w:spacing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spacing w:val="-4"/>
          <w:sz w:val="24"/>
          <w:szCs w:val="24"/>
          <w:lang w:val="sr-Cyrl-CS"/>
        </w:rPr>
        <w:t xml:space="preserve"> </w:t>
      </w:r>
      <w:r w:rsidRPr="001B15D0">
        <w:rPr>
          <w:rFonts w:ascii="Times New Roman" w:eastAsia="Times New Roman" w:hAnsi="Times New Roman" w:cs="Times New Roman"/>
          <w:b/>
          <w:spacing w:val="-3"/>
          <w:sz w:val="24"/>
          <w:szCs w:val="24"/>
          <w:lang w:val="sr-Cyrl-CS"/>
        </w:rPr>
        <w:t xml:space="preserve">...................................................................................................................................................... </w:t>
      </w:r>
      <w:r w:rsidRPr="001B15D0">
        <w:rPr>
          <w:rFonts w:ascii="Times New Roman" w:eastAsia="Times New Roman" w:hAnsi="Times New Roman" w:cs="Times New Roman"/>
          <w:b/>
          <w:spacing w:val="-3"/>
          <w:sz w:val="24"/>
          <w:szCs w:val="24"/>
          <w:lang w:val="sr-Latn-CS"/>
        </w:rPr>
        <w:t>,</w:t>
      </w:r>
      <w:r w:rsidRPr="001B15D0">
        <w:rPr>
          <w:rFonts w:ascii="Times New Roman" w:eastAsia="Times New Roman" w:hAnsi="Times New Roman" w:cs="Times New Roman"/>
          <w:sz w:val="24"/>
          <w:szCs w:val="24"/>
          <w:lang w:val="sr-Cyrl-CS"/>
        </w:rPr>
        <w:t xml:space="preserve"> </w:t>
      </w:r>
    </w:p>
    <w:p w:rsidR="00F54483" w:rsidRPr="001B15D0" w:rsidRDefault="00F54483" w:rsidP="00F54483">
      <w:pPr>
        <w:spacing w:line="240" w:lineRule="auto"/>
        <w:jc w:val="both"/>
        <w:rPr>
          <w:rFonts w:ascii="Times New Roman" w:eastAsia="Times New Roman" w:hAnsi="Times New Roman" w:cs="Times New Roman"/>
          <w:i/>
          <w:spacing w:val="-3"/>
          <w:sz w:val="24"/>
          <w:szCs w:val="24"/>
          <w:lang w:val="sr-Cyrl-CS"/>
        </w:rPr>
      </w:pPr>
      <w:r w:rsidRPr="001B15D0">
        <w:rPr>
          <w:rFonts w:ascii="Times New Roman" w:eastAsia="Times New Roman" w:hAnsi="Times New Roman" w:cs="Times New Roman"/>
          <w:b/>
          <w:i/>
          <w:spacing w:val="-3"/>
          <w:sz w:val="24"/>
          <w:szCs w:val="24"/>
          <w:lang w:val="sr-Cyrl-CS"/>
        </w:rPr>
        <w:t xml:space="preserve">                                                                                               </w:t>
      </w:r>
      <w:r w:rsidRPr="001B15D0">
        <w:rPr>
          <w:rFonts w:ascii="Times New Roman" w:eastAsia="Times New Roman" w:hAnsi="Times New Roman" w:cs="Times New Roman"/>
          <w:i/>
          <w:spacing w:val="-3"/>
          <w:sz w:val="24"/>
          <w:szCs w:val="24"/>
          <w:lang w:val="sr-Cyrl-CS"/>
        </w:rPr>
        <w:t xml:space="preserve">  (назив понуђача) </w:t>
      </w:r>
    </w:p>
    <w:p w:rsidR="00F54483" w:rsidRPr="001B15D0" w:rsidRDefault="00F54483" w:rsidP="00F54483">
      <w:pPr>
        <w:spacing w:line="240" w:lineRule="auto"/>
        <w:jc w:val="both"/>
        <w:rPr>
          <w:rFonts w:ascii="Times New Roman" w:eastAsia="Times New Roman" w:hAnsi="Times New Roman" w:cs="Times New Roman"/>
          <w:spacing w:val="-3"/>
          <w:sz w:val="24"/>
          <w:szCs w:val="24"/>
          <w:lang w:val="sr-Cyrl-CS"/>
        </w:rPr>
      </w:pPr>
      <w:r w:rsidRPr="001B15D0">
        <w:rPr>
          <w:rFonts w:ascii="Times New Roman" w:eastAsia="Times New Roman" w:hAnsi="Times New Roman" w:cs="Times New Roman"/>
          <w:spacing w:val="-4"/>
          <w:sz w:val="24"/>
          <w:szCs w:val="24"/>
          <w:lang w:val="sr-Cyrl-CS"/>
        </w:rPr>
        <w:t xml:space="preserve">под пуном </w:t>
      </w:r>
      <w:r w:rsidRPr="001B15D0">
        <w:rPr>
          <w:rFonts w:ascii="Times New Roman" w:eastAsia="Times New Roman" w:hAnsi="Times New Roman" w:cs="Times New Roman"/>
          <w:sz w:val="24"/>
          <w:szCs w:val="24"/>
          <w:lang w:val="sr-Cyrl-CS"/>
        </w:rPr>
        <w:t>моралном, материјалном и кривичном одговорношћу</w:t>
      </w:r>
      <w:r w:rsidRPr="001B15D0">
        <w:rPr>
          <w:rFonts w:ascii="Times New Roman" w:eastAsia="Times New Roman" w:hAnsi="Times New Roman" w:cs="Times New Roman"/>
          <w:spacing w:val="-3"/>
          <w:sz w:val="24"/>
          <w:szCs w:val="24"/>
          <w:lang w:val="sr-Cyrl-CS"/>
        </w:rPr>
        <w:t xml:space="preserve"> потврђујем   да је </w:t>
      </w:r>
    </w:p>
    <w:p w:rsidR="00F54483" w:rsidRPr="001B15D0" w:rsidRDefault="00F54483" w:rsidP="00F54483">
      <w:pPr>
        <w:spacing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pacing w:val="-3"/>
          <w:sz w:val="24"/>
          <w:szCs w:val="24"/>
          <w:lang w:val="sr-Cyrl-CS"/>
        </w:rPr>
        <w:t xml:space="preserve"> именовани понуђач</w:t>
      </w:r>
      <w:r w:rsidRPr="001B15D0">
        <w:rPr>
          <w:rFonts w:ascii="Times New Roman" w:eastAsia="Times New Roman" w:hAnsi="Times New Roman" w:cs="Times New Roman"/>
          <w:spacing w:val="-3"/>
          <w:sz w:val="24"/>
          <w:szCs w:val="24"/>
          <w:lang w:val="sr-Cyrl-RS"/>
        </w:rPr>
        <w:t xml:space="preserve"> </w:t>
      </w:r>
      <w:r w:rsidRPr="001B15D0">
        <w:rPr>
          <w:rFonts w:ascii="Times New Roman" w:eastAsia="Times New Roman" w:hAnsi="Times New Roman" w:cs="Times New Roman"/>
          <w:sz w:val="24"/>
          <w:szCs w:val="24"/>
          <w:lang w:val="sr-Cyrl-CS"/>
        </w:rPr>
        <w:t xml:space="preserve"> </w:t>
      </w:r>
      <w:r w:rsidRPr="001B15D0">
        <w:rPr>
          <w:rFonts w:ascii="Times New Roman" w:hAnsi="Times New Roman" w:cs="Times New Roman"/>
          <w:sz w:val="24"/>
          <w:szCs w:val="24"/>
        </w:rPr>
        <w:t>поштовао обавезе које произлазе из важећих прописа о заштити на раду, запошљавању и условима рада, заштити животне средине, као и да</w:t>
      </w:r>
      <w:r w:rsidRPr="001B15D0">
        <w:rPr>
          <w:rFonts w:ascii="Times New Roman" w:hAnsi="Times New Roman" w:cs="Times New Roman"/>
          <w:sz w:val="24"/>
          <w:szCs w:val="24"/>
          <w:lang w:val="sr-Cyrl-RS"/>
        </w:rPr>
        <w:t xml:space="preserve"> нема забрану обављања делатности која је на снази у време подношења понуда</w:t>
      </w:r>
      <w:r w:rsidRPr="001B15D0">
        <w:rPr>
          <w:rFonts w:ascii="Times New Roman" w:hAnsi="Times New Roman" w:cs="Times New Roman"/>
          <w:sz w:val="24"/>
          <w:szCs w:val="24"/>
        </w:rPr>
        <w:t xml:space="preserve"> </w:t>
      </w:r>
      <w:r w:rsidRPr="001B15D0">
        <w:rPr>
          <w:rFonts w:ascii="Times New Roman" w:hAnsi="Times New Roman" w:cs="Times New Roman"/>
          <w:iCs/>
          <w:sz w:val="24"/>
          <w:szCs w:val="24"/>
          <w:lang w:val="sr-Cyrl-CS"/>
        </w:rPr>
        <w:t>(чл. 75. ст. 2. Закона</w:t>
      </w:r>
      <w:r w:rsidRPr="001B15D0">
        <w:rPr>
          <w:rFonts w:ascii="Times New Roman" w:eastAsia="Times New Roman" w:hAnsi="Times New Roman" w:cs="Times New Roman"/>
          <w:sz w:val="24"/>
          <w:szCs w:val="24"/>
        </w:rPr>
        <w:t xml:space="preserve">. </w:t>
      </w:r>
    </w:p>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r w:rsidRPr="001B15D0">
        <w:rPr>
          <w:rFonts w:ascii="Times New Roman" w:eastAsia="Times New Roman" w:hAnsi="Times New Roman" w:cs="Times New Roman"/>
          <w:spacing w:val="-3"/>
          <w:sz w:val="24"/>
          <w:szCs w:val="24"/>
          <w:lang w:val="ru-RU"/>
        </w:rPr>
        <w:tab/>
      </w:r>
    </w:p>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F54483" w:rsidRPr="001B15D0" w:rsidTr="00F54483">
        <w:tc>
          <w:tcPr>
            <w:tcW w:w="870"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p>
        </w:tc>
        <w:tc>
          <w:tcPr>
            <w:tcW w:w="3018"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ПОНУЂАЧ</w:t>
            </w:r>
          </w:p>
        </w:tc>
      </w:tr>
      <w:tr w:rsidR="00F54483" w:rsidRPr="001B15D0" w:rsidTr="00F54483">
        <w:tc>
          <w:tcPr>
            <w:tcW w:w="870" w:type="dxa"/>
          </w:tcPr>
          <w:p w:rsidR="00F54483" w:rsidRPr="001B15D0" w:rsidRDefault="00F54483" w:rsidP="00F54483">
            <w:pPr>
              <w:spacing w:line="240" w:lineRule="auto"/>
              <w:jc w:val="center"/>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М.П.</w:t>
            </w:r>
          </w:p>
        </w:tc>
        <w:tc>
          <w:tcPr>
            <w:tcW w:w="3018"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 потпис -</w:t>
            </w:r>
          </w:p>
        </w:tc>
      </w:tr>
    </w:tbl>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p>
    <w:p w:rsidR="00F54483" w:rsidRPr="001B15D0" w:rsidRDefault="00F54483" w:rsidP="00F54483">
      <w:pPr>
        <w:spacing w:line="240" w:lineRule="auto"/>
        <w:rPr>
          <w:rFonts w:ascii="Times New Roman" w:eastAsia="Times New Roman" w:hAnsi="Times New Roman" w:cs="Times New Roman"/>
          <w:sz w:val="24"/>
          <w:szCs w:val="24"/>
          <w:lang w:val="ru-RU"/>
        </w:rPr>
      </w:pPr>
    </w:p>
    <w:p w:rsidR="00F54483" w:rsidRPr="001B15D0" w:rsidRDefault="00F54483" w:rsidP="00F54483">
      <w:pPr>
        <w:spacing w:line="240" w:lineRule="auto"/>
        <w:rPr>
          <w:rFonts w:ascii="Times New Roman" w:eastAsia="Times New Roman" w:hAnsi="Times New Roman" w:cs="Times New Roman"/>
          <w:sz w:val="24"/>
          <w:szCs w:val="24"/>
          <w:lang w:val="ru-RU"/>
        </w:rPr>
      </w:pPr>
    </w:p>
    <w:p w:rsidR="00F54483" w:rsidRPr="001B15D0" w:rsidRDefault="00F54483" w:rsidP="00F54483">
      <w:pPr>
        <w:spacing w:line="240" w:lineRule="auto"/>
        <w:jc w:val="both"/>
        <w:rPr>
          <w:rFonts w:ascii="Times New Roman" w:eastAsia="Times New Roman" w:hAnsi="Times New Roman" w:cs="Times New Roman"/>
          <w:b/>
          <w:i/>
          <w:sz w:val="24"/>
          <w:szCs w:val="24"/>
          <w:lang w:val="sr-Cyrl-CS"/>
        </w:rPr>
      </w:pPr>
      <w:r w:rsidRPr="001B15D0">
        <w:rPr>
          <w:rFonts w:ascii="Times New Roman" w:eastAsia="Times New Roman" w:hAnsi="Times New Roman" w:cs="Times New Roman"/>
          <w:b/>
          <w:i/>
          <w:sz w:val="24"/>
          <w:szCs w:val="24"/>
          <w:lang w:val="sr-Cyrl-CS"/>
        </w:rPr>
        <w:t>Напомене:</w:t>
      </w:r>
    </w:p>
    <w:p w:rsidR="00F54483" w:rsidRPr="001B15D0" w:rsidRDefault="00F54483" w:rsidP="00F54483">
      <w:pPr>
        <w:spacing w:line="240" w:lineRule="auto"/>
        <w:ind w:firstLine="720"/>
        <w:jc w:val="both"/>
        <w:rPr>
          <w:rFonts w:ascii="Times New Roman" w:eastAsia="Times New Roman" w:hAnsi="Times New Roman" w:cs="Times New Roman"/>
          <w:b/>
          <w:bCs/>
          <w:sz w:val="24"/>
          <w:szCs w:val="24"/>
        </w:rPr>
      </w:pPr>
      <w:r w:rsidRPr="001B15D0">
        <w:rPr>
          <w:rFonts w:ascii="Times New Roman" w:eastAsia="Times New Roman" w:hAnsi="Times New Roman" w:cs="Times New Roman"/>
          <w:b/>
          <w:sz w:val="24"/>
          <w:szCs w:val="24"/>
          <w:lang w:val="sr-Cyrl-CS"/>
        </w:rPr>
        <w:t xml:space="preserve">1.  </w:t>
      </w:r>
      <w:proofErr w:type="gramStart"/>
      <w:r w:rsidRPr="001B15D0">
        <w:rPr>
          <w:rFonts w:ascii="Times New Roman" w:eastAsia="Times New Roman" w:hAnsi="Times New Roman" w:cs="Times New Roman"/>
          <w:b/>
          <w:sz w:val="24"/>
          <w:szCs w:val="24"/>
        </w:rPr>
        <w:t>Изјаву</w:t>
      </w:r>
      <w:r w:rsidRPr="001B15D0">
        <w:rPr>
          <w:rFonts w:ascii="Times New Roman" w:eastAsia="Times New Roman" w:hAnsi="Times New Roman" w:cs="Times New Roman"/>
          <w:b/>
          <w:bCs/>
          <w:sz w:val="24"/>
          <w:szCs w:val="24"/>
          <w:lang w:val="ru-RU"/>
        </w:rPr>
        <w:t xml:space="preserve"> обавезно потписати.</w:t>
      </w:r>
      <w:proofErr w:type="gramEnd"/>
      <w:r w:rsidRPr="001B15D0">
        <w:rPr>
          <w:rFonts w:ascii="Times New Roman" w:eastAsia="Times New Roman" w:hAnsi="Times New Roman" w:cs="Times New Roman"/>
          <w:b/>
          <w:bCs/>
          <w:sz w:val="24"/>
          <w:szCs w:val="24"/>
          <w:lang w:val="ru-RU"/>
        </w:rPr>
        <w:t xml:space="preserve"> У супротном, понуда ће бити одбијена.</w:t>
      </w:r>
    </w:p>
    <w:p w:rsidR="00F54483" w:rsidRPr="001B15D0" w:rsidRDefault="00F54483" w:rsidP="00F54483">
      <w:pPr>
        <w:spacing w:line="240" w:lineRule="auto"/>
        <w:ind w:firstLine="720"/>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sz w:val="24"/>
          <w:szCs w:val="24"/>
          <w:lang w:val="sr-Cyrl-CS"/>
        </w:rPr>
        <w:t xml:space="preserve">2.  Уколико понуду подноси група понуђача, изјава мора бити потписана и печатом оверена од стране овлашћеног лица сваког члана заједничке понуде. </w:t>
      </w:r>
      <w:r w:rsidRPr="001B15D0">
        <w:rPr>
          <w:rFonts w:ascii="Times New Roman" w:eastAsia="Times New Roman" w:hAnsi="Times New Roman" w:cs="Times New Roman"/>
          <w:sz w:val="24"/>
          <w:szCs w:val="24"/>
          <w:lang w:val="sr-Cyrl-CS"/>
        </w:rPr>
        <w:t xml:space="preserve">У том Образац изјаве копирати/штампати у потребном броју примерака. </w:t>
      </w:r>
    </w:p>
    <w:p w:rsidR="00F54483" w:rsidRPr="001B15D0" w:rsidRDefault="00F54483" w:rsidP="00F54483">
      <w:pPr>
        <w:spacing w:line="240" w:lineRule="auto"/>
        <w:jc w:val="both"/>
        <w:rPr>
          <w:rFonts w:ascii="Times New Roman" w:eastAsia="Times New Roman" w:hAnsi="Times New Roman" w:cs="Times New Roman"/>
          <w:b/>
          <w:bCs/>
          <w:color w:val="008080"/>
          <w:sz w:val="24"/>
          <w:szCs w:val="24"/>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contextualSpacing/>
        <w:jc w:val="center"/>
        <w:rPr>
          <w:bCs/>
          <w:i/>
          <w:sz w:val="24"/>
          <w:szCs w:val="24"/>
          <w:u w:val="single"/>
          <w:lang w:val="ru-RU"/>
        </w:rPr>
      </w:pPr>
    </w:p>
    <w:p w:rsidR="00F54483" w:rsidRPr="001B15D0" w:rsidRDefault="00F54483" w:rsidP="00F54483">
      <w:pPr>
        <w:numPr>
          <w:ilvl w:val="1"/>
          <w:numId w:val="30"/>
        </w:numPr>
        <w:ind w:left="0"/>
        <w:contextualSpacing/>
        <w:jc w:val="center"/>
        <w:rPr>
          <w:rFonts w:ascii="Times New Roman" w:hAnsi="Times New Roman" w:cs="Times New Roman"/>
          <w:b/>
          <w:sz w:val="24"/>
          <w:szCs w:val="24"/>
        </w:rPr>
      </w:pPr>
      <w:r w:rsidRPr="001B15D0">
        <w:rPr>
          <w:rFonts w:ascii="Times New Roman" w:hAnsi="Times New Roman" w:cs="Times New Roman"/>
          <w:b/>
          <w:sz w:val="24"/>
          <w:szCs w:val="24"/>
        </w:rPr>
        <w:t>ИЗЈАВА О НЕЗАВИСНОЈ ПОНУДИ</w:t>
      </w:r>
    </w:p>
    <w:p w:rsidR="00F54483" w:rsidRPr="001B15D0" w:rsidRDefault="0004515B" w:rsidP="00F54483">
      <w:pPr>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09/17 У</w:t>
      </w:r>
    </w:p>
    <w:p w:rsidR="00F54483" w:rsidRPr="001B15D0" w:rsidRDefault="00F54483" w:rsidP="00F54483">
      <w:pPr>
        <w:contextualSpacing/>
        <w:jc w:val="center"/>
        <w:rPr>
          <w:rFonts w:ascii="Times New Roman" w:hAnsi="Times New Roman" w:cs="Times New Roman"/>
          <w:b/>
          <w:sz w:val="24"/>
          <w:szCs w:val="24"/>
          <w:lang w:val="sr-Cyrl-RS"/>
        </w:rPr>
      </w:pPr>
    </w:p>
    <w:p w:rsidR="00F54483" w:rsidRPr="001B15D0" w:rsidRDefault="00F54483" w:rsidP="00F54483">
      <w:pPr>
        <w:spacing w:after="0" w:line="240" w:lineRule="auto"/>
        <w:contextualSpacing/>
        <w:jc w:val="both"/>
        <w:rPr>
          <w:sz w:val="24"/>
          <w:szCs w:val="24"/>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3"/>
          <w:sz w:val="24"/>
          <w:szCs w:val="24"/>
        </w:rPr>
        <w:t>д</w:t>
      </w:r>
      <w:r w:rsidRPr="001B15D0">
        <w:rPr>
          <w:rFonts w:ascii="Times New Roman" w:eastAsia="Times New Roman" w:hAnsi="Times New Roman" w:cs="Times New Roman"/>
          <w:sz w:val="24"/>
          <w:szCs w:val="24"/>
        </w:rPr>
        <w:t>у</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 xml:space="preserve">ом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2"/>
          <w:sz w:val="24"/>
          <w:szCs w:val="24"/>
        </w:rPr>
        <w:t>2</w:t>
      </w:r>
      <w:r w:rsidRPr="001B15D0">
        <w:rPr>
          <w:rFonts w:ascii="Times New Roman" w:eastAsia="Times New Roman" w:hAnsi="Times New Roman" w:cs="Times New Roman"/>
          <w:sz w:val="24"/>
          <w:szCs w:val="24"/>
        </w:rPr>
        <w:t xml:space="preserve">6. </w:t>
      </w:r>
      <w:r w:rsidRPr="001B15D0">
        <w:rPr>
          <w:rFonts w:ascii="Times New Roman" w:eastAsia="Times New Roman" w:hAnsi="Times New Roman" w:cs="Times New Roman"/>
          <w:spacing w:val="5"/>
          <w:sz w:val="24"/>
          <w:szCs w:val="24"/>
        </w:rPr>
        <w:t xml:space="preserve"> </w:t>
      </w:r>
      <w:proofErr w:type="gramStart"/>
      <w:r w:rsidRPr="001B15D0">
        <w:rPr>
          <w:rFonts w:ascii="Times New Roman" w:eastAsia="Times New Roman" w:hAnsi="Times New Roman" w:cs="Times New Roman"/>
          <w:sz w:val="24"/>
          <w:szCs w:val="24"/>
        </w:rPr>
        <w:t>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о</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 xml:space="preserve">м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на</w:t>
      </w:r>
      <w:r w:rsidRPr="001B15D0">
        <w:rPr>
          <w:rFonts w:ascii="Times New Roman" w:eastAsia="Times New Roman" w:hAnsi="Times New Roman" w:cs="Times New Roman"/>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вка</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 2.</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Пр</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вил</w:t>
      </w:r>
      <w:r w:rsidRPr="001B15D0">
        <w:rPr>
          <w:rFonts w:ascii="Times New Roman" w:eastAsia="Times New Roman" w:hAnsi="Times New Roman" w:cs="Times New Roman"/>
          <w:spacing w:val="1"/>
          <w:sz w:val="24"/>
          <w:szCs w:val="24"/>
        </w:rPr>
        <w:t>ник</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зни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еме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6"/>
          <w:sz w:val="24"/>
          <w:szCs w:val="24"/>
        </w:rPr>
        <w:t>к</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1"/>
          <w:sz w:val="24"/>
          <w:szCs w:val="24"/>
        </w:rPr>
        <w:t>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ци</w:t>
      </w:r>
      <w:r w:rsidRPr="001B15D0">
        <w:rPr>
          <w:rFonts w:ascii="Times New Roman" w:eastAsia="Times New Roman" w:hAnsi="Times New Roman" w:cs="Times New Roman"/>
          <w:sz w:val="24"/>
          <w:szCs w:val="24"/>
        </w:rPr>
        <w:t>је</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3"/>
          <w:sz w:val="24"/>
          <w:szCs w:val="24"/>
        </w:rPr>
        <w:t>т</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пци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х</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2"/>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вки</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ач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3"/>
          <w:sz w:val="24"/>
          <w:szCs w:val="24"/>
        </w:rPr>
        <w:t>н</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зи</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ња</w:t>
      </w:r>
      <w:r w:rsidRPr="001B15D0">
        <w:rPr>
          <w:rFonts w:ascii="Times New Roman" w:eastAsia="Times New Roman" w:hAnsi="Times New Roman" w:cs="Times New Roman"/>
          <w:spacing w:val="27"/>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6"/>
          <w:sz w:val="24"/>
          <w:szCs w:val="24"/>
        </w:rPr>
        <w:t>п</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z w:val="24"/>
          <w:szCs w:val="24"/>
        </w:rPr>
        <w:t>њ</w:t>
      </w:r>
      <w:r w:rsidRPr="001B15D0">
        <w:rPr>
          <w:rFonts w:ascii="Times New Roman" w:eastAsia="Times New Roman" w:hAnsi="Times New Roman" w:cs="Times New Roman"/>
          <w:spacing w:val="-2"/>
          <w:sz w:val="24"/>
          <w:szCs w:val="24"/>
        </w:rPr>
        <w:t>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ти</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z w:val="24"/>
          <w:szCs w:val="24"/>
        </w:rPr>
        <w:t>ва</w:t>
      </w:r>
      <w:proofErr w:type="gramStart"/>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о</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н</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ђ</w:t>
      </w:r>
      <w:r w:rsidRPr="001B15D0">
        <w:rPr>
          <w:rFonts w:ascii="Times New Roman" w:eastAsia="Times New Roman" w:hAnsi="Times New Roman" w:cs="Times New Roman"/>
          <w:spacing w:val="-1"/>
          <w:sz w:val="24"/>
          <w:szCs w:val="24"/>
        </w:rPr>
        <w:t>ач</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u w:val="single" w:color="000000"/>
        </w:rPr>
        <w:t xml:space="preserve">                                                                                     </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u w:val="single" w:color="000000"/>
        </w:rPr>
        <w:t xml:space="preserve">                                                                                     </w:t>
      </w:r>
      <w:r w:rsidRPr="001B15D0">
        <w:rPr>
          <w:rFonts w:ascii="Times New Roman" w:eastAsia="Times New Roman" w:hAnsi="Times New Roman" w:cs="Times New Roman"/>
          <w:sz w:val="24"/>
          <w:szCs w:val="24"/>
          <w:u w:val="single" w:color="000000"/>
          <w:lang w:val="sr-Cyrl-RS"/>
        </w:rPr>
        <w:t>___________________________________________</w:t>
      </w:r>
      <w:r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z w:val="24"/>
          <w:szCs w:val="24"/>
          <w:lang w:val="sr-Cyrl-RS"/>
        </w:rPr>
        <w:t xml:space="preserve"> дајем</w:t>
      </w:r>
    </w:p>
    <w:p w:rsidR="00F54483" w:rsidRPr="001B15D0" w:rsidRDefault="00F54483" w:rsidP="00F54483">
      <w:pPr>
        <w:spacing w:before="2" w:after="0" w:line="160" w:lineRule="exact"/>
        <w:rPr>
          <w:sz w:val="24"/>
          <w:szCs w:val="24"/>
        </w:rPr>
      </w:pPr>
    </w:p>
    <w:p w:rsidR="00F54483" w:rsidRPr="001B15D0" w:rsidRDefault="00F54483" w:rsidP="00F54483">
      <w:pPr>
        <w:spacing w:after="0" w:line="240" w:lineRule="auto"/>
        <w:ind w:right="3255"/>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lang w:val="sr-Cyrl-RS"/>
        </w:rPr>
        <w:t xml:space="preserve">ИЗЈАВУ </w:t>
      </w:r>
    </w:p>
    <w:p w:rsidR="00F54483" w:rsidRPr="001B15D0" w:rsidRDefault="00F54483" w:rsidP="00F54483">
      <w:pPr>
        <w:spacing w:after="0" w:line="240" w:lineRule="auto"/>
        <w:ind w:right="51"/>
        <w:jc w:val="both"/>
        <w:rPr>
          <w:rFonts w:ascii="Times New Roman" w:eastAsia="Times New Roman" w:hAnsi="Times New Roman" w:cs="Times New Roman"/>
          <w:sz w:val="24"/>
          <w:szCs w:val="24"/>
        </w:rPr>
      </w:pPr>
    </w:p>
    <w:p w:rsidR="00F54483" w:rsidRPr="001B15D0" w:rsidRDefault="00F54483" w:rsidP="00F54483">
      <w:pPr>
        <w:spacing w:after="0" w:line="240" w:lineRule="auto"/>
        <w:ind w:right="124" w:firstLine="567"/>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5"/>
          <w:sz w:val="24"/>
          <w:szCs w:val="24"/>
        </w:rPr>
        <w:t xml:space="preserve"> </w:t>
      </w:r>
      <w:r w:rsidRPr="001B15D0">
        <w:rPr>
          <w:rFonts w:ascii="Times New Roman" w:eastAsia="Times New Roman" w:hAnsi="Times New Roman" w:cs="Times New Roman"/>
          <w:spacing w:val="4"/>
          <w:sz w:val="24"/>
          <w:szCs w:val="24"/>
        </w:rPr>
        <w:t>п</w:t>
      </w:r>
      <w:r w:rsidRPr="001B15D0">
        <w:rPr>
          <w:rFonts w:ascii="Times New Roman" w:eastAsia="Times New Roman" w:hAnsi="Times New Roman" w:cs="Times New Roman"/>
          <w:spacing w:val="-10"/>
          <w:sz w:val="24"/>
          <w:szCs w:val="24"/>
        </w:rPr>
        <w:t>у</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pacing w:val="-3"/>
          <w:sz w:val="24"/>
          <w:szCs w:val="24"/>
        </w:rPr>
        <w:t>а</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2"/>
          <w:sz w:val="24"/>
          <w:szCs w:val="24"/>
        </w:rPr>
        <w:t>л</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ви</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7"/>
          <w:sz w:val="24"/>
          <w:szCs w:val="24"/>
        </w:rPr>
        <w:t>г</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в</w:t>
      </w:r>
      <w:r w:rsidRPr="001B15D0">
        <w:rPr>
          <w:rFonts w:ascii="Times New Roman" w:eastAsia="Times New Roman" w:hAnsi="Times New Roman" w:cs="Times New Roman"/>
          <w:sz w:val="24"/>
          <w:szCs w:val="24"/>
        </w:rPr>
        <w:t>ор</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ош</w:t>
      </w:r>
      <w:r w:rsidRPr="001B15D0">
        <w:rPr>
          <w:rFonts w:ascii="Times New Roman" w:eastAsia="Times New Roman" w:hAnsi="Times New Roman" w:cs="Times New Roman"/>
          <w:spacing w:val="5"/>
          <w:sz w:val="24"/>
          <w:szCs w:val="24"/>
        </w:rPr>
        <w:t>ћ</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pacing w:val="6"/>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pacing w:val="4"/>
          <w:sz w:val="24"/>
          <w:szCs w:val="24"/>
        </w:rPr>
        <w:t>ђ</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z w:val="24"/>
          <w:szCs w:val="24"/>
        </w:rPr>
        <w:t>ј</w:t>
      </w:r>
      <w:r w:rsidRPr="001B15D0">
        <w:rPr>
          <w:rFonts w:ascii="Times New Roman" w:eastAsia="Times New Roman" w:hAnsi="Times New Roman" w:cs="Times New Roman"/>
          <w:spacing w:val="-3"/>
          <w:sz w:val="24"/>
          <w:szCs w:val="24"/>
        </w:rPr>
        <w:t>е</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9"/>
          <w:sz w:val="24"/>
          <w:szCs w:val="24"/>
        </w:rPr>
        <w:t xml:space="preserve"> </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са</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4"/>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4"/>
          <w:sz w:val="24"/>
          <w:szCs w:val="24"/>
        </w:rPr>
        <w:t>н</w:t>
      </w:r>
      <w:r w:rsidRPr="001B15D0">
        <w:rPr>
          <w:rFonts w:ascii="Times New Roman" w:eastAsia="Times New Roman" w:hAnsi="Times New Roman" w:cs="Times New Roman"/>
          <w:spacing w:val="-14"/>
          <w:sz w:val="24"/>
          <w:szCs w:val="24"/>
        </w:rPr>
        <w:t>у</w:t>
      </w:r>
      <w:r w:rsidRPr="001B15D0">
        <w:rPr>
          <w:rFonts w:ascii="Times New Roman" w:eastAsia="Times New Roman" w:hAnsi="Times New Roman" w:cs="Times New Roman"/>
          <w:spacing w:val="5"/>
          <w:sz w:val="24"/>
          <w:szCs w:val="24"/>
        </w:rPr>
        <w:t>д</w:t>
      </w:r>
      <w:r w:rsidRPr="001B15D0">
        <w:rPr>
          <w:rFonts w:ascii="Times New Roman" w:eastAsia="Times New Roman" w:hAnsi="Times New Roman" w:cs="Times New Roman"/>
          <w:sz w:val="24"/>
          <w:szCs w:val="24"/>
        </w:rPr>
        <w:t xml:space="preserve">у у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ос</w:t>
      </w:r>
      <w:r w:rsidRPr="001B15D0">
        <w:rPr>
          <w:rFonts w:ascii="Times New Roman" w:eastAsia="Times New Roman" w:hAnsi="Times New Roman" w:cs="Times New Roman"/>
          <w:spacing w:val="6"/>
          <w:sz w:val="24"/>
          <w:szCs w:val="24"/>
        </w:rPr>
        <w:t>т</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8"/>
          <w:sz w:val="24"/>
          <w:szCs w:val="24"/>
        </w:rPr>
        <w:t>к</w:t>
      </w:r>
      <w:r w:rsidRPr="001B15D0">
        <w:rPr>
          <w:rFonts w:ascii="Times New Roman" w:eastAsia="Times New Roman" w:hAnsi="Times New Roman" w:cs="Times New Roman"/>
          <w:sz w:val="24"/>
          <w:szCs w:val="24"/>
        </w:rPr>
        <w:t>у ј</w:t>
      </w:r>
      <w:r w:rsidRPr="001B15D0">
        <w:rPr>
          <w:rFonts w:ascii="Times New Roman" w:eastAsia="Times New Roman" w:hAnsi="Times New Roman" w:cs="Times New Roman"/>
          <w:spacing w:val="2"/>
          <w:sz w:val="24"/>
          <w:szCs w:val="24"/>
        </w:rPr>
        <w:t>а</w:t>
      </w:r>
      <w:r w:rsidRPr="001B15D0">
        <w:rPr>
          <w:rFonts w:ascii="Times New Roman" w:eastAsia="Times New Roman" w:hAnsi="Times New Roman" w:cs="Times New Roman"/>
          <w:sz w:val="24"/>
          <w:szCs w:val="24"/>
        </w:rPr>
        <w:t>вне</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2"/>
          <w:sz w:val="24"/>
          <w:szCs w:val="24"/>
        </w:rPr>
        <w:t>н</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5"/>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3"/>
          <w:sz w:val="24"/>
          <w:szCs w:val="24"/>
        </w:rPr>
        <w:t>к</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z w:val="24"/>
          <w:szCs w:val="24"/>
          <w:lang w:val="sr-Cyrl-RS"/>
        </w:rPr>
        <w:t>услуга</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5"/>
          <w:sz w:val="24"/>
          <w:szCs w:val="24"/>
        </w:rPr>
        <w:t xml:space="preserve"> </w:t>
      </w:r>
      <w:r w:rsidR="0004515B" w:rsidRPr="0004515B">
        <w:rPr>
          <w:rFonts w:ascii="Times New Roman" w:eastAsia="Times New Roman" w:hAnsi="Times New Roman" w:cs="Times New Roman"/>
          <w:sz w:val="24"/>
          <w:szCs w:val="24"/>
        </w:rPr>
        <w:t>ЈНМВ 09/17 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7"/>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pacing w:val="-2"/>
          <w:sz w:val="24"/>
          <w:szCs w:val="24"/>
        </w:rPr>
        <w:t>д</w:t>
      </w:r>
      <w:r w:rsidRPr="001B15D0">
        <w:rPr>
          <w:rFonts w:ascii="Times New Roman" w:eastAsia="Times New Roman" w:hAnsi="Times New Roman" w:cs="Times New Roman"/>
          <w:spacing w:val="2"/>
          <w:sz w:val="24"/>
          <w:szCs w:val="24"/>
        </w:rPr>
        <w:t>н</w:t>
      </w:r>
      <w:r w:rsidRPr="001B15D0">
        <w:rPr>
          <w:rFonts w:ascii="Times New Roman" w:eastAsia="Times New Roman" w:hAnsi="Times New Roman" w:cs="Times New Roman"/>
          <w:spacing w:val="-3"/>
          <w:sz w:val="24"/>
          <w:szCs w:val="24"/>
        </w:rPr>
        <w:t>е</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5"/>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8"/>
          <w:sz w:val="24"/>
          <w:szCs w:val="24"/>
        </w:rPr>
        <w:t>е</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ви</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0"/>
          <w:sz w:val="24"/>
          <w:szCs w:val="24"/>
        </w:rPr>
        <w:t xml:space="preserve"> </w:t>
      </w:r>
      <w:r w:rsidRPr="001B15D0">
        <w:rPr>
          <w:rFonts w:ascii="Times New Roman" w:eastAsia="Times New Roman" w:hAnsi="Times New Roman" w:cs="Times New Roman"/>
          <w:spacing w:val="-2"/>
          <w:sz w:val="24"/>
          <w:szCs w:val="24"/>
        </w:rPr>
        <w:t>б</w:t>
      </w:r>
      <w:r w:rsidRPr="001B15D0">
        <w:rPr>
          <w:rFonts w:ascii="Times New Roman" w:eastAsia="Times New Roman" w:hAnsi="Times New Roman" w:cs="Times New Roman"/>
          <w:spacing w:val="-6"/>
          <w:sz w:val="24"/>
          <w:szCs w:val="24"/>
        </w:rPr>
        <w:t>е</w:t>
      </w:r>
      <w:r w:rsidRPr="001B15D0">
        <w:rPr>
          <w:rFonts w:ascii="Times New Roman" w:eastAsia="Times New Roman" w:hAnsi="Times New Roman" w:cs="Times New Roman"/>
          <w:sz w:val="24"/>
          <w:szCs w:val="24"/>
        </w:rPr>
        <w:t>з до</w:t>
      </w:r>
      <w:r w:rsidRPr="001B15D0">
        <w:rPr>
          <w:rFonts w:ascii="Times New Roman" w:eastAsia="Times New Roman" w:hAnsi="Times New Roman" w:cs="Times New Roman"/>
          <w:spacing w:val="-7"/>
          <w:sz w:val="24"/>
          <w:szCs w:val="24"/>
        </w:rPr>
        <w:t>г</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5"/>
          <w:sz w:val="24"/>
          <w:szCs w:val="24"/>
        </w:rPr>
        <w:t>в</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z w:val="24"/>
          <w:szCs w:val="24"/>
        </w:rPr>
        <w:t>ра</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5"/>
          <w:sz w:val="24"/>
          <w:szCs w:val="24"/>
        </w:rPr>
        <w:t>р</w:t>
      </w:r>
      <w:r w:rsidRPr="001B15D0">
        <w:rPr>
          <w:rFonts w:ascii="Times New Roman" w:eastAsia="Times New Roman" w:hAnsi="Times New Roman" w:cs="Times New Roman"/>
          <w:spacing w:val="-10"/>
          <w:sz w:val="24"/>
          <w:szCs w:val="24"/>
        </w:rPr>
        <w:t>у</w:t>
      </w:r>
      <w:r w:rsidRPr="001B15D0">
        <w:rPr>
          <w:rFonts w:ascii="Times New Roman" w:eastAsia="Times New Roman" w:hAnsi="Times New Roman" w:cs="Times New Roman"/>
          <w:sz w:val="24"/>
          <w:szCs w:val="24"/>
        </w:rPr>
        <w:t>г</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4"/>
          <w:sz w:val="24"/>
          <w:szCs w:val="24"/>
        </w:rPr>
        <w:t>н</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2"/>
          <w:sz w:val="24"/>
          <w:szCs w:val="24"/>
        </w:rPr>
        <w:t>ђ</w:t>
      </w:r>
      <w:r w:rsidRPr="001B15D0">
        <w:rPr>
          <w:rFonts w:ascii="Times New Roman" w:eastAsia="Times New Roman" w:hAnsi="Times New Roman" w:cs="Times New Roman"/>
          <w:spacing w:val="-3"/>
          <w:sz w:val="24"/>
          <w:szCs w:val="24"/>
        </w:rPr>
        <w:t>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ин</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5"/>
          <w:sz w:val="24"/>
          <w:szCs w:val="24"/>
        </w:rPr>
        <w:t>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м л</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F54483" w:rsidRPr="001B15D0" w:rsidRDefault="00F54483" w:rsidP="00F54483">
      <w:pPr>
        <w:jc w:val="both"/>
        <w:rPr>
          <w:rFonts w:ascii="Times New Roman" w:hAnsi="Times New Roman" w:cs="Times New Roman"/>
          <w:sz w:val="24"/>
          <w:szCs w:val="24"/>
          <w:lang w:val="ru-RU"/>
        </w:rPr>
      </w:pPr>
    </w:p>
    <w:p w:rsidR="00F54483" w:rsidRPr="001B15D0" w:rsidRDefault="00F54483" w:rsidP="00F54483">
      <w:pPr>
        <w:spacing w:before="29" w:after="0" w:line="240" w:lineRule="auto"/>
        <w:ind w:right="-20"/>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1"/>
          <w:sz w:val="24"/>
          <w:szCs w:val="24"/>
        </w:rPr>
        <w:t>п</w:t>
      </w:r>
      <w:r w:rsidRPr="001B15D0">
        <w:rPr>
          <w:rFonts w:ascii="Times New Roman" w:eastAsia="Times New Roman" w:hAnsi="Times New Roman" w:cs="Times New Roman"/>
          <w:b/>
          <w:bCs/>
          <w:sz w:val="24"/>
          <w:szCs w:val="24"/>
        </w:rPr>
        <w:t>ом</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pacing w:val="1"/>
          <w:sz w:val="24"/>
          <w:szCs w:val="24"/>
        </w:rPr>
        <w:t>н</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z w:val="24"/>
          <w:szCs w:val="24"/>
        </w:rPr>
        <w:t>:</w:t>
      </w:r>
    </w:p>
    <w:p w:rsidR="00F54483" w:rsidRPr="001B15D0" w:rsidRDefault="00F54483" w:rsidP="00F54483">
      <w:pPr>
        <w:spacing w:after="0" w:line="240" w:lineRule="auto"/>
        <w:ind w:right="129" w:firstLine="567"/>
        <w:jc w:val="both"/>
        <w:rPr>
          <w:rFonts w:ascii="Times New Roman" w:eastAsia="Times New Roman" w:hAnsi="Times New Roman" w:cs="Times New Roman"/>
          <w:i/>
          <w:sz w:val="24"/>
          <w:szCs w:val="24"/>
          <w:lang w:val="sr-Cyrl-RS"/>
        </w:rPr>
      </w:pPr>
      <w:proofErr w:type="gramStart"/>
      <w:r w:rsidRPr="001B15D0">
        <w:rPr>
          <w:rFonts w:ascii="Times New Roman" w:eastAsia="Times New Roman" w:hAnsi="Times New Roman" w:cs="Times New Roman"/>
          <w:i/>
          <w:sz w:val="24"/>
          <w:szCs w:val="24"/>
        </w:rPr>
        <w:t xml:space="preserve">У </w:t>
      </w:r>
      <w:r w:rsidRPr="001B15D0">
        <w:rPr>
          <w:rFonts w:ascii="Times New Roman" w:eastAsia="Times New Roman" w:hAnsi="Times New Roman" w:cs="Times New Roman"/>
          <w:i/>
          <w:spacing w:val="-1"/>
          <w:sz w:val="24"/>
          <w:szCs w:val="24"/>
        </w:rPr>
        <w:t>слу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ају</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z w:val="24"/>
          <w:szCs w:val="24"/>
        </w:rPr>
        <w:t>п</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ојања</w:t>
      </w:r>
      <w:r w:rsidRPr="001B15D0">
        <w:rPr>
          <w:rFonts w:ascii="Times New Roman" w:eastAsia="Times New Roman" w:hAnsi="Times New Roman" w:cs="Times New Roman"/>
          <w:i/>
          <w:spacing w:val="25"/>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pacing w:val="-1"/>
          <w:sz w:val="24"/>
          <w:szCs w:val="24"/>
        </w:rPr>
        <w:t>су</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2"/>
          <w:sz w:val="24"/>
          <w:szCs w:val="24"/>
        </w:rPr>
        <w:t>њ</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9"/>
          <w:sz w:val="24"/>
          <w:szCs w:val="24"/>
        </w:rPr>
        <w:t xml:space="preserve"> </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20"/>
          <w:sz w:val="24"/>
          <w:szCs w:val="24"/>
        </w:rPr>
        <w:t xml:space="preserve"> </w:t>
      </w:r>
      <w:r w:rsidRPr="001B15D0">
        <w:rPr>
          <w:rFonts w:ascii="Times New Roman" w:eastAsia="Times New Roman" w:hAnsi="Times New Roman" w:cs="Times New Roman"/>
          <w:i/>
          <w:sz w:val="24"/>
          <w:szCs w:val="24"/>
        </w:rPr>
        <w:t>изја</w:t>
      </w:r>
      <w:r w:rsidRPr="001B15D0">
        <w:rPr>
          <w:rFonts w:ascii="Times New Roman" w:eastAsia="Times New Roman" w:hAnsi="Times New Roman" w:cs="Times New Roman"/>
          <w:i/>
          <w:spacing w:val="4"/>
          <w:sz w:val="24"/>
          <w:szCs w:val="24"/>
        </w:rPr>
        <w:t>в</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4"/>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ој</w:t>
      </w:r>
      <w:r w:rsidRPr="001B15D0">
        <w:rPr>
          <w:rFonts w:ascii="Times New Roman" w:eastAsia="Times New Roman" w:hAnsi="Times New Roman" w:cs="Times New Roman"/>
          <w:i/>
          <w:spacing w:val="14"/>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 xml:space="preserve">и,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ац</w:t>
      </w:r>
      <w:r w:rsidRPr="001B15D0">
        <w:rPr>
          <w:rFonts w:ascii="Times New Roman" w:eastAsia="Times New Roman" w:hAnsi="Times New Roman" w:cs="Times New Roman"/>
          <w:i/>
          <w:spacing w:val="10"/>
          <w:sz w:val="24"/>
          <w:szCs w:val="24"/>
        </w:rPr>
        <w:t xml:space="preserve"> </w:t>
      </w:r>
      <w:r w:rsidRPr="001B15D0">
        <w:rPr>
          <w:rFonts w:ascii="Times New Roman" w:eastAsia="Times New Roman" w:hAnsi="Times New Roman" w:cs="Times New Roman"/>
          <w:i/>
          <w:spacing w:val="2"/>
          <w:sz w:val="24"/>
          <w:szCs w:val="24"/>
        </w:rPr>
        <w:t>ћ</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11"/>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мах</w:t>
      </w:r>
      <w:r w:rsidRPr="001B15D0">
        <w:rPr>
          <w:rFonts w:ascii="Times New Roman" w:eastAsia="Times New Roman" w:hAnsi="Times New Roman" w:cs="Times New Roman"/>
          <w:i/>
          <w:spacing w:val="11"/>
          <w:sz w:val="24"/>
          <w:szCs w:val="24"/>
        </w:rPr>
        <w:t xml:space="preserve"> </w:t>
      </w:r>
      <w:r w:rsidRPr="001B15D0">
        <w:rPr>
          <w:rFonts w:ascii="Times New Roman" w:eastAsia="Times New Roman" w:hAnsi="Times New Roman" w:cs="Times New Roman"/>
          <w:i/>
          <w:sz w:val="24"/>
          <w:szCs w:val="24"/>
        </w:rPr>
        <w:t>оба</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pacing w:val="-1"/>
          <w:sz w:val="24"/>
          <w:szCs w:val="24"/>
        </w:rPr>
        <w:t>ес</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z w:val="24"/>
          <w:szCs w:val="24"/>
        </w:rPr>
        <w:t>цију</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ле</w:t>
      </w:r>
      <w:r w:rsidRPr="001B15D0">
        <w:rPr>
          <w:rFonts w:ascii="Times New Roman" w:eastAsia="Times New Roman" w:hAnsi="Times New Roman" w:cs="Times New Roman"/>
          <w:i/>
          <w:sz w:val="24"/>
          <w:szCs w:val="24"/>
        </w:rPr>
        <w:t>ж</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7"/>
          <w:sz w:val="24"/>
          <w:szCs w:val="24"/>
        </w:rPr>
        <w:t>т</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6"/>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1"/>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proofErr w:type="gramEnd"/>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з</w:t>
      </w:r>
      <w:r w:rsidRPr="001B15D0">
        <w:rPr>
          <w:rFonts w:ascii="Times New Roman" w:eastAsia="Times New Roman" w:hAnsi="Times New Roman" w:cs="Times New Roman"/>
          <w:i/>
          <w:sz w:val="24"/>
          <w:szCs w:val="24"/>
        </w:rPr>
        <w:t xml:space="preserve">ација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ле</w:t>
      </w:r>
      <w:r w:rsidRPr="001B15D0">
        <w:rPr>
          <w:rFonts w:ascii="Times New Roman" w:eastAsia="Times New Roman" w:hAnsi="Times New Roman" w:cs="Times New Roman"/>
          <w:i/>
          <w:sz w:val="24"/>
          <w:szCs w:val="24"/>
        </w:rPr>
        <w:t>ж</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z w:val="24"/>
          <w:szCs w:val="24"/>
        </w:rPr>
        <w:t>у 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1"/>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2"/>
          <w:sz w:val="24"/>
          <w:szCs w:val="24"/>
        </w:rPr>
        <w:t>ож</w:t>
      </w:r>
      <w:r w:rsidRPr="001B15D0">
        <w:rPr>
          <w:rFonts w:ascii="Times New Roman" w:eastAsia="Times New Roman" w:hAnsi="Times New Roman" w:cs="Times New Roman"/>
          <w:i/>
          <w:sz w:val="24"/>
          <w:szCs w:val="24"/>
        </w:rPr>
        <w:t>е 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8"/>
          <w:sz w:val="24"/>
          <w:szCs w:val="24"/>
        </w:rPr>
        <w:t>у</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дн</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ом</w:t>
      </w:r>
      <w:r w:rsidRPr="001B15D0">
        <w:rPr>
          <w:rFonts w:ascii="Times New Roman" w:eastAsia="Times New Roman" w:hAnsi="Times New Roman" w:cs="Times New Roman"/>
          <w:i/>
          <w:spacing w:val="34"/>
          <w:sz w:val="24"/>
          <w:szCs w:val="24"/>
        </w:rPr>
        <w:t xml:space="preserve">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ц</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z w:val="24"/>
          <w:szCs w:val="24"/>
        </w:rPr>
        <w:t>из</w:t>
      </w:r>
      <w:r w:rsidRPr="001B15D0">
        <w:rPr>
          <w:rFonts w:ascii="Times New Roman" w:eastAsia="Times New Roman" w:hAnsi="Times New Roman" w:cs="Times New Roman"/>
          <w:i/>
          <w:spacing w:val="1"/>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ћи</w:t>
      </w:r>
      <w:r w:rsidRPr="001B15D0">
        <w:rPr>
          <w:rFonts w:ascii="Times New Roman" w:eastAsia="Times New Roman" w:hAnsi="Times New Roman" w:cs="Times New Roman"/>
          <w:i/>
          <w:spacing w:val="31"/>
          <w:sz w:val="24"/>
          <w:szCs w:val="24"/>
        </w:rPr>
        <w:t xml:space="preserve"> </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7"/>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
          <w:sz w:val="24"/>
          <w:szCs w:val="24"/>
        </w:rPr>
        <w:t>еш</w:t>
      </w:r>
      <w:r w:rsidRPr="001B15D0">
        <w:rPr>
          <w:rFonts w:ascii="Times New Roman" w:eastAsia="Times New Roman" w:hAnsi="Times New Roman" w:cs="Times New Roman"/>
          <w:i/>
          <w:sz w:val="24"/>
          <w:szCs w:val="24"/>
        </w:rPr>
        <w:t>ћа</w:t>
      </w:r>
      <w:r w:rsidRPr="001B15D0">
        <w:rPr>
          <w:rFonts w:ascii="Times New Roman" w:eastAsia="Times New Roman" w:hAnsi="Times New Roman" w:cs="Times New Roman"/>
          <w:i/>
          <w:spacing w:val="36"/>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23"/>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пку јавне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1"/>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 xml:space="preserve">ке </w:t>
      </w:r>
      <w:proofErr w:type="gramStart"/>
      <w:r w:rsidRPr="001B15D0">
        <w:rPr>
          <w:rFonts w:ascii="Times New Roman" w:eastAsia="Times New Roman" w:hAnsi="Times New Roman" w:cs="Times New Roman"/>
          <w:i/>
          <w:sz w:val="24"/>
          <w:szCs w:val="24"/>
        </w:rPr>
        <w:t xml:space="preserve">ако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proofErr w:type="gramEnd"/>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48"/>
          <w:sz w:val="24"/>
          <w:szCs w:val="24"/>
        </w:rPr>
        <w:t xml:space="preserve"> </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е 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 о</w:t>
      </w:r>
      <w:r w:rsidRPr="001B15D0">
        <w:rPr>
          <w:rFonts w:ascii="Times New Roman" w:eastAsia="Times New Roman" w:hAnsi="Times New Roman" w:cs="Times New Roman"/>
          <w:i/>
          <w:spacing w:val="1"/>
          <w:sz w:val="24"/>
          <w:szCs w:val="24"/>
        </w:rPr>
        <w:t>дн</w:t>
      </w:r>
      <w:r w:rsidRPr="001B15D0">
        <w:rPr>
          <w:rFonts w:ascii="Times New Roman" w:eastAsia="Times New Roman" w:hAnsi="Times New Roman" w:cs="Times New Roman"/>
          <w:i/>
          <w:sz w:val="24"/>
          <w:szCs w:val="24"/>
        </w:rPr>
        <w:t>ос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3"/>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ице по</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о 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3"/>
          <w:sz w:val="24"/>
          <w:szCs w:val="24"/>
        </w:rPr>
        <w:t>н</w:t>
      </w:r>
      <w:r w:rsidRPr="001B15D0">
        <w:rPr>
          <w:rFonts w:ascii="Times New Roman" w:eastAsia="Times New Roman" w:hAnsi="Times New Roman" w:cs="Times New Roman"/>
          <w:i/>
          <w:sz w:val="24"/>
          <w:szCs w:val="24"/>
        </w:rPr>
        <w:t xml:space="preserve">цију у </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п</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пку </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 xml:space="preserve">јавне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ке</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3"/>
          <w:sz w:val="24"/>
          <w:szCs w:val="24"/>
        </w:rPr>
        <w:t xml:space="preserve"> </w:t>
      </w:r>
      <w:r w:rsidRPr="001B15D0">
        <w:rPr>
          <w:rFonts w:ascii="Times New Roman" w:eastAsia="Times New Roman" w:hAnsi="Times New Roman" w:cs="Times New Roman"/>
          <w:i/>
          <w:spacing w:val="-3"/>
          <w:sz w:val="24"/>
          <w:szCs w:val="24"/>
        </w:rPr>
        <w:t>с</w:t>
      </w:r>
      <w:r w:rsidRPr="001B15D0">
        <w:rPr>
          <w:rFonts w:ascii="Times New Roman" w:eastAsia="Times New Roman" w:hAnsi="Times New Roman" w:cs="Times New Roman"/>
          <w:i/>
          <w:spacing w:val="3"/>
          <w:sz w:val="24"/>
          <w:szCs w:val="24"/>
        </w:rPr>
        <w:t>м</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3"/>
          <w:sz w:val="24"/>
          <w:szCs w:val="24"/>
        </w:rPr>
        <w:t>с</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6"/>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им</w:t>
      </w:r>
      <w:r w:rsidRPr="001B15D0">
        <w:rPr>
          <w:rFonts w:ascii="Times New Roman" w:eastAsia="Times New Roman" w:hAnsi="Times New Roman" w:cs="Times New Roman"/>
          <w:i/>
          <w:spacing w:val="10"/>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9"/>
          <w:sz w:val="24"/>
          <w:szCs w:val="24"/>
        </w:rPr>
        <w:t xml:space="preserve">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3"/>
          <w:sz w:val="24"/>
          <w:szCs w:val="24"/>
        </w:rPr>
        <w:t>ђ</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је </w:t>
      </w:r>
      <w:r w:rsidRPr="001B15D0">
        <w:rPr>
          <w:rFonts w:ascii="Times New Roman" w:eastAsia="Times New Roman" w:hAnsi="Times New Roman" w:cs="Times New Roman"/>
          <w:i/>
          <w:spacing w:val="4"/>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5"/>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3"/>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5"/>
          <w:sz w:val="24"/>
          <w:szCs w:val="24"/>
        </w:rPr>
        <w:t xml:space="preserve"> </w:t>
      </w:r>
      <w:proofErr w:type="gramStart"/>
      <w:r w:rsidRPr="001B15D0">
        <w:rPr>
          <w:rFonts w:ascii="Times New Roman" w:eastAsia="Times New Roman" w:hAnsi="Times New Roman" w:cs="Times New Roman"/>
          <w:i/>
          <w:spacing w:val="-1"/>
          <w:sz w:val="24"/>
          <w:szCs w:val="24"/>
        </w:rPr>
        <w:t>Ме</w:t>
      </w:r>
      <w:r w:rsidRPr="001B15D0">
        <w:rPr>
          <w:rFonts w:ascii="Times New Roman" w:eastAsia="Times New Roman" w:hAnsi="Times New Roman" w:cs="Times New Roman"/>
          <w:i/>
          <w:sz w:val="24"/>
          <w:szCs w:val="24"/>
        </w:rPr>
        <w:t xml:space="preserve">ра </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pacing w:val="-4"/>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proofErr w:type="gramEnd"/>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4"/>
          <w:sz w:val="24"/>
          <w:szCs w:val="24"/>
        </w:rPr>
        <w:t xml:space="preserve">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z w:val="24"/>
          <w:szCs w:val="24"/>
        </w:rPr>
        <w:t>ћа у по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пку јавне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2"/>
          <w:sz w:val="24"/>
          <w:szCs w:val="24"/>
        </w:rPr>
        <w:t>б</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ке м</w:t>
      </w:r>
      <w:r w:rsidRPr="001B15D0">
        <w:rPr>
          <w:rFonts w:ascii="Times New Roman" w:eastAsia="Times New Roman" w:hAnsi="Times New Roman" w:cs="Times New Roman"/>
          <w:i/>
          <w:spacing w:val="-5"/>
          <w:sz w:val="24"/>
          <w:szCs w:val="24"/>
        </w:rPr>
        <w:t>о</w:t>
      </w:r>
      <w:r w:rsidRPr="001B15D0">
        <w:rPr>
          <w:rFonts w:ascii="Times New Roman" w:eastAsia="Times New Roman" w:hAnsi="Times New Roman" w:cs="Times New Roman"/>
          <w:i/>
          <w:spacing w:val="-2"/>
          <w:sz w:val="24"/>
          <w:szCs w:val="24"/>
        </w:rPr>
        <w:t>ж</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42"/>
          <w:sz w:val="24"/>
          <w:szCs w:val="24"/>
        </w:rPr>
        <w:t xml:space="preserve"> </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аја</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2"/>
          <w:sz w:val="24"/>
          <w:szCs w:val="24"/>
        </w:rPr>
        <w:t>д</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pacing w:val="29"/>
          <w:sz w:val="24"/>
          <w:szCs w:val="24"/>
        </w:rPr>
        <w:t xml:space="preserve"> </w:t>
      </w:r>
      <w:proofErr w:type="gramStart"/>
      <w:r w:rsidRPr="001B15D0">
        <w:rPr>
          <w:rFonts w:ascii="Times New Roman" w:eastAsia="Times New Roman" w:hAnsi="Times New Roman" w:cs="Times New Roman"/>
          <w:i/>
          <w:spacing w:val="2"/>
          <w:sz w:val="24"/>
          <w:szCs w:val="24"/>
        </w:rPr>
        <w:t>П</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29"/>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w:t>
      </w:r>
      <w:r w:rsidRPr="001B15D0">
        <w:rPr>
          <w:rFonts w:ascii="Times New Roman" w:eastAsia="Times New Roman" w:hAnsi="Times New Roman" w:cs="Times New Roman"/>
          <w:i/>
          <w:spacing w:val="1"/>
          <w:sz w:val="24"/>
          <w:szCs w:val="24"/>
        </w:rPr>
        <w:t>и</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3"/>
          <w:sz w:val="24"/>
          <w:szCs w:val="24"/>
        </w:rPr>
        <w:t>п</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 xml:space="preserve">ља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ф</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w:t>
      </w:r>
      <w:r w:rsidRPr="001B15D0">
        <w:rPr>
          <w:rFonts w:ascii="Times New Roman" w:eastAsia="Times New Roman" w:hAnsi="Times New Roman" w:cs="Times New Roman"/>
          <w:i/>
          <w:spacing w:val="-18"/>
          <w:sz w:val="24"/>
          <w:szCs w:val="24"/>
        </w:rPr>
        <w:t>у</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1"/>
          <w:sz w:val="24"/>
          <w:szCs w:val="24"/>
        </w:rPr>
        <w:t>и</w:t>
      </w:r>
      <w:r w:rsidRPr="001B15D0">
        <w:rPr>
          <w:rFonts w:ascii="Times New Roman" w:eastAsia="Times New Roman" w:hAnsi="Times New Roman" w:cs="Times New Roman"/>
          <w:i/>
          <w:spacing w:val="-1"/>
          <w:sz w:val="24"/>
          <w:szCs w:val="24"/>
        </w:rPr>
        <w:t>сл</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1"/>
          <w:sz w:val="24"/>
          <w:szCs w:val="24"/>
        </w:rPr>
        <w:t>чл</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 82.</w:t>
      </w:r>
      <w:proofErr w:type="gramEnd"/>
      <w:r w:rsidRPr="001B15D0">
        <w:rPr>
          <w:rFonts w:ascii="Times New Roman" w:eastAsia="Times New Roman" w:hAnsi="Times New Roman" w:cs="Times New Roman"/>
          <w:i/>
          <w:sz w:val="24"/>
          <w:szCs w:val="24"/>
        </w:rPr>
        <w:t xml:space="preserve"> </w:t>
      </w:r>
      <w:proofErr w:type="gramStart"/>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z w:val="24"/>
          <w:szCs w:val="24"/>
        </w:rPr>
        <w:t>в</w:t>
      </w:r>
      <w:proofErr w:type="gramEnd"/>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z w:val="24"/>
          <w:szCs w:val="24"/>
        </w:rPr>
        <w:t>1.</w:t>
      </w:r>
      <w:r w:rsidRPr="001B15D0">
        <w:rPr>
          <w:rFonts w:ascii="Times New Roman" w:eastAsia="Times New Roman" w:hAnsi="Times New Roman" w:cs="Times New Roman"/>
          <w:i/>
          <w:spacing w:val="2"/>
          <w:sz w:val="24"/>
          <w:szCs w:val="24"/>
        </w:rPr>
        <w:t xml:space="preserve"> </w:t>
      </w:r>
      <w:proofErr w:type="gramStart"/>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6"/>
          <w:sz w:val="24"/>
          <w:szCs w:val="24"/>
        </w:rPr>
        <w:t>а</w:t>
      </w:r>
      <w:r w:rsidRPr="001B15D0">
        <w:rPr>
          <w:rFonts w:ascii="Times New Roman" w:eastAsia="Times New Roman" w:hAnsi="Times New Roman" w:cs="Times New Roman"/>
          <w:i/>
          <w:sz w:val="24"/>
          <w:szCs w:val="24"/>
        </w:rPr>
        <w:t>чка</w:t>
      </w:r>
      <w:proofErr w:type="gramEnd"/>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z w:val="24"/>
          <w:szCs w:val="24"/>
        </w:rPr>
        <w:t>2.</w:t>
      </w:r>
      <w:r w:rsidRPr="001B15D0">
        <w:rPr>
          <w:rFonts w:ascii="Times New Roman" w:eastAsia="Times New Roman" w:hAnsi="Times New Roman" w:cs="Times New Roman"/>
          <w:i/>
          <w:spacing w:val="2"/>
          <w:sz w:val="24"/>
          <w:szCs w:val="24"/>
        </w:rPr>
        <w:t xml:space="preserve"> </w:t>
      </w:r>
      <w:proofErr w:type="gramStart"/>
      <w:r w:rsidRPr="001B15D0">
        <w:rPr>
          <w:rFonts w:ascii="Times New Roman" w:eastAsia="Times New Roman" w:hAnsi="Times New Roman" w:cs="Times New Roman"/>
          <w:i/>
          <w:spacing w:val="1"/>
          <w:sz w:val="24"/>
          <w:szCs w:val="24"/>
        </w:rPr>
        <w:t>З</w:t>
      </w:r>
      <w:r w:rsidRPr="001B15D0">
        <w:rPr>
          <w:rFonts w:ascii="Times New Roman" w:eastAsia="Times New Roman" w:hAnsi="Times New Roman" w:cs="Times New Roman"/>
          <w:i/>
          <w:sz w:val="24"/>
          <w:szCs w:val="24"/>
        </w:rPr>
        <w:t>ако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proofErr w:type="gramEnd"/>
    </w:p>
    <w:p w:rsidR="00F54483" w:rsidRPr="001B15D0" w:rsidRDefault="00F54483" w:rsidP="00F54483">
      <w:pPr>
        <w:spacing w:after="0" w:line="240" w:lineRule="auto"/>
        <w:ind w:right="129"/>
        <w:jc w:val="both"/>
        <w:rPr>
          <w:rFonts w:ascii="Times New Roman" w:eastAsia="Times New Roman" w:hAnsi="Times New Roman" w:cs="Times New Roman"/>
          <w:sz w:val="24"/>
          <w:szCs w:val="24"/>
        </w:rPr>
      </w:pPr>
      <w:r w:rsidRPr="001B15D0">
        <w:rPr>
          <w:rFonts w:ascii="Times New Roman" w:eastAsia="Times New Roman" w:hAnsi="Times New Roman" w:cs="Times New Roman"/>
          <w:b/>
          <w:bCs/>
          <w:i/>
          <w:sz w:val="24"/>
          <w:szCs w:val="24"/>
          <w:u w:val="thick" w:color="000000"/>
        </w:rPr>
        <w:t xml:space="preserve"> </w:t>
      </w:r>
      <w:proofErr w:type="gramStart"/>
      <w:r w:rsidRPr="001B15D0">
        <w:rPr>
          <w:rFonts w:ascii="Times New Roman" w:eastAsia="Times New Roman" w:hAnsi="Times New Roman" w:cs="Times New Roman"/>
          <w:b/>
          <w:bCs/>
          <w:i/>
          <w:spacing w:val="-4"/>
          <w:sz w:val="24"/>
          <w:szCs w:val="24"/>
          <w:u w:val="thick" w:color="000000"/>
        </w:rPr>
        <w:t>У</w:t>
      </w:r>
      <w:r w:rsidRPr="001B15D0">
        <w:rPr>
          <w:rFonts w:ascii="Times New Roman" w:eastAsia="Times New Roman" w:hAnsi="Times New Roman" w:cs="Times New Roman"/>
          <w:b/>
          <w:bCs/>
          <w:i/>
          <w:sz w:val="24"/>
          <w:szCs w:val="24"/>
          <w:u w:val="thick" w:color="000000"/>
        </w:rPr>
        <w:t>ко</w:t>
      </w:r>
      <w:r w:rsidRPr="001B15D0">
        <w:rPr>
          <w:rFonts w:ascii="Times New Roman" w:eastAsia="Times New Roman" w:hAnsi="Times New Roman" w:cs="Times New Roman"/>
          <w:b/>
          <w:bCs/>
          <w:i/>
          <w:spacing w:val="-1"/>
          <w:sz w:val="24"/>
          <w:szCs w:val="24"/>
          <w:u w:val="thick" w:color="000000"/>
        </w:rPr>
        <w:t>л</w:t>
      </w:r>
      <w:r w:rsidRPr="001B15D0">
        <w:rPr>
          <w:rFonts w:ascii="Times New Roman" w:eastAsia="Times New Roman" w:hAnsi="Times New Roman" w:cs="Times New Roman"/>
          <w:b/>
          <w:bCs/>
          <w:i/>
          <w:sz w:val="24"/>
          <w:szCs w:val="24"/>
          <w:u w:val="thick" w:color="000000"/>
        </w:rPr>
        <w:t xml:space="preserve">ико </w:t>
      </w:r>
      <w:r w:rsidRPr="001B15D0">
        <w:rPr>
          <w:rFonts w:ascii="Times New Roman" w:eastAsia="Times New Roman" w:hAnsi="Times New Roman" w:cs="Times New Roman"/>
          <w:b/>
          <w:bCs/>
          <w:i/>
          <w:spacing w:val="31"/>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1"/>
          <w:sz w:val="24"/>
          <w:szCs w:val="24"/>
          <w:u w:val="thick" w:color="000000"/>
        </w:rPr>
        <w:t>о</w:t>
      </w:r>
      <w:r w:rsidRPr="001B15D0">
        <w:rPr>
          <w:rFonts w:ascii="Times New Roman" w:eastAsia="Times New Roman" w:hAnsi="Times New Roman" w:cs="Times New Roman"/>
          <w:b/>
          <w:bCs/>
          <w:i/>
          <w:sz w:val="24"/>
          <w:szCs w:val="24"/>
          <w:u w:val="thick" w:color="000000"/>
        </w:rPr>
        <w:t>н</w:t>
      </w:r>
      <w:r w:rsidRPr="001B15D0">
        <w:rPr>
          <w:rFonts w:ascii="Times New Roman" w:eastAsia="Times New Roman" w:hAnsi="Times New Roman" w:cs="Times New Roman"/>
          <w:b/>
          <w:bCs/>
          <w:i/>
          <w:spacing w:val="-1"/>
          <w:sz w:val="24"/>
          <w:szCs w:val="24"/>
          <w:u w:val="thick" w:color="000000"/>
        </w:rPr>
        <w:t>уд</w:t>
      </w:r>
      <w:r w:rsidRPr="001B15D0">
        <w:rPr>
          <w:rFonts w:ascii="Times New Roman" w:eastAsia="Times New Roman" w:hAnsi="Times New Roman" w:cs="Times New Roman"/>
          <w:b/>
          <w:bCs/>
          <w:i/>
          <w:sz w:val="24"/>
          <w:szCs w:val="24"/>
          <w:u w:val="thick" w:color="000000"/>
        </w:rPr>
        <w:t>у</w:t>
      </w:r>
      <w:proofErr w:type="gramEnd"/>
      <w:r w:rsidRPr="001B15D0">
        <w:rPr>
          <w:rFonts w:ascii="Times New Roman" w:eastAsia="Times New Roman" w:hAnsi="Times New Roman" w:cs="Times New Roman"/>
          <w:b/>
          <w:bCs/>
          <w:i/>
          <w:sz w:val="24"/>
          <w:szCs w:val="24"/>
          <w:u w:val="thick" w:color="000000"/>
        </w:rPr>
        <w:t xml:space="preserve"> </w:t>
      </w:r>
      <w:r w:rsidRPr="001B15D0">
        <w:rPr>
          <w:rFonts w:ascii="Times New Roman" w:eastAsia="Times New Roman" w:hAnsi="Times New Roman" w:cs="Times New Roman"/>
          <w:b/>
          <w:bCs/>
          <w:i/>
          <w:spacing w:val="54"/>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5"/>
          <w:sz w:val="24"/>
          <w:szCs w:val="24"/>
          <w:u w:val="thick" w:color="000000"/>
        </w:rPr>
        <w:t>о</w:t>
      </w:r>
      <w:r w:rsidRPr="001B15D0">
        <w:rPr>
          <w:rFonts w:ascii="Times New Roman" w:eastAsia="Times New Roman" w:hAnsi="Times New Roman" w:cs="Times New Roman"/>
          <w:b/>
          <w:bCs/>
          <w:i/>
          <w:sz w:val="24"/>
          <w:szCs w:val="24"/>
          <w:u w:val="thick" w:color="000000"/>
        </w:rPr>
        <w:t>дн</w:t>
      </w:r>
      <w:r w:rsidRPr="001B15D0">
        <w:rPr>
          <w:rFonts w:ascii="Times New Roman" w:eastAsia="Times New Roman" w:hAnsi="Times New Roman" w:cs="Times New Roman"/>
          <w:b/>
          <w:bCs/>
          <w:i/>
          <w:spacing w:val="-2"/>
          <w:sz w:val="24"/>
          <w:szCs w:val="24"/>
          <w:u w:val="thick" w:color="000000"/>
        </w:rPr>
        <w:t>о</w:t>
      </w:r>
      <w:r w:rsidRPr="001B15D0">
        <w:rPr>
          <w:rFonts w:ascii="Times New Roman" w:eastAsia="Times New Roman" w:hAnsi="Times New Roman" w:cs="Times New Roman"/>
          <w:b/>
          <w:bCs/>
          <w:i/>
          <w:spacing w:val="-1"/>
          <w:sz w:val="24"/>
          <w:szCs w:val="24"/>
          <w:u w:val="thick" w:color="000000"/>
        </w:rPr>
        <w:t>с</w:t>
      </w:r>
      <w:r w:rsidRPr="001B15D0">
        <w:rPr>
          <w:rFonts w:ascii="Times New Roman" w:eastAsia="Times New Roman" w:hAnsi="Times New Roman" w:cs="Times New Roman"/>
          <w:b/>
          <w:bCs/>
          <w:i/>
          <w:sz w:val="24"/>
          <w:szCs w:val="24"/>
          <w:u w:val="thick" w:color="000000"/>
        </w:rPr>
        <w:t xml:space="preserve">и </w:t>
      </w:r>
      <w:r w:rsidRPr="001B15D0">
        <w:rPr>
          <w:rFonts w:ascii="Times New Roman" w:eastAsia="Times New Roman" w:hAnsi="Times New Roman" w:cs="Times New Roman"/>
          <w:b/>
          <w:bCs/>
          <w:i/>
          <w:spacing w:val="57"/>
          <w:sz w:val="24"/>
          <w:szCs w:val="24"/>
          <w:u w:val="thick" w:color="000000"/>
        </w:rPr>
        <w:t xml:space="preserve"> </w:t>
      </w:r>
      <w:r w:rsidRPr="001B15D0">
        <w:rPr>
          <w:rFonts w:ascii="Times New Roman" w:eastAsia="Times New Roman" w:hAnsi="Times New Roman" w:cs="Times New Roman"/>
          <w:b/>
          <w:bCs/>
          <w:i/>
          <w:sz w:val="24"/>
          <w:szCs w:val="24"/>
          <w:u w:val="thick" w:color="000000"/>
        </w:rPr>
        <w:t>г</w:t>
      </w:r>
      <w:r w:rsidRPr="001B15D0">
        <w:rPr>
          <w:rFonts w:ascii="Times New Roman" w:eastAsia="Times New Roman" w:hAnsi="Times New Roman" w:cs="Times New Roman"/>
          <w:b/>
          <w:bCs/>
          <w:i/>
          <w:spacing w:val="-7"/>
          <w:sz w:val="24"/>
          <w:szCs w:val="24"/>
          <w:u w:val="thick" w:color="000000"/>
        </w:rPr>
        <w:t>р</w:t>
      </w:r>
      <w:r w:rsidRPr="001B15D0">
        <w:rPr>
          <w:rFonts w:ascii="Times New Roman" w:eastAsia="Times New Roman" w:hAnsi="Times New Roman" w:cs="Times New Roman"/>
          <w:b/>
          <w:bCs/>
          <w:i/>
          <w:spacing w:val="-1"/>
          <w:sz w:val="24"/>
          <w:szCs w:val="24"/>
          <w:u w:val="thick" w:color="000000"/>
        </w:rPr>
        <w:t>у</w:t>
      </w:r>
      <w:r w:rsidRPr="001B15D0">
        <w:rPr>
          <w:rFonts w:ascii="Times New Roman" w:eastAsia="Times New Roman" w:hAnsi="Times New Roman" w:cs="Times New Roman"/>
          <w:b/>
          <w:bCs/>
          <w:i/>
          <w:sz w:val="24"/>
          <w:szCs w:val="24"/>
          <w:u w:val="thick" w:color="000000"/>
        </w:rPr>
        <w:t xml:space="preserve">па </w:t>
      </w:r>
      <w:r w:rsidRPr="001B15D0">
        <w:rPr>
          <w:rFonts w:ascii="Times New Roman" w:eastAsia="Times New Roman" w:hAnsi="Times New Roman" w:cs="Times New Roman"/>
          <w:b/>
          <w:bCs/>
          <w:i/>
          <w:spacing w:val="31"/>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2"/>
          <w:sz w:val="24"/>
          <w:szCs w:val="24"/>
          <w:u w:val="thick" w:color="000000"/>
        </w:rPr>
        <w:t>о</w:t>
      </w:r>
      <w:r w:rsidRPr="001B15D0">
        <w:rPr>
          <w:rFonts w:ascii="Times New Roman" w:eastAsia="Times New Roman" w:hAnsi="Times New Roman" w:cs="Times New Roman"/>
          <w:b/>
          <w:bCs/>
          <w:i/>
          <w:sz w:val="24"/>
          <w:szCs w:val="24"/>
          <w:u w:val="thick" w:color="000000"/>
        </w:rPr>
        <w:t>н</w:t>
      </w:r>
      <w:r w:rsidRPr="001B15D0">
        <w:rPr>
          <w:rFonts w:ascii="Times New Roman" w:eastAsia="Times New Roman" w:hAnsi="Times New Roman" w:cs="Times New Roman"/>
          <w:b/>
          <w:bCs/>
          <w:i/>
          <w:spacing w:val="-1"/>
          <w:sz w:val="24"/>
          <w:szCs w:val="24"/>
          <w:u w:val="thick" w:color="000000"/>
        </w:rPr>
        <w:t>уђ</w:t>
      </w:r>
      <w:r w:rsidRPr="001B15D0">
        <w:rPr>
          <w:rFonts w:ascii="Times New Roman" w:eastAsia="Times New Roman" w:hAnsi="Times New Roman" w:cs="Times New Roman"/>
          <w:b/>
          <w:bCs/>
          <w:i/>
          <w:spacing w:val="-10"/>
          <w:sz w:val="24"/>
          <w:szCs w:val="24"/>
          <w:u w:val="thick" w:color="000000"/>
        </w:rPr>
        <w:t>а</w:t>
      </w:r>
      <w:r w:rsidRPr="001B15D0">
        <w:rPr>
          <w:rFonts w:ascii="Times New Roman" w:eastAsia="Times New Roman" w:hAnsi="Times New Roman" w:cs="Times New Roman"/>
          <w:b/>
          <w:bCs/>
          <w:i/>
          <w:spacing w:val="-1"/>
          <w:sz w:val="24"/>
          <w:szCs w:val="24"/>
          <w:u w:val="thick" w:color="000000"/>
        </w:rPr>
        <w:t>ч</w:t>
      </w:r>
      <w:r w:rsidRPr="001B15D0">
        <w:rPr>
          <w:rFonts w:ascii="Times New Roman" w:eastAsia="Times New Roman" w:hAnsi="Times New Roman" w:cs="Times New Roman"/>
          <w:b/>
          <w:bCs/>
          <w:i/>
          <w:sz w:val="24"/>
          <w:szCs w:val="24"/>
          <w:u w:val="thick" w:color="000000"/>
        </w:rPr>
        <w:t>а,</w:t>
      </w:r>
      <w:r w:rsidRPr="001B15D0">
        <w:rPr>
          <w:rFonts w:ascii="Times New Roman" w:eastAsia="Times New Roman" w:hAnsi="Times New Roman" w:cs="Times New Roman"/>
          <w:b/>
          <w:bCs/>
          <w:i/>
          <w:spacing w:val="55"/>
          <w:sz w:val="24"/>
          <w:szCs w:val="24"/>
        </w:rPr>
        <w:t xml:space="preserve"> </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з</w:t>
      </w:r>
      <w:r w:rsidRPr="001B15D0">
        <w:rPr>
          <w:rFonts w:ascii="Times New Roman" w:eastAsia="Times New Roman" w:hAnsi="Times New Roman" w:cs="Times New Roman"/>
          <w:i/>
          <w:sz w:val="24"/>
          <w:szCs w:val="24"/>
        </w:rPr>
        <w:t>ја</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 xml:space="preserve"> </w:t>
      </w:r>
      <w:r w:rsidRPr="001B15D0">
        <w:rPr>
          <w:rFonts w:ascii="Times New Roman" w:eastAsia="Times New Roman" w:hAnsi="Times New Roman" w:cs="Times New Roman"/>
          <w:i/>
          <w:sz w:val="24"/>
          <w:szCs w:val="24"/>
        </w:rPr>
        <w:t>мора</w:t>
      </w:r>
      <w:r w:rsidRPr="001B15D0">
        <w:rPr>
          <w:rFonts w:ascii="Times New Roman" w:eastAsia="Times New Roman" w:hAnsi="Times New Roman" w:cs="Times New Roman"/>
          <w:i/>
          <w:spacing w:val="55"/>
          <w:sz w:val="24"/>
          <w:szCs w:val="24"/>
        </w:rPr>
        <w:t xml:space="preserve"> </w:t>
      </w:r>
      <w:r w:rsidRPr="001B15D0">
        <w:rPr>
          <w:rFonts w:ascii="Times New Roman" w:eastAsia="Times New Roman" w:hAnsi="Times New Roman" w:cs="Times New Roman"/>
          <w:i/>
          <w:spacing w:val="-3"/>
          <w:sz w:val="24"/>
          <w:szCs w:val="24"/>
        </w:rPr>
        <w:t>б</w:t>
      </w:r>
      <w:r w:rsidRPr="001B15D0">
        <w:rPr>
          <w:rFonts w:ascii="Times New Roman" w:eastAsia="Times New Roman" w:hAnsi="Times New Roman" w:cs="Times New Roman"/>
          <w:i/>
          <w:sz w:val="24"/>
          <w:szCs w:val="24"/>
        </w:rPr>
        <w:t>ити</w:t>
      </w:r>
      <w:r w:rsidRPr="001B15D0">
        <w:rPr>
          <w:rFonts w:ascii="Times New Roman" w:eastAsia="Times New Roman" w:hAnsi="Times New Roman" w:cs="Times New Roman"/>
          <w:i/>
          <w:spacing w:val="55"/>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3"/>
          <w:sz w:val="24"/>
          <w:szCs w:val="24"/>
        </w:rPr>
        <w:t>п</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 xml:space="preserve">од </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2"/>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 xml:space="preserve">не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z w:val="24"/>
          <w:szCs w:val="24"/>
        </w:rPr>
        <w:t>ћ</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ог</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ц</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4"/>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
          <w:sz w:val="24"/>
          <w:szCs w:val="24"/>
        </w:rPr>
        <w:t>к</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г</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pacing w:val="1"/>
          <w:sz w:val="24"/>
          <w:szCs w:val="24"/>
        </w:rPr>
        <w:t>п</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 из г</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пе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3"/>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z w:val="24"/>
          <w:szCs w:val="24"/>
        </w:rPr>
        <w:t>ча и</w:t>
      </w:r>
      <w:r w:rsidRPr="001B15D0">
        <w:rPr>
          <w:rFonts w:ascii="Times New Roman" w:eastAsia="Times New Roman" w:hAnsi="Times New Roman" w:cs="Times New Roman"/>
          <w:i/>
          <w:spacing w:val="27"/>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 п</w:t>
      </w:r>
      <w:r w:rsidRPr="001B15D0">
        <w:rPr>
          <w:rFonts w:ascii="Times New Roman" w:eastAsia="Times New Roman" w:hAnsi="Times New Roman" w:cs="Times New Roman"/>
          <w:i/>
          <w:spacing w:val="-13"/>
          <w:sz w:val="24"/>
          <w:szCs w:val="24"/>
        </w:rPr>
        <w:t>е</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м</w:t>
      </w:r>
    </w:p>
    <w:p w:rsidR="00F54483" w:rsidRPr="001B15D0" w:rsidRDefault="00F54483" w:rsidP="00F54483">
      <w:pPr>
        <w:contextualSpacing/>
        <w:jc w:val="center"/>
        <w:rPr>
          <w:bCs/>
          <w:i/>
          <w:sz w:val="24"/>
          <w:szCs w:val="24"/>
          <w:u w:val="single"/>
          <w:lang w:val="ru-RU"/>
        </w:rPr>
      </w:pPr>
    </w:p>
    <w:p w:rsidR="00F54483" w:rsidRPr="001B15D0" w:rsidRDefault="00F54483" w:rsidP="00F54483">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F54483" w:rsidRPr="001B15D0" w:rsidTr="00F54483">
        <w:tc>
          <w:tcPr>
            <w:tcW w:w="870" w:type="dxa"/>
          </w:tcPr>
          <w:p w:rsidR="00F54483" w:rsidRPr="001B15D0" w:rsidRDefault="00F54483" w:rsidP="00F54483">
            <w:pPr>
              <w:jc w:val="center"/>
              <w:rPr>
                <w:rFonts w:ascii="Times New Roman" w:hAnsi="Times New Roman" w:cs="Times New Roman"/>
                <w:b/>
                <w:sz w:val="24"/>
                <w:szCs w:val="24"/>
              </w:rPr>
            </w:pPr>
          </w:p>
        </w:tc>
        <w:tc>
          <w:tcPr>
            <w:tcW w:w="3018"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F54483" w:rsidRPr="001B15D0" w:rsidTr="00F54483">
        <w:tc>
          <w:tcPr>
            <w:tcW w:w="870"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018"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bl>
    <w:p w:rsidR="00F54483" w:rsidRPr="001B15D0" w:rsidRDefault="00F54483" w:rsidP="00F54483">
      <w:pPr>
        <w:jc w:val="both"/>
        <w:rPr>
          <w:rFonts w:ascii="Times New Roman" w:hAnsi="Times New Roman" w:cs="Times New Roman"/>
          <w:sz w:val="24"/>
          <w:szCs w:val="24"/>
          <w:lang w:val="ru-RU"/>
        </w:rPr>
      </w:pPr>
      <w:r w:rsidRPr="001B15D0">
        <w:rPr>
          <w:rFonts w:ascii="Times New Roman" w:hAnsi="Times New Roman" w:cs="Times New Roman"/>
          <w:sz w:val="24"/>
          <w:szCs w:val="24"/>
          <w:lang w:val="ru-RU"/>
        </w:rPr>
        <w:t>Место _____________</w:t>
      </w:r>
    </w:p>
    <w:p w:rsidR="00F54483" w:rsidRPr="001B15D0" w:rsidRDefault="00F54483" w:rsidP="00F54483">
      <w:pPr>
        <w:jc w:val="both"/>
        <w:rPr>
          <w:rFonts w:ascii="Times New Roman" w:hAnsi="Times New Roman" w:cs="Times New Roman"/>
          <w:sz w:val="24"/>
          <w:szCs w:val="24"/>
          <w:lang w:val="ru-RU"/>
        </w:rPr>
      </w:pPr>
    </w:p>
    <w:p w:rsidR="00F54483" w:rsidRPr="001B15D0" w:rsidRDefault="00F54483" w:rsidP="00F54483">
      <w:pPr>
        <w:jc w:val="both"/>
        <w:rPr>
          <w:rFonts w:ascii="Times New Roman" w:hAnsi="Times New Roman" w:cs="Times New Roman"/>
          <w:sz w:val="24"/>
          <w:szCs w:val="24"/>
          <w:lang w:val="sr-Latn-CS"/>
        </w:rPr>
      </w:pPr>
      <w:r w:rsidRPr="001B15D0">
        <w:rPr>
          <w:rFonts w:ascii="Times New Roman" w:hAnsi="Times New Roman" w:cs="Times New Roman"/>
          <w:sz w:val="24"/>
          <w:szCs w:val="24"/>
          <w:lang w:val="ru-RU"/>
        </w:rPr>
        <w:t>Датум _____________</w:t>
      </w:r>
    </w:p>
    <w:p w:rsidR="001B15D0" w:rsidRDefault="001B15D0" w:rsidP="00F54483">
      <w:pPr>
        <w:jc w:val="both"/>
        <w:rPr>
          <w:rFonts w:ascii="Times New Roman" w:hAnsi="Times New Roman" w:cs="Times New Roman"/>
          <w:i/>
          <w:sz w:val="24"/>
          <w:szCs w:val="24"/>
          <w:lang w:val="sr-Cyrl-RS"/>
        </w:rPr>
      </w:pPr>
    </w:p>
    <w:p w:rsidR="00F54483" w:rsidRPr="001B15D0" w:rsidRDefault="00F54483" w:rsidP="00F54483">
      <w:pPr>
        <w:jc w:val="both"/>
        <w:rPr>
          <w:rFonts w:ascii="Times New Roman" w:hAnsi="Times New Roman" w:cs="Times New Roman"/>
          <w:i/>
          <w:sz w:val="24"/>
          <w:szCs w:val="24"/>
        </w:rPr>
      </w:pPr>
      <w:r w:rsidRPr="001B15D0">
        <w:rPr>
          <w:rFonts w:ascii="Times New Roman" w:hAnsi="Times New Roman" w:cs="Times New Roman"/>
          <w:i/>
          <w:sz w:val="24"/>
          <w:szCs w:val="24"/>
        </w:rPr>
        <w:t>Напомена:</w:t>
      </w:r>
    </w:p>
    <w:p w:rsidR="00F54483" w:rsidRPr="001B15D0" w:rsidRDefault="00F54483" w:rsidP="00F54483">
      <w:pPr>
        <w:jc w:val="both"/>
        <w:rPr>
          <w:rFonts w:ascii="Times New Roman" w:hAnsi="Times New Roman" w:cs="Times New Roman"/>
          <w:bCs/>
          <w:i/>
          <w:sz w:val="24"/>
          <w:szCs w:val="24"/>
          <w:lang w:val="sr-Latn-CS"/>
        </w:rPr>
      </w:pPr>
      <w:proofErr w:type="gramStart"/>
      <w:r w:rsidRPr="001B15D0">
        <w:rPr>
          <w:rFonts w:ascii="Times New Roman" w:hAnsi="Times New Roman" w:cs="Times New Roman"/>
          <w:i/>
          <w:sz w:val="24"/>
          <w:szCs w:val="24"/>
        </w:rPr>
        <w:t xml:space="preserve">- </w:t>
      </w:r>
      <w:r w:rsidRPr="001B15D0">
        <w:rPr>
          <w:rFonts w:ascii="Times New Roman" w:hAnsi="Times New Roman" w:cs="Times New Roman"/>
          <w:i/>
          <w:sz w:val="24"/>
          <w:szCs w:val="24"/>
          <w:lang w:val="sr-Cyrl-RS"/>
        </w:rPr>
        <w:t>Изјаву</w:t>
      </w:r>
      <w:r w:rsidRPr="001B15D0">
        <w:rPr>
          <w:rFonts w:ascii="Times New Roman" w:hAnsi="Times New Roman" w:cs="Times New Roman"/>
          <w:bCs/>
          <w:i/>
          <w:sz w:val="24"/>
          <w:szCs w:val="24"/>
          <w:lang w:val="ru-RU"/>
        </w:rPr>
        <w:t xml:space="preserve"> обавезно потписати.</w:t>
      </w:r>
      <w:proofErr w:type="gramEnd"/>
      <w:r w:rsidRPr="001B15D0">
        <w:rPr>
          <w:rFonts w:ascii="Times New Roman" w:hAnsi="Times New Roman" w:cs="Times New Roman"/>
          <w:bCs/>
          <w:i/>
          <w:sz w:val="24"/>
          <w:szCs w:val="24"/>
          <w:lang w:val="ru-RU"/>
        </w:rPr>
        <w:t xml:space="preserve"> У супротном, понуда ће бити одбијена.</w:t>
      </w: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D75E64" w:rsidRPr="001B15D0" w:rsidRDefault="00D75E64" w:rsidP="00D6113A">
      <w:pPr>
        <w:spacing w:before="59" w:after="0" w:line="240" w:lineRule="auto"/>
        <w:ind w:left="3013" w:right="2594"/>
        <w:jc w:val="center"/>
        <w:rPr>
          <w:b/>
          <w:sz w:val="24"/>
          <w:szCs w:val="24"/>
          <w:lang w:val="sr-Cyrl-RS"/>
        </w:rPr>
      </w:pPr>
    </w:p>
    <w:p w:rsidR="00D75E64" w:rsidRPr="001B15D0" w:rsidRDefault="004356A5" w:rsidP="00D75E64">
      <w:pPr>
        <w:pStyle w:val="ListParagraph"/>
        <w:spacing w:before="29" w:after="0" w:line="240" w:lineRule="auto"/>
        <w:ind w:left="669" w:right="-20"/>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6.</w:t>
      </w:r>
      <w:r w:rsidR="001675F8" w:rsidRPr="001B15D0">
        <w:rPr>
          <w:rFonts w:ascii="Times New Roman" w:eastAsia="Times New Roman" w:hAnsi="Times New Roman" w:cs="Times New Roman"/>
          <w:b/>
          <w:bCs/>
          <w:sz w:val="24"/>
          <w:szCs w:val="24"/>
          <w:lang w:val="sr-Cyrl-RS"/>
        </w:rPr>
        <w:t>4</w:t>
      </w:r>
      <w:r w:rsidR="00D75E64" w:rsidRPr="001B15D0">
        <w:rPr>
          <w:rFonts w:ascii="Times New Roman" w:eastAsia="Times New Roman" w:hAnsi="Times New Roman" w:cs="Times New Roman"/>
          <w:b/>
          <w:bCs/>
          <w:sz w:val="24"/>
          <w:szCs w:val="24"/>
          <w:lang w:val="sr-Cyrl-RS"/>
        </w:rPr>
        <w:t xml:space="preserve">  </w:t>
      </w:r>
      <w:r w:rsidR="00D75E64" w:rsidRPr="001B15D0">
        <w:rPr>
          <w:rFonts w:ascii="Times New Roman" w:eastAsia="Times New Roman" w:hAnsi="Times New Roman" w:cs="Times New Roman"/>
          <w:b/>
          <w:bCs/>
          <w:sz w:val="24"/>
          <w:szCs w:val="24"/>
        </w:rPr>
        <w:t>ИЗЈАВА</w:t>
      </w:r>
      <w:r w:rsidR="00D75E64" w:rsidRPr="001B15D0">
        <w:rPr>
          <w:rFonts w:ascii="Times New Roman" w:eastAsia="Times New Roman" w:hAnsi="Times New Roman" w:cs="Times New Roman"/>
          <w:b/>
          <w:bCs/>
          <w:spacing w:val="9"/>
          <w:sz w:val="24"/>
          <w:szCs w:val="24"/>
        </w:rPr>
        <w:t xml:space="preserve"> </w:t>
      </w:r>
      <w:r w:rsidR="00D75E64" w:rsidRPr="001B15D0">
        <w:rPr>
          <w:rFonts w:ascii="Times New Roman" w:eastAsia="Times New Roman" w:hAnsi="Times New Roman" w:cs="Times New Roman"/>
          <w:b/>
          <w:bCs/>
          <w:sz w:val="24"/>
          <w:szCs w:val="24"/>
        </w:rPr>
        <w:t>О</w:t>
      </w:r>
      <w:r w:rsidR="00D75E64" w:rsidRPr="001B15D0">
        <w:rPr>
          <w:rFonts w:ascii="Times New Roman" w:eastAsia="Times New Roman" w:hAnsi="Times New Roman" w:cs="Times New Roman"/>
          <w:b/>
          <w:bCs/>
          <w:spacing w:val="10"/>
          <w:sz w:val="24"/>
          <w:szCs w:val="24"/>
        </w:rPr>
        <w:t xml:space="preserve"> </w:t>
      </w:r>
      <w:r w:rsidR="00D75E64" w:rsidRPr="001B15D0">
        <w:rPr>
          <w:rFonts w:ascii="Times New Roman" w:eastAsia="Times New Roman" w:hAnsi="Times New Roman" w:cs="Times New Roman"/>
          <w:b/>
          <w:bCs/>
          <w:spacing w:val="10"/>
          <w:sz w:val="24"/>
          <w:szCs w:val="24"/>
          <w:lang w:val="sr-Cyrl-RS"/>
        </w:rPr>
        <w:t>ПОСЕДОВАЊУ ТРАЖЕНОГ КАДРОВСКОГ КАПАЦИТЕТА</w:t>
      </w:r>
    </w:p>
    <w:p w:rsidR="00D75E64" w:rsidRPr="001B15D0" w:rsidRDefault="00D75E64" w:rsidP="0004515B">
      <w:pPr>
        <w:spacing w:line="240" w:lineRule="auto"/>
        <w:jc w:val="center"/>
        <w:rPr>
          <w:rFonts w:ascii="Times New Roman" w:hAnsi="Times New Roman" w:cs="Times New Roman"/>
          <w:b/>
          <w:sz w:val="24"/>
          <w:szCs w:val="24"/>
          <w:lang w:val="sr-Cyrl-RS"/>
        </w:rPr>
      </w:pPr>
      <w:proofErr w:type="gramStart"/>
      <w:r w:rsidRPr="001B15D0">
        <w:rPr>
          <w:rFonts w:ascii="Times New Roman" w:hAnsi="Times New Roman" w:cs="Times New Roman"/>
          <w:b/>
          <w:sz w:val="24"/>
          <w:szCs w:val="24"/>
        </w:rPr>
        <w:t>у</w:t>
      </w:r>
      <w:proofErr w:type="gramEnd"/>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поступку јавне набавке</w:t>
      </w:r>
      <w:r w:rsidR="0004515B">
        <w:rPr>
          <w:rFonts w:ascii="Times New Roman" w:hAnsi="Times New Roman" w:cs="Times New Roman"/>
          <w:b/>
          <w:sz w:val="24"/>
          <w:szCs w:val="24"/>
          <w:lang w:val="sr-Cyrl-RS"/>
        </w:rPr>
        <w:t xml:space="preserve"> мале вредности</w:t>
      </w:r>
      <w:r w:rsidRPr="001B15D0">
        <w:rPr>
          <w:rFonts w:ascii="Times New Roman" w:hAnsi="Times New Roman" w:cs="Times New Roman"/>
          <w:b/>
          <w:sz w:val="24"/>
          <w:szCs w:val="24"/>
          <w:lang w:val="sr-Cyrl-RS"/>
        </w:rPr>
        <w:t xml:space="preserve"> број</w:t>
      </w:r>
      <w:r w:rsidRPr="001B15D0">
        <w:rPr>
          <w:rFonts w:ascii="Times New Roman" w:hAnsi="Times New Roman" w:cs="Times New Roman"/>
          <w:b/>
          <w:sz w:val="24"/>
          <w:szCs w:val="24"/>
        </w:rPr>
        <w:t xml:space="preserve"> </w:t>
      </w:r>
      <w:r w:rsidR="0004515B">
        <w:rPr>
          <w:rFonts w:ascii="Times New Roman" w:hAnsi="Times New Roman" w:cs="Times New Roman"/>
          <w:b/>
          <w:sz w:val="24"/>
          <w:szCs w:val="24"/>
          <w:lang w:val="sr-Cyrl-RS"/>
        </w:rPr>
        <w:t>09</w:t>
      </w:r>
      <w:r w:rsidR="00F54483" w:rsidRPr="001B15D0">
        <w:rPr>
          <w:rFonts w:ascii="Times New Roman" w:hAnsi="Times New Roman" w:cs="Times New Roman"/>
          <w:b/>
          <w:sz w:val="24"/>
          <w:szCs w:val="24"/>
          <w:lang w:val="sr-Cyrl-RS"/>
        </w:rPr>
        <w:t>/201</w:t>
      </w:r>
      <w:r w:rsidR="0004515B">
        <w:rPr>
          <w:rFonts w:ascii="Times New Roman" w:hAnsi="Times New Roman" w:cs="Times New Roman"/>
          <w:b/>
          <w:sz w:val="24"/>
          <w:szCs w:val="24"/>
          <w:lang w:val="sr-Cyrl-RS"/>
        </w:rPr>
        <w:t>7</w:t>
      </w:r>
    </w:p>
    <w:p w:rsidR="005510EF" w:rsidRPr="001B15D0" w:rsidRDefault="005510EF" w:rsidP="005510EF">
      <w:pPr>
        <w:spacing w:line="240" w:lineRule="auto"/>
        <w:jc w:val="center"/>
        <w:rPr>
          <w:rFonts w:ascii="Times New Roman" w:eastAsia="Times New Roman" w:hAnsi="Times New Roman" w:cs="Times New Roman"/>
          <w:b/>
          <w:bCs/>
          <w:iCs/>
          <w:sz w:val="24"/>
          <w:szCs w:val="24"/>
          <w:lang w:val="sr-Cyrl-RS"/>
        </w:rPr>
      </w:pPr>
    </w:p>
    <w:p w:rsidR="005C3F91" w:rsidRPr="001B15D0" w:rsidRDefault="005C3F91" w:rsidP="005510EF">
      <w:pPr>
        <w:spacing w:line="240" w:lineRule="auto"/>
        <w:jc w:val="center"/>
        <w:rPr>
          <w:rFonts w:ascii="Times New Roman" w:eastAsia="Times New Roman" w:hAnsi="Times New Roman" w:cs="Times New Roman"/>
          <w:b/>
          <w:bCs/>
          <w:iCs/>
          <w:sz w:val="24"/>
          <w:szCs w:val="24"/>
          <w:lang w:val="sr-Cyrl-RS"/>
        </w:rPr>
      </w:pPr>
    </w:p>
    <w:p w:rsidR="005C3F91" w:rsidRPr="001B15D0" w:rsidRDefault="005C3F91" w:rsidP="005510EF">
      <w:pPr>
        <w:spacing w:line="240" w:lineRule="auto"/>
        <w:jc w:val="center"/>
        <w:rPr>
          <w:rFonts w:ascii="Times New Roman" w:eastAsia="Times New Roman" w:hAnsi="Times New Roman" w:cs="Times New Roman"/>
          <w:b/>
          <w:bCs/>
          <w:iCs/>
          <w:sz w:val="24"/>
          <w:szCs w:val="24"/>
          <w:lang w:val="sr-Cyrl-RS"/>
        </w:rPr>
      </w:pPr>
    </w:p>
    <w:p w:rsidR="005510EF" w:rsidRPr="001B15D0" w:rsidRDefault="005510EF" w:rsidP="005510EF">
      <w:pPr>
        <w:spacing w:line="240" w:lineRule="auto"/>
        <w:rPr>
          <w:rFonts w:ascii="Times New Roman" w:eastAsia="Times New Roman" w:hAnsi="Times New Roman" w:cs="Times New Roman"/>
          <w:bCs/>
          <w:iCs/>
          <w:sz w:val="24"/>
          <w:szCs w:val="24"/>
          <w:lang w:val="sr-Cyrl-RS"/>
        </w:rPr>
      </w:pPr>
      <w:r w:rsidRPr="001B15D0">
        <w:rPr>
          <w:rFonts w:ascii="Times New Roman" w:eastAsia="Times New Roman" w:hAnsi="Times New Roman" w:cs="Times New Roman"/>
          <w:bCs/>
          <w:iCs/>
          <w:sz w:val="24"/>
          <w:szCs w:val="24"/>
          <w:lang w:val="sr-Cyrl-RS"/>
        </w:rPr>
        <w:tab/>
      </w:r>
      <w:r w:rsidRPr="001B15D0">
        <w:rPr>
          <w:rFonts w:ascii="Times New Roman" w:eastAsia="Times New Roman" w:hAnsi="Times New Roman" w:cs="Times New Roman"/>
          <w:bCs/>
          <w:iCs/>
          <w:sz w:val="24"/>
          <w:szCs w:val="24"/>
          <w:lang w:val="sr-Latn-CS"/>
        </w:rPr>
        <w:t xml:space="preserve">Под кривичном и материјалном одговорношћу </w:t>
      </w:r>
      <w:r w:rsidRPr="001B15D0">
        <w:rPr>
          <w:rFonts w:ascii="Times New Roman" w:eastAsia="Times New Roman" w:hAnsi="Times New Roman" w:cs="Times New Roman"/>
          <w:b/>
          <w:iCs/>
          <w:sz w:val="24"/>
          <w:szCs w:val="24"/>
          <w:lang w:val="sr-Latn-CS"/>
        </w:rPr>
        <w:t>ПОТВРЂУЈЕМ</w:t>
      </w:r>
      <w:r w:rsidRPr="001B15D0">
        <w:rPr>
          <w:rFonts w:ascii="Times New Roman" w:eastAsia="Times New Roman" w:hAnsi="Times New Roman" w:cs="Times New Roman"/>
          <w:bCs/>
          <w:iCs/>
          <w:sz w:val="24"/>
          <w:szCs w:val="24"/>
          <w:lang w:val="sr-Latn-CS"/>
        </w:rPr>
        <w:t xml:space="preserve"> </w:t>
      </w:r>
      <w:r w:rsidRPr="001B15D0">
        <w:rPr>
          <w:rFonts w:ascii="Times New Roman" w:eastAsia="Times New Roman" w:hAnsi="Times New Roman" w:cs="Times New Roman"/>
          <w:bCs/>
          <w:iCs/>
          <w:sz w:val="24"/>
          <w:szCs w:val="24"/>
          <w:lang w:val="sr-Cyrl-RS"/>
        </w:rPr>
        <w:t xml:space="preserve"> </w:t>
      </w:r>
      <w:r w:rsidRPr="001B15D0">
        <w:rPr>
          <w:rFonts w:ascii="Times New Roman" w:eastAsia="Times New Roman" w:hAnsi="Times New Roman" w:cs="Times New Roman"/>
          <w:bCs/>
          <w:iCs/>
          <w:sz w:val="24"/>
          <w:szCs w:val="24"/>
          <w:lang w:val="sr-Latn-CS"/>
        </w:rPr>
        <w:t>да</w:t>
      </w:r>
      <w:r w:rsidRPr="001B15D0">
        <w:rPr>
          <w:rFonts w:ascii="Times New Roman" w:eastAsia="Times New Roman" w:hAnsi="Times New Roman" w:cs="Times New Roman"/>
          <w:bCs/>
          <w:iCs/>
          <w:sz w:val="24"/>
          <w:szCs w:val="24"/>
          <w:lang w:val="sr-Cyrl-RS"/>
        </w:rPr>
        <w:t xml:space="preserve"> као понуђач  у јавној набавци </w:t>
      </w:r>
      <w:r w:rsidR="00FF009C" w:rsidRPr="001B15D0">
        <w:rPr>
          <w:rFonts w:ascii="Times New Roman" w:eastAsia="Times New Roman" w:hAnsi="Times New Roman" w:cs="Times New Roman"/>
          <w:sz w:val="24"/>
          <w:szCs w:val="24"/>
          <w:lang w:val="sr-Cyrl-CS"/>
        </w:rPr>
        <w:t xml:space="preserve">Услуга туристичких агенција обезбеђења </w:t>
      </w:r>
      <w:r w:rsidR="0004515B">
        <w:rPr>
          <w:rFonts w:ascii="Times New Roman" w:eastAsia="Times New Roman" w:hAnsi="Times New Roman" w:cs="Times New Roman"/>
          <w:sz w:val="24"/>
          <w:szCs w:val="24"/>
          <w:lang w:val="sr-Cyrl-CS"/>
        </w:rPr>
        <w:t xml:space="preserve">смештаја и </w:t>
      </w:r>
      <w:r w:rsidR="00FF009C" w:rsidRPr="001B15D0">
        <w:rPr>
          <w:rFonts w:ascii="Times New Roman" w:eastAsia="Times New Roman" w:hAnsi="Times New Roman" w:cs="Times New Roman"/>
          <w:sz w:val="24"/>
          <w:szCs w:val="24"/>
          <w:lang w:val="sr-Cyrl-CS"/>
        </w:rPr>
        <w:t>угоститељских услуга у земљи</w:t>
      </w:r>
      <w:r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bCs/>
          <w:iCs/>
          <w:sz w:val="24"/>
          <w:szCs w:val="24"/>
          <w:lang w:val="sr-Cyrl-RS"/>
        </w:rPr>
        <w:t>поседујем тражени кадровски капацитет и то:</w:t>
      </w:r>
    </w:p>
    <w:p w:rsidR="005C3F91" w:rsidRPr="001B15D0" w:rsidRDefault="005C3F91" w:rsidP="005510EF">
      <w:pPr>
        <w:spacing w:line="240" w:lineRule="auto"/>
        <w:rPr>
          <w:rFonts w:ascii="Times New Roman" w:eastAsia="Times New Roman" w:hAnsi="Times New Roman" w:cs="Times New Roman"/>
          <w:bCs/>
          <w:iCs/>
          <w:sz w:val="24"/>
          <w:szCs w:val="24"/>
          <w:lang w:val="sr-Cyrl-RS"/>
        </w:rPr>
      </w:pPr>
    </w:p>
    <w:p w:rsidR="005510EF" w:rsidRPr="001B15D0" w:rsidRDefault="005969FB" w:rsidP="005969FB">
      <w:pPr>
        <w:pStyle w:val="ListParagraph"/>
        <w:numPr>
          <w:ilvl w:val="0"/>
          <w:numId w:val="43"/>
        </w:numPr>
        <w:spacing w:line="240" w:lineRule="auto"/>
        <w:jc w:val="both"/>
        <w:rPr>
          <w:rFonts w:ascii="Times New Roman" w:eastAsia="Times New Roman" w:hAnsi="Times New Roman" w:cs="Times New Roman"/>
          <w:b/>
          <w:bCs/>
          <w:iCs/>
          <w:sz w:val="24"/>
          <w:szCs w:val="24"/>
          <w:lang w:val="sr-Cyrl-RS"/>
        </w:rPr>
      </w:pPr>
      <w:r w:rsidRPr="001B15D0">
        <w:rPr>
          <w:rFonts w:ascii="Times New Roman" w:eastAsia="Calibri" w:hAnsi="Times New Roman" w:cs="Times New Roman"/>
          <w:sz w:val="24"/>
          <w:szCs w:val="24"/>
          <w:lang w:val="sr-Cyrl-RS"/>
        </w:rPr>
        <w:t>Од укупног броја радника, три</w:t>
      </w:r>
      <w:r w:rsidR="00F54483" w:rsidRPr="001B15D0">
        <w:rPr>
          <w:rFonts w:ascii="Times New Roman" w:eastAsia="Calibri" w:hAnsi="Times New Roman" w:cs="Times New Roman"/>
          <w:sz w:val="24"/>
          <w:szCs w:val="24"/>
        </w:rPr>
        <w:t xml:space="preserve"> запослен</w:t>
      </w:r>
      <w:r w:rsidR="00F54483"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или радно ангажован</w:t>
      </w:r>
      <w:r w:rsidRPr="001B15D0">
        <w:rPr>
          <w:rFonts w:ascii="Times New Roman" w:eastAsia="Calibri" w:hAnsi="Times New Roman" w:cs="Times New Roman"/>
          <w:sz w:val="24"/>
          <w:szCs w:val="24"/>
          <w:lang w:val="sr-Cyrl-RS"/>
        </w:rPr>
        <w:t>а</w:t>
      </w:r>
      <w:r w:rsidR="00F54483" w:rsidRPr="001B15D0">
        <w:rPr>
          <w:rFonts w:ascii="Times New Roman" w:eastAsia="Calibri" w:hAnsi="Times New Roman" w:cs="Times New Roman"/>
          <w:sz w:val="24"/>
          <w:szCs w:val="24"/>
        </w:rPr>
        <w:t xml:space="preserve"> лица</w:t>
      </w:r>
      <w:r w:rsidRPr="001B15D0">
        <w:rPr>
          <w:rFonts w:ascii="Times New Roman" w:eastAsia="Calibri" w:hAnsi="Times New Roman" w:cs="Times New Roman"/>
          <w:sz w:val="24"/>
          <w:szCs w:val="24"/>
          <w:lang w:val="sr-Cyrl-RS"/>
        </w:rPr>
        <w:t xml:space="preserve"> раде на </w:t>
      </w:r>
      <w:r w:rsidR="00F54483" w:rsidRPr="001B15D0">
        <w:rPr>
          <w:rFonts w:ascii="Times New Roman" w:eastAsia="Calibri" w:hAnsi="Times New Roman" w:cs="Times New Roman"/>
          <w:sz w:val="24"/>
          <w:szCs w:val="24"/>
        </w:rPr>
        <w:t xml:space="preserve">пословима </w:t>
      </w:r>
      <w:r w:rsidR="00F54483"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lang w:val="sr-Cyrl-RS"/>
        </w:rPr>
        <w:t>.</w:t>
      </w:r>
    </w:p>
    <w:p w:rsidR="005510EF" w:rsidRPr="001B15D0" w:rsidRDefault="005510EF" w:rsidP="005510EF">
      <w:pPr>
        <w:spacing w:line="240" w:lineRule="auto"/>
        <w:jc w:val="both"/>
        <w:rPr>
          <w:rFonts w:ascii="Times New Roman" w:eastAsia="Times New Roman" w:hAnsi="Times New Roman" w:cs="Times New Roman"/>
          <w:b/>
          <w:bCs/>
          <w:iCs/>
          <w:sz w:val="24"/>
          <w:szCs w:val="24"/>
          <w:lang w:val="sr-Cyrl-RS"/>
        </w:rPr>
      </w:pPr>
    </w:p>
    <w:p w:rsidR="005510EF" w:rsidRPr="001B15D0" w:rsidRDefault="003C0A81" w:rsidP="005510EF">
      <w:pPr>
        <w:spacing w:line="240" w:lineRule="auto"/>
        <w:jc w:val="both"/>
        <w:rPr>
          <w:rFonts w:ascii="Times New Roman" w:eastAsia="Times New Roman" w:hAnsi="Times New Roman" w:cs="Times New Roman"/>
          <w:b/>
          <w:bCs/>
          <w:iCs/>
          <w:sz w:val="24"/>
          <w:szCs w:val="24"/>
          <w:lang w:val="sr-Latn-CS"/>
        </w:rPr>
      </w:pPr>
      <w:r w:rsidRPr="001B15D0">
        <w:rPr>
          <w:rFonts w:ascii="Times New Roman" w:eastAsia="Times New Roman" w:hAnsi="Times New Roman" w:cs="Times New Roman"/>
          <w:b/>
          <w:bCs/>
          <w:iCs/>
          <w:sz w:val="24"/>
          <w:szCs w:val="24"/>
          <w:lang w:val="sr-Cyrl-RS"/>
        </w:rPr>
        <w:tab/>
      </w:r>
      <w:r w:rsidR="005510EF" w:rsidRPr="001B15D0">
        <w:rPr>
          <w:rFonts w:ascii="Times New Roman" w:eastAsia="Times New Roman" w:hAnsi="Times New Roman" w:cs="Times New Roman"/>
          <w:b/>
          <w:bCs/>
          <w:iCs/>
          <w:sz w:val="24"/>
          <w:szCs w:val="24"/>
          <w:lang w:val="sr-Latn-CS"/>
        </w:rPr>
        <w:t xml:space="preserve">Изјаву попуњавају, потписују и оверавају  понуђачи </w:t>
      </w:r>
      <w:r w:rsidR="005510EF" w:rsidRPr="001B15D0">
        <w:rPr>
          <w:rFonts w:ascii="Times New Roman" w:eastAsia="Times New Roman" w:hAnsi="Times New Roman" w:cs="Times New Roman"/>
          <w:b/>
          <w:bCs/>
          <w:iCs/>
          <w:sz w:val="24"/>
          <w:szCs w:val="24"/>
          <w:lang w:val="sr-Cyrl-RS"/>
        </w:rPr>
        <w:t xml:space="preserve"> и </w:t>
      </w:r>
      <w:r w:rsidR="005510EF" w:rsidRPr="001B15D0">
        <w:rPr>
          <w:rFonts w:ascii="Times New Roman" w:eastAsia="Times New Roman" w:hAnsi="Times New Roman" w:cs="Times New Roman"/>
          <w:b/>
          <w:bCs/>
          <w:iCs/>
          <w:sz w:val="24"/>
          <w:szCs w:val="24"/>
          <w:lang w:val="sr-Latn-CS"/>
        </w:rPr>
        <w:t xml:space="preserve"> чланови групе </w:t>
      </w:r>
      <w:r w:rsidR="005510EF" w:rsidRPr="001B15D0">
        <w:rPr>
          <w:rFonts w:ascii="Times New Roman" w:eastAsia="Times New Roman" w:hAnsi="Times New Roman" w:cs="Times New Roman"/>
          <w:b/>
          <w:bCs/>
          <w:iCs/>
          <w:sz w:val="24"/>
          <w:szCs w:val="24"/>
          <w:lang w:val="sr-Cyrl-RS"/>
        </w:rPr>
        <w:t xml:space="preserve">понуђача </w:t>
      </w:r>
      <w:r w:rsidR="005510EF" w:rsidRPr="001B15D0">
        <w:rPr>
          <w:rFonts w:ascii="Times New Roman" w:eastAsia="Times New Roman" w:hAnsi="Times New Roman" w:cs="Times New Roman"/>
          <w:b/>
          <w:bCs/>
          <w:iCs/>
          <w:sz w:val="24"/>
          <w:szCs w:val="24"/>
          <w:lang w:val="sr-Latn-CS"/>
        </w:rPr>
        <w:t>(заједничка понуда).</w:t>
      </w:r>
    </w:p>
    <w:p w:rsidR="003C0A81" w:rsidRPr="001B15D0" w:rsidRDefault="003C0A81" w:rsidP="003C0A81">
      <w:pPr>
        <w:jc w:val="both"/>
        <w:rPr>
          <w:rFonts w:ascii="Times New Roman" w:hAnsi="Times New Roman" w:cs="Times New Roman"/>
          <w:b/>
          <w:i/>
          <w:sz w:val="24"/>
          <w:szCs w:val="24"/>
        </w:rPr>
      </w:pPr>
      <w:r w:rsidRPr="001B15D0">
        <w:rPr>
          <w:rFonts w:ascii="Times New Roman" w:hAnsi="Times New Roman" w:cs="Times New Roman"/>
          <w:b/>
          <w:i/>
          <w:sz w:val="24"/>
          <w:szCs w:val="24"/>
        </w:rPr>
        <w:t>Напомена:</w:t>
      </w:r>
    </w:p>
    <w:p w:rsidR="003C0A81" w:rsidRPr="001B15D0" w:rsidRDefault="003C0A81" w:rsidP="003C0A81">
      <w:pPr>
        <w:ind w:left="360"/>
        <w:jc w:val="both"/>
        <w:rPr>
          <w:rFonts w:ascii="Times New Roman" w:hAnsi="Times New Roman" w:cs="Times New Roman"/>
          <w:b/>
          <w:bCs/>
          <w:sz w:val="24"/>
          <w:szCs w:val="24"/>
          <w:lang w:val="ru-RU"/>
        </w:rPr>
      </w:pPr>
      <w:proofErr w:type="gramStart"/>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Изјаву</w:t>
      </w:r>
      <w:r w:rsidRPr="001B15D0">
        <w:rPr>
          <w:rFonts w:ascii="Times New Roman" w:hAnsi="Times New Roman" w:cs="Times New Roman"/>
          <w:b/>
          <w:bCs/>
          <w:sz w:val="24"/>
          <w:szCs w:val="24"/>
          <w:lang w:val="ru-RU"/>
        </w:rPr>
        <w:t xml:space="preserve"> обавезно </w:t>
      </w:r>
      <w:r w:rsidR="00683334" w:rsidRPr="001B15D0">
        <w:rPr>
          <w:rFonts w:ascii="Times New Roman" w:hAnsi="Times New Roman" w:cs="Times New Roman"/>
          <w:b/>
          <w:bCs/>
          <w:sz w:val="24"/>
          <w:szCs w:val="24"/>
          <w:lang w:val="ru-RU"/>
        </w:rPr>
        <w:t xml:space="preserve">попунити и </w:t>
      </w:r>
      <w:r w:rsidRPr="001B15D0">
        <w:rPr>
          <w:rFonts w:ascii="Times New Roman" w:hAnsi="Times New Roman" w:cs="Times New Roman"/>
          <w:b/>
          <w:bCs/>
          <w:sz w:val="24"/>
          <w:szCs w:val="24"/>
          <w:lang w:val="ru-RU"/>
        </w:rPr>
        <w:t>потписати.</w:t>
      </w:r>
      <w:proofErr w:type="gramEnd"/>
      <w:r w:rsidRPr="001B15D0">
        <w:rPr>
          <w:rFonts w:ascii="Times New Roman" w:hAnsi="Times New Roman" w:cs="Times New Roman"/>
          <w:b/>
          <w:bCs/>
          <w:sz w:val="24"/>
          <w:szCs w:val="24"/>
          <w:lang w:val="ru-RU"/>
        </w:rPr>
        <w:t xml:space="preserve"> У супротном, понуда ће бити одбијена.</w:t>
      </w:r>
    </w:p>
    <w:p w:rsidR="005510EF" w:rsidRPr="001B15D0" w:rsidRDefault="005510EF" w:rsidP="005510EF">
      <w:pPr>
        <w:spacing w:line="240" w:lineRule="auto"/>
        <w:jc w:val="both"/>
        <w:rPr>
          <w:rFonts w:ascii="Times New Roman" w:eastAsia="Times New Roman" w:hAnsi="Times New Roman" w:cs="Times New Roman"/>
          <w:b/>
          <w:bCs/>
          <w:iCs/>
          <w:color w:val="C00000"/>
          <w:sz w:val="24"/>
          <w:szCs w:val="24"/>
          <w:lang w:val="sr-Latn-CS"/>
        </w:rPr>
      </w:pPr>
    </w:p>
    <w:p w:rsidR="00B1188D" w:rsidRPr="001B15D0" w:rsidRDefault="00B1188D" w:rsidP="00B1188D">
      <w:pPr>
        <w:autoSpaceDE w:val="0"/>
        <w:autoSpaceDN w:val="0"/>
        <w:adjustRightInd w:val="0"/>
        <w:spacing w:after="0" w:line="240" w:lineRule="auto"/>
        <w:rPr>
          <w:rFonts w:ascii="Times New Roman" w:hAnsi="Times New Roman" w:cs="Times New Roman"/>
          <w:b/>
          <w:sz w:val="24"/>
          <w:szCs w:val="24"/>
          <w:lang w:val="sr-Cyrl-RS"/>
        </w:rPr>
      </w:pPr>
    </w:p>
    <w:tbl>
      <w:tblPr>
        <w:tblW w:w="5838" w:type="dxa"/>
        <w:jc w:val="right"/>
        <w:tblLook w:val="01E0" w:firstRow="1" w:lastRow="1" w:firstColumn="1" w:lastColumn="1" w:noHBand="0" w:noVBand="0"/>
      </w:tblPr>
      <w:tblGrid>
        <w:gridCol w:w="2520"/>
        <w:gridCol w:w="3318"/>
      </w:tblGrid>
      <w:tr w:rsidR="00AB3F79" w:rsidRPr="001B15D0" w:rsidTr="00CA301A">
        <w:trPr>
          <w:jc w:val="right"/>
        </w:trPr>
        <w:tc>
          <w:tcPr>
            <w:tcW w:w="2520" w:type="dxa"/>
            <w:shd w:val="clear" w:color="auto" w:fill="auto"/>
          </w:tcPr>
          <w:p w:rsidR="00AB3F79" w:rsidRPr="001B15D0" w:rsidRDefault="00AB3F79" w:rsidP="00CA301A">
            <w:pPr>
              <w:jc w:val="center"/>
              <w:rPr>
                <w:rFonts w:ascii="Times New Roman" w:hAnsi="Times New Roman" w:cs="Times New Roman"/>
                <w:b/>
                <w:sz w:val="24"/>
                <w:szCs w:val="24"/>
              </w:rPr>
            </w:pPr>
          </w:p>
        </w:tc>
        <w:tc>
          <w:tcPr>
            <w:tcW w:w="3318"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AB3F79" w:rsidRPr="001B15D0" w:rsidTr="00CA301A">
        <w:trPr>
          <w:jc w:val="right"/>
        </w:trPr>
        <w:tc>
          <w:tcPr>
            <w:tcW w:w="2520"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318"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r w:rsidR="00AB3F79" w:rsidRPr="001B15D0" w:rsidTr="00CA301A">
        <w:trPr>
          <w:trHeight w:val="363"/>
          <w:jc w:val="right"/>
        </w:trPr>
        <w:tc>
          <w:tcPr>
            <w:tcW w:w="2520" w:type="dxa"/>
            <w:shd w:val="clear" w:color="auto" w:fill="auto"/>
          </w:tcPr>
          <w:p w:rsidR="00AB3F79" w:rsidRPr="001B15D0" w:rsidRDefault="00AB3F79" w:rsidP="00CA301A">
            <w:pPr>
              <w:jc w:val="center"/>
              <w:rPr>
                <w:rFonts w:ascii="Times New Roman" w:hAnsi="Times New Roman" w:cs="Times New Roman"/>
                <w:sz w:val="24"/>
                <w:szCs w:val="24"/>
              </w:rPr>
            </w:pPr>
          </w:p>
        </w:tc>
        <w:tc>
          <w:tcPr>
            <w:tcW w:w="3318" w:type="dxa"/>
            <w:tcBorders>
              <w:bottom w:val="single" w:sz="4" w:space="0" w:color="auto"/>
            </w:tcBorders>
            <w:shd w:val="clear" w:color="auto" w:fill="auto"/>
          </w:tcPr>
          <w:p w:rsidR="00AB3F79" w:rsidRPr="001B15D0" w:rsidRDefault="00AB3F79" w:rsidP="00CA301A">
            <w:pPr>
              <w:jc w:val="center"/>
              <w:rPr>
                <w:rFonts w:ascii="Times New Roman" w:hAnsi="Times New Roman" w:cs="Times New Roman"/>
                <w:sz w:val="24"/>
                <w:szCs w:val="24"/>
              </w:rPr>
            </w:pPr>
          </w:p>
        </w:tc>
      </w:tr>
    </w:tbl>
    <w:p w:rsidR="00D75E64" w:rsidRPr="001B15D0" w:rsidRDefault="00D75E64" w:rsidP="00D75E64">
      <w:pPr>
        <w:autoSpaceDE w:val="0"/>
        <w:autoSpaceDN w:val="0"/>
        <w:adjustRightInd w:val="0"/>
        <w:ind w:firstLine="720"/>
        <w:jc w:val="both"/>
        <w:rPr>
          <w:rFonts w:ascii="Times New Roman" w:hAnsi="Times New Roman" w:cs="Times New Roman"/>
          <w:sz w:val="24"/>
          <w:szCs w:val="24"/>
          <w:lang w:val="ru-RU"/>
        </w:rPr>
      </w:pPr>
    </w:p>
    <w:p w:rsidR="001675F8" w:rsidRPr="001B15D0" w:rsidRDefault="001675F8" w:rsidP="00D6113A">
      <w:pPr>
        <w:spacing w:before="59" w:after="0" w:line="240" w:lineRule="auto"/>
        <w:ind w:left="3013" w:right="2594"/>
        <w:jc w:val="center"/>
        <w:rPr>
          <w:b/>
          <w:sz w:val="24"/>
          <w:szCs w:val="24"/>
          <w:lang w:val="sr-Cyrl-RS"/>
        </w:rPr>
      </w:pPr>
    </w:p>
    <w:p w:rsidR="00B24D83" w:rsidRPr="001B15D0" w:rsidRDefault="00B24D83" w:rsidP="00D6113A">
      <w:pPr>
        <w:spacing w:before="59" w:after="0" w:line="240" w:lineRule="auto"/>
        <w:ind w:left="3013" w:right="2594"/>
        <w:jc w:val="center"/>
        <w:rPr>
          <w:b/>
          <w:sz w:val="24"/>
          <w:szCs w:val="24"/>
          <w:lang w:val="sr-Cyrl-RS"/>
        </w:rPr>
      </w:pPr>
    </w:p>
    <w:p w:rsidR="00B24D83" w:rsidRPr="001B15D0" w:rsidRDefault="00B24D83" w:rsidP="00D6113A">
      <w:pPr>
        <w:spacing w:before="59" w:after="0" w:line="240" w:lineRule="auto"/>
        <w:ind w:left="3013" w:right="2594"/>
        <w:jc w:val="center"/>
        <w:rPr>
          <w:b/>
          <w:sz w:val="24"/>
          <w:szCs w:val="24"/>
          <w:lang w:val="sr-Cyrl-RS"/>
        </w:rPr>
      </w:pPr>
    </w:p>
    <w:p w:rsidR="00FF009C" w:rsidRDefault="00FF009C" w:rsidP="00D6113A">
      <w:pPr>
        <w:spacing w:before="59" w:after="0" w:line="240" w:lineRule="auto"/>
        <w:ind w:left="3013" w:right="2594"/>
        <w:jc w:val="center"/>
        <w:rPr>
          <w:b/>
          <w:sz w:val="24"/>
          <w:szCs w:val="24"/>
          <w:lang w:val="sr-Cyrl-RS"/>
        </w:rPr>
      </w:pPr>
    </w:p>
    <w:p w:rsidR="0004515B" w:rsidRDefault="0004515B" w:rsidP="00D6113A">
      <w:pPr>
        <w:spacing w:before="59" w:after="0" w:line="240" w:lineRule="auto"/>
        <w:ind w:left="3013" w:right="2594"/>
        <w:jc w:val="center"/>
        <w:rPr>
          <w:b/>
          <w:sz w:val="24"/>
          <w:szCs w:val="24"/>
          <w:lang w:val="sr-Cyrl-RS"/>
        </w:rPr>
      </w:pPr>
    </w:p>
    <w:p w:rsidR="0004515B" w:rsidRDefault="0004515B" w:rsidP="00D6113A">
      <w:pPr>
        <w:spacing w:before="59" w:after="0" w:line="240" w:lineRule="auto"/>
        <w:ind w:left="3013" w:right="2594"/>
        <w:jc w:val="center"/>
        <w:rPr>
          <w:b/>
          <w:sz w:val="24"/>
          <w:szCs w:val="24"/>
          <w:lang w:val="sr-Cyrl-RS"/>
        </w:rPr>
      </w:pPr>
    </w:p>
    <w:p w:rsidR="0004515B" w:rsidRPr="001B15D0" w:rsidRDefault="0004515B" w:rsidP="00D6113A">
      <w:pPr>
        <w:spacing w:before="59" w:after="0" w:line="240" w:lineRule="auto"/>
        <w:ind w:left="3013" w:right="2594"/>
        <w:jc w:val="center"/>
        <w:rPr>
          <w:b/>
          <w:sz w:val="24"/>
          <w:szCs w:val="24"/>
          <w:lang w:val="sr-Cyrl-RS"/>
        </w:rPr>
      </w:pPr>
    </w:p>
    <w:p w:rsidR="00AB3F79" w:rsidRPr="001B15D0" w:rsidRDefault="00AB3F79" w:rsidP="001E131C">
      <w:pPr>
        <w:spacing w:before="59" w:after="0" w:line="240" w:lineRule="auto"/>
        <w:ind w:right="2594"/>
        <w:rPr>
          <w:b/>
          <w:sz w:val="24"/>
          <w:szCs w:val="24"/>
          <w:lang w:val="sr-Cyrl-RS"/>
        </w:rPr>
      </w:pPr>
    </w:p>
    <w:p w:rsidR="00B24D83" w:rsidRPr="001B15D0" w:rsidRDefault="00B24D83" w:rsidP="00B24D83">
      <w:pPr>
        <w:jc w:val="center"/>
        <w:rPr>
          <w:rFonts w:ascii="Times New Roman" w:hAnsi="Times New Roman" w:cs="Times New Roman"/>
          <w:b/>
          <w:sz w:val="24"/>
          <w:szCs w:val="24"/>
        </w:rPr>
      </w:pPr>
      <w:proofErr w:type="gramStart"/>
      <w:r w:rsidRPr="001B15D0">
        <w:rPr>
          <w:rFonts w:ascii="Times New Roman" w:hAnsi="Times New Roman" w:cs="Times New Roman"/>
          <w:b/>
          <w:sz w:val="24"/>
          <w:szCs w:val="24"/>
        </w:rPr>
        <w:t>6.</w:t>
      </w:r>
      <w:r w:rsidR="005969FB" w:rsidRPr="001B15D0">
        <w:rPr>
          <w:rFonts w:ascii="Times New Roman" w:hAnsi="Times New Roman" w:cs="Times New Roman"/>
          <w:b/>
          <w:sz w:val="24"/>
          <w:szCs w:val="24"/>
          <w:lang w:val="sr-Cyrl-RS"/>
        </w:rPr>
        <w:t>5</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ОБРАЗАЦ</w:t>
      </w:r>
      <w:proofErr w:type="gramEnd"/>
      <w:r w:rsidRPr="001B15D0">
        <w:rPr>
          <w:rFonts w:ascii="Times New Roman" w:hAnsi="Times New Roman" w:cs="Times New Roman"/>
          <w:b/>
          <w:sz w:val="24"/>
          <w:szCs w:val="24"/>
        </w:rPr>
        <w:t xml:space="preserve"> ТРОШКОВА  ПРИПРЕМЕ ПОНУДЕ</w:t>
      </w:r>
    </w:p>
    <w:p w:rsidR="00B24D83" w:rsidRPr="0004515B" w:rsidRDefault="0004515B" w:rsidP="00B24D83">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rPr>
        <w:t>ЈН</w:t>
      </w:r>
      <w:r>
        <w:rPr>
          <w:rFonts w:ascii="Times New Roman" w:hAnsi="Times New Roman" w:cs="Times New Roman"/>
          <w:b/>
          <w:sz w:val="24"/>
          <w:szCs w:val="24"/>
          <w:lang w:val="sr-Cyrl-RS"/>
        </w:rPr>
        <w:t>МВ 09/17 У</w:t>
      </w:r>
    </w:p>
    <w:p w:rsidR="00B24D83" w:rsidRPr="001B15D0" w:rsidRDefault="00B24D83" w:rsidP="00B24D83">
      <w:pPr>
        <w:ind w:firstLine="720"/>
        <w:jc w:val="both"/>
        <w:rPr>
          <w:rFonts w:ascii="Times New Roman" w:hAnsi="Times New Roman" w:cs="Times New Roman"/>
          <w:b/>
          <w:spacing w:val="-4"/>
          <w:sz w:val="24"/>
          <w:szCs w:val="24"/>
        </w:rPr>
      </w:pPr>
    </w:p>
    <w:p w:rsidR="00B24D83" w:rsidRPr="001B15D0" w:rsidRDefault="00B24D83" w:rsidP="00B24D83">
      <w:pPr>
        <w:ind w:firstLine="720"/>
        <w:jc w:val="both"/>
        <w:rPr>
          <w:rFonts w:ascii="Times New Roman" w:hAnsi="Times New Roman" w:cs="Times New Roman"/>
          <w:b/>
          <w:spacing w:val="-4"/>
          <w:sz w:val="24"/>
          <w:szCs w:val="24"/>
          <w:lang w:val="ru-RU"/>
        </w:rPr>
      </w:pPr>
      <w:proofErr w:type="gramStart"/>
      <w:r w:rsidRPr="001B15D0">
        <w:rPr>
          <w:rFonts w:ascii="Times New Roman" w:hAnsi="Times New Roman" w:cs="Times New Roman"/>
          <w:b/>
          <w:spacing w:val="-4"/>
          <w:sz w:val="24"/>
          <w:szCs w:val="24"/>
        </w:rPr>
        <w:t>У складу са чланом 88.</w:t>
      </w:r>
      <w:proofErr w:type="gramEnd"/>
      <w:r w:rsidRPr="001B15D0">
        <w:rPr>
          <w:rFonts w:ascii="Times New Roman" w:hAnsi="Times New Roman" w:cs="Times New Roman"/>
          <w:b/>
          <w:spacing w:val="-4"/>
          <w:sz w:val="24"/>
          <w:szCs w:val="24"/>
        </w:rPr>
        <w:t xml:space="preserve"> </w:t>
      </w:r>
      <w:proofErr w:type="gramStart"/>
      <w:r w:rsidRPr="001B15D0">
        <w:rPr>
          <w:rFonts w:ascii="Times New Roman" w:hAnsi="Times New Roman" w:cs="Times New Roman"/>
          <w:b/>
          <w:spacing w:val="-4"/>
          <w:sz w:val="24"/>
          <w:szCs w:val="24"/>
        </w:rPr>
        <w:t>став</w:t>
      </w:r>
      <w:proofErr w:type="gramEnd"/>
      <w:r w:rsidRPr="001B15D0">
        <w:rPr>
          <w:rFonts w:ascii="Times New Roman" w:hAnsi="Times New Roman" w:cs="Times New Roman"/>
          <w:b/>
          <w:spacing w:val="-4"/>
          <w:sz w:val="24"/>
          <w:szCs w:val="24"/>
        </w:rPr>
        <w:t xml:space="preserve"> 1 Закона о јавним набавкама,  изјављујемо да је</w:t>
      </w:r>
      <w:r w:rsidRPr="001B15D0">
        <w:rPr>
          <w:rFonts w:ascii="Times New Roman" w:hAnsi="Times New Roman" w:cs="Times New Roman"/>
          <w:b/>
          <w:sz w:val="24"/>
          <w:szCs w:val="24"/>
        </w:rPr>
        <w:t xml:space="preserve"> </w:t>
      </w:r>
      <w:r w:rsidRPr="001B15D0">
        <w:rPr>
          <w:rFonts w:ascii="Times New Roman" w:hAnsi="Times New Roman" w:cs="Times New Roman"/>
          <w:b/>
          <w:spacing w:val="-4"/>
          <w:sz w:val="24"/>
          <w:szCs w:val="24"/>
        </w:rPr>
        <w:t xml:space="preserve"> </w:t>
      </w:r>
      <w:r w:rsidRPr="001B15D0">
        <w:rPr>
          <w:rFonts w:ascii="Times New Roman" w:hAnsi="Times New Roman" w:cs="Times New Roman"/>
          <w:b/>
          <w:spacing w:val="-4"/>
          <w:sz w:val="24"/>
          <w:szCs w:val="24"/>
          <w:lang w:val="ru-RU"/>
        </w:rPr>
        <w:t xml:space="preserve"> </w:t>
      </w:r>
    </w:p>
    <w:p w:rsidR="00B24D83" w:rsidRPr="001B15D0" w:rsidRDefault="00B24D83" w:rsidP="00B24D83">
      <w:pPr>
        <w:jc w:val="both"/>
        <w:rPr>
          <w:rFonts w:ascii="Times New Roman" w:hAnsi="Times New Roman" w:cs="Times New Roman"/>
          <w:b/>
          <w:spacing w:val="-4"/>
          <w:sz w:val="24"/>
          <w:szCs w:val="24"/>
          <w:lang w:val="ru-RU"/>
        </w:rPr>
      </w:pPr>
      <w:r w:rsidRPr="001B15D0">
        <w:rPr>
          <w:rFonts w:ascii="Times New Roman" w:hAnsi="Times New Roman" w:cs="Times New Roman"/>
          <w:b/>
          <w:spacing w:val="-4"/>
          <w:sz w:val="24"/>
          <w:szCs w:val="24"/>
          <w:lang w:val="ru-RU"/>
        </w:rPr>
        <w:t xml:space="preserve"> </w:t>
      </w:r>
      <w:proofErr w:type="gramStart"/>
      <w:r w:rsidRPr="001B15D0">
        <w:rPr>
          <w:rFonts w:ascii="Times New Roman" w:hAnsi="Times New Roman" w:cs="Times New Roman"/>
          <w:b/>
          <w:spacing w:val="-4"/>
          <w:sz w:val="24"/>
          <w:szCs w:val="24"/>
        </w:rPr>
        <w:t xml:space="preserve">Понуђач </w:t>
      </w:r>
      <w:r w:rsidRPr="001B15D0">
        <w:rPr>
          <w:rFonts w:ascii="Times New Roman" w:hAnsi="Times New Roman" w:cs="Times New Roman"/>
          <w:b/>
          <w:spacing w:val="-3"/>
          <w:sz w:val="24"/>
          <w:szCs w:val="24"/>
        </w:rPr>
        <w:t>...................................................................................................................................</w:t>
      </w:r>
      <w:proofErr w:type="gramEnd"/>
      <w:r w:rsidRPr="001B15D0">
        <w:rPr>
          <w:rFonts w:ascii="Times New Roman" w:hAnsi="Times New Roman" w:cs="Times New Roman"/>
          <w:b/>
          <w:spacing w:val="-3"/>
          <w:sz w:val="24"/>
          <w:szCs w:val="24"/>
        </w:rPr>
        <w:t xml:space="preserve"> </w:t>
      </w:r>
      <w:r w:rsidRPr="001B15D0">
        <w:rPr>
          <w:rFonts w:ascii="Times New Roman" w:hAnsi="Times New Roman" w:cs="Times New Roman"/>
          <w:b/>
          <w:spacing w:val="-3"/>
          <w:sz w:val="24"/>
          <w:szCs w:val="24"/>
          <w:lang w:val="sr-Latn-CS"/>
        </w:rPr>
        <w:t>,</w:t>
      </w:r>
      <w:r w:rsidRPr="001B15D0">
        <w:rPr>
          <w:rFonts w:ascii="Times New Roman" w:hAnsi="Times New Roman" w:cs="Times New Roman"/>
          <w:sz w:val="24"/>
          <w:szCs w:val="24"/>
        </w:rPr>
        <w:t xml:space="preserve"> </w:t>
      </w:r>
    </w:p>
    <w:p w:rsidR="00B24D83" w:rsidRPr="001B15D0" w:rsidRDefault="00B24D83" w:rsidP="00B24D83">
      <w:pPr>
        <w:jc w:val="center"/>
        <w:rPr>
          <w:rFonts w:ascii="Times New Roman" w:hAnsi="Times New Roman" w:cs="Times New Roman"/>
          <w:i/>
          <w:spacing w:val="-3"/>
          <w:sz w:val="24"/>
          <w:szCs w:val="24"/>
        </w:rPr>
      </w:pPr>
      <w:r w:rsidRPr="001B15D0">
        <w:rPr>
          <w:rFonts w:ascii="Times New Roman" w:hAnsi="Times New Roman" w:cs="Times New Roman"/>
          <w:i/>
          <w:spacing w:val="-3"/>
          <w:sz w:val="24"/>
          <w:szCs w:val="24"/>
        </w:rPr>
        <w:t>(</w:t>
      </w:r>
      <w:proofErr w:type="gramStart"/>
      <w:r w:rsidRPr="001B15D0">
        <w:rPr>
          <w:rFonts w:ascii="Times New Roman" w:hAnsi="Times New Roman" w:cs="Times New Roman"/>
          <w:i/>
          <w:spacing w:val="-3"/>
          <w:sz w:val="24"/>
          <w:szCs w:val="24"/>
        </w:rPr>
        <w:t>назив</w:t>
      </w:r>
      <w:proofErr w:type="gramEnd"/>
      <w:r w:rsidRPr="001B15D0">
        <w:rPr>
          <w:rFonts w:ascii="Times New Roman" w:hAnsi="Times New Roman" w:cs="Times New Roman"/>
          <w:i/>
          <w:spacing w:val="-3"/>
          <w:sz w:val="24"/>
          <w:szCs w:val="24"/>
        </w:rPr>
        <w:t xml:space="preserve"> понуђача)</w:t>
      </w:r>
    </w:p>
    <w:p w:rsidR="00B24D83" w:rsidRPr="001B15D0" w:rsidRDefault="00B24D83" w:rsidP="00B24D83">
      <w:pPr>
        <w:jc w:val="both"/>
        <w:rPr>
          <w:rFonts w:ascii="Times New Roman" w:hAnsi="Times New Roman" w:cs="Times New Roman"/>
          <w:sz w:val="24"/>
          <w:szCs w:val="24"/>
        </w:rPr>
      </w:pPr>
      <w:r w:rsidRPr="001B15D0">
        <w:rPr>
          <w:rFonts w:ascii="Times New Roman" w:hAnsi="Times New Roman" w:cs="Times New Roman"/>
          <w:b/>
          <w:sz w:val="24"/>
          <w:szCs w:val="24"/>
        </w:rPr>
        <w:t xml:space="preserve"> </w:t>
      </w:r>
      <w:proofErr w:type="gramStart"/>
      <w:r w:rsidRPr="001B15D0">
        <w:rPr>
          <w:rFonts w:ascii="Times New Roman" w:hAnsi="Times New Roman" w:cs="Times New Roman"/>
          <w:sz w:val="24"/>
          <w:szCs w:val="24"/>
        </w:rPr>
        <w:t>у  предметном</w:t>
      </w:r>
      <w:proofErr w:type="gramEnd"/>
      <w:r w:rsidRPr="001B15D0">
        <w:rPr>
          <w:rFonts w:ascii="Times New Roman" w:hAnsi="Times New Roman" w:cs="Times New Roman"/>
          <w:sz w:val="24"/>
          <w:szCs w:val="24"/>
        </w:rPr>
        <w:t xml:space="preserve">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B24D83" w:rsidRPr="001B15D0" w:rsidTr="00CA301A">
        <w:tc>
          <w:tcPr>
            <w:tcW w:w="900" w:type="dxa"/>
            <w:shd w:val="clear" w:color="auto" w:fill="D9D9D9"/>
            <w:vAlign w:val="center"/>
          </w:tcPr>
          <w:p w:rsidR="00B24D83" w:rsidRPr="001B15D0" w:rsidRDefault="00B24D83" w:rsidP="00CA301A">
            <w:pPr>
              <w:jc w:val="center"/>
              <w:rPr>
                <w:rFonts w:ascii="Times New Roman" w:hAnsi="Times New Roman" w:cs="Times New Roman"/>
                <w:b/>
                <w:sz w:val="24"/>
                <w:szCs w:val="24"/>
              </w:rPr>
            </w:pPr>
          </w:p>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Р.бр.</w:t>
            </w:r>
          </w:p>
        </w:tc>
        <w:tc>
          <w:tcPr>
            <w:tcW w:w="4896" w:type="dxa"/>
            <w:shd w:val="clear" w:color="auto" w:fill="D9D9D9"/>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Опис</w:t>
            </w:r>
          </w:p>
        </w:tc>
        <w:tc>
          <w:tcPr>
            <w:tcW w:w="2952" w:type="dxa"/>
            <w:shd w:val="clear" w:color="auto" w:fill="D9D9D9"/>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Износ</w:t>
            </w:r>
          </w:p>
        </w:tc>
      </w:tr>
      <w:tr w:rsidR="00B24D83" w:rsidRPr="001B15D0" w:rsidTr="00CA301A">
        <w:tc>
          <w:tcPr>
            <w:tcW w:w="900" w:type="dxa"/>
            <w:shd w:val="clear" w:color="auto" w:fill="auto"/>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1.</w:t>
            </w:r>
          </w:p>
        </w:tc>
        <w:tc>
          <w:tcPr>
            <w:tcW w:w="4896" w:type="dxa"/>
            <w:shd w:val="clear" w:color="auto" w:fill="auto"/>
            <w:vAlign w:val="center"/>
          </w:tcPr>
          <w:p w:rsidR="00B24D83" w:rsidRPr="001B15D0" w:rsidRDefault="00B24D83" w:rsidP="00CA301A">
            <w:pPr>
              <w:rPr>
                <w:rFonts w:ascii="Times New Roman" w:hAnsi="Times New Roman" w:cs="Times New Roman"/>
                <w:sz w:val="24"/>
                <w:szCs w:val="24"/>
              </w:rPr>
            </w:pPr>
          </w:p>
          <w:p w:rsidR="00B24D83" w:rsidRPr="001B15D0" w:rsidRDefault="00B24D83" w:rsidP="00CA301A">
            <w:pPr>
              <w:rPr>
                <w:rFonts w:ascii="Times New Roman" w:hAnsi="Times New Roman" w:cs="Times New Roman"/>
                <w:sz w:val="24"/>
                <w:szCs w:val="24"/>
              </w:rPr>
            </w:pP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tc>
      </w:tr>
      <w:tr w:rsidR="00B24D83" w:rsidRPr="001B15D0" w:rsidTr="00CA301A">
        <w:tc>
          <w:tcPr>
            <w:tcW w:w="900" w:type="dxa"/>
            <w:shd w:val="clear" w:color="auto" w:fill="auto"/>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2.</w:t>
            </w:r>
          </w:p>
        </w:tc>
        <w:tc>
          <w:tcPr>
            <w:tcW w:w="4896" w:type="dxa"/>
            <w:shd w:val="clear" w:color="auto" w:fill="auto"/>
            <w:vAlign w:val="center"/>
          </w:tcPr>
          <w:p w:rsidR="00B24D83" w:rsidRPr="001B15D0" w:rsidRDefault="00B24D83" w:rsidP="00CA301A">
            <w:pPr>
              <w:rPr>
                <w:rFonts w:ascii="Times New Roman" w:hAnsi="Times New Roman" w:cs="Times New Roman"/>
                <w:sz w:val="24"/>
                <w:szCs w:val="24"/>
              </w:rPr>
            </w:pPr>
          </w:p>
          <w:p w:rsidR="00B24D83" w:rsidRPr="001B15D0" w:rsidRDefault="00B24D83" w:rsidP="00CA301A">
            <w:pPr>
              <w:rPr>
                <w:rFonts w:ascii="Times New Roman" w:hAnsi="Times New Roman" w:cs="Times New Roman"/>
                <w:sz w:val="24"/>
                <w:szCs w:val="24"/>
              </w:rPr>
            </w:pP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tc>
      </w:tr>
      <w:tr w:rsidR="00B24D83" w:rsidRPr="001B15D0" w:rsidTr="00CA301A">
        <w:tc>
          <w:tcPr>
            <w:tcW w:w="900" w:type="dxa"/>
            <w:shd w:val="clear" w:color="auto" w:fill="auto"/>
          </w:tcPr>
          <w:p w:rsidR="00B24D83" w:rsidRPr="001B15D0" w:rsidRDefault="00B24D83" w:rsidP="00CA301A">
            <w:pPr>
              <w:jc w:val="both"/>
              <w:rPr>
                <w:rFonts w:ascii="Times New Roman" w:hAnsi="Times New Roman" w:cs="Times New Roman"/>
                <w:sz w:val="24"/>
                <w:szCs w:val="24"/>
              </w:rPr>
            </w:pPr>
          </w:p>
        </w:tc>
        <w:tc>
          <w:tcPr>
            <w:tcW w:w="4896" w:type="dxa"/>
            <w:shd w:val="clear" w:color="auto" w:fill="auto"/>
            <w:vAlign w:val="center"/>
          </w:tcPr>
          <w:p w:rsidR="00B24D83" w:rsidRPr="001B15D0" w:rsidRDefault="00B24D83" w:rsidP="00CA301A">
            <w:pPr>
              <w:jc w:val="right"/>
              <w:rPr>
                <w:rFonts w:ascii="Times New Roman" w:hAnsi="Times New Roman" w:cs="Times New Roman"/>
                <w:b/>
                <w:sz w:val="24"/>
                <w:szCs w:val="24"/>
              </w:rPr>
            </w:pPr>
            <w:r w:rsidRPr="001B15D0">
              <w:rPr>
                <w:rFonts w:ascii="Times New Roman" w:hAnsi="Times New Roman" w:cs="Times New Roman"/>
                <w:b/>
                <w:sz w:val="24"/>
                <w:szCs w:val="24"/>
              </w:rPr>
              <w:t>УКУПНО:</w:t>
            </w: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p w:rsidR="00B24D83" w:rsidRPr="001B15D0" w:rsidRDefault="00B24D83" w:rsidP="00CA301A">
            <w:pPr>
              <w:jc w:val="both"/>
              <w:rPr>
                <w:rFonts w:ascii="Times New Roman" w:hAnsi="Times New Roman" w:cs="Times New Roman"/>
                <w:sz w:val="24"/>
                <w:szCs w:val="24"/>
              </w:rPr>
            </w:pPr>
          </w:p>
        </w:tc>
      </w:tr>
    </w:tbl>
    <w:p w:rsidR="00B24D83" w:rsidRPr="001B15D0" w:rsidRDefault="00B24D83" w:rsidP="00B24D83">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B24D83" w:rsidRPr="001B15D0" w:rsidTr="00CA301A">
        <w:tc>
          <w:tcPr>
            <w:tcW w:w="870" w:type="dxa"/>
          </w:tcPr>
          <w:p w:rsidR="00B24D83" w:rsidRPr="001B15D0" w:rsidRDefault="00B24D83" w:rsidP="00CA301A">
            <w:pPr>
              <w:jc w:val="center"/>
              <w:rPr>
                <w:rFonts w:ascii="Times New Roman" w:hAnsi="Times New Roman" w:cs="Times New Roman"/>
                <w:b/>
                <w:sz w:val="24"/>
                <w:szCs w:val="24"/>
              </w:rPr>
            </w:pPr>
          </w:p>
        </w:tc>
        <w:tc>
          <w:tcPr>
            <w:tcW w:w="3018"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B24D83" w:rsidRPr="001B15D0" w:rsidTr="00CA301A">
        <w:tc>
          <w:tcPr>
            <w:tcW w:w="870"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018"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bl>
    <w:p w:rsidR="00B24D83" w:rsidRPr="001B15D0" w:rsidRDefault="00B24D83" w:rsidP="00B24D83">
      <w:pPr>
        <w:jc w:val="both"/>
        <w:rPr>
          <w:rFonts w:ascii="Times New Roman" w:hAnsi="Times New Roman" w:cs="Times New Roman"/>
          <w:sz w:val="24"/>
          <w:szCs w:val="24"/>
          <w:lang w:val="ru-RU"/>
        </w:rPr>
      </w:pPr>
      <w:r w:rsidRPr="001B15D0">
        <w:rPr>
          <w:rFonts w:ascii="Times New Roman" w:hAnsi="Times New Roman" w:cs="Times New Roman"/>
          <w:sz w:val="24"/>
          <w:szCs w:val="24"/>
          <w:lang w:val="ru-RU"/>
        </w:rPr>
        <w:t>Место</w:t>
      </w:r>
      <w:r w:rsidRPr="001B15D0">
        <w:rPr>
          <w:rFonts w:ascii="Times New Roman" w:hAnsi="Times New Roman" w:cs="Times New Roman"/>
          <w:sz w:val="24"/>
          <w:szCs w:val="24"/>
          <w:lang w:val="sr-Latn-RS"/>
        </w:rPr>
        <w:t xml:space="preserve"> </w:t>
      </w:r>
      <w:r w:rsidRPr="001B15D0">
        <w:rPr>
          <w:rFonts w:ascii="Times New Roman" w:hAnsi="Times New Roman" w:cs="Times New Roman"/>
          <w:sz w:val="24"/>
          <w:szCs w:val="24"/>
          <w:lang w:val="ru-RU"/>
        </w:rPr>
        <w:t>_____________</w:t>
      </w:r>
    </w:p>
    <w:p w:rsidR="00B24D83" w:rsidRPr="001B15D0" w:rsidRDefault="00B24D83" w:rsidP="00B24D83">
      <w:pPr>
        <w:jc w:val="both"/>
        <w:rPr>
          <w:rFonts w:ascii="Times New Roman" w:hAnsi="Times New Roman" w:cs="Times New Roman"/>
          <w:sz w:val="24"/>
          <w:szCs w:val="24"/>
          <w:lang w:val="ru-RU"/>
        </w:rPr>
      </w:pPr>
    </w:p>
    <w:p w:rsidR="00B24D83" w:rsidRPr="001B15D0" w:rsidRDefault="00B24D83" w:rsidP="00B24D83">
      <w:pPr>
        <w:jc w:val="both"/>
        <w:rPr>
          <w:rFonts w:ascii="Times New Roman" w:hAnsi="Times New Roman" w:cs="Times New Roman"/>
          <w:sz w:val="24"/>
          <w:szCs w:val="24"/>
          <w:lang w:val="sr-Latn-CS"/>
        </w:rPr>
      </w:pPr>
      <w:r w:rsidRPr="001B15D0">
        <w:rPr>
          <w:rFonts w:ascii="Times New Roman" w:hAnsi="Times New Roman" w:cs="Times New Roman"/>
          <w:sz w:val="24"/>
          <w:szCs w:val="24"/>
          <w:lang w:val="ru-RU"/>
        </w:rPr>
        <w:t>Датум</w:t>
      </w:r>
      <w:r w:rsidRPr="001B15D0">
        <w:rPr>
          <w:rFonts w:ascii="Times New Roman" w:hAnsi="Times New Roman" w:cs="Times New Roman"/>
          <w:sz w:val="24"/>
          <w:szCs w:val="24"/>
          <w:lang w:val="sr-Latn-RS"/>
        </w:rPr>
        <w:t xml:space="preserve"> </w:t>
      </w:r>
      <w:r w:rsidRPr="001B15D0">
        <w:rPr>
          <w:rFonts w:ascii="Times New Roman" w:hAnsi="Times New Roman" w:cs="Times New Roman"/>
          <w:sz w:val="24"/>
          <w:szCs w:val="24"/>
          <w:lang w:val="ru-RU"/>
        </w:rPr>
        <w:t>______</w:t>
      </w:r>
      <w:r w:rsidRPr="001B15D0">
        <w:rPr>
          <w:rFonts w:ascii="Times New Roman" w:hAnsi="Times New Roman" w:cs="Times New Roman"/>
          <w:sz w:val="24"/>
          <w:szCs w:val="24"/>
          <w:lang w:val="sr-Latn-RS"/>
        </w:rPr>
        <w:tab/>
      </w:r>
      <w:r w:rsidRPr="001B15D0">
        <w:rPr>
          <w:rFonts w:ascii="Times New Roman" w:hAnsi="Times New Roman" w:cs="Times New Roman"/>
          <w:sz w:val="24"/>
          <w:szCs w:val="24"/>
          <w:lang w:val="ru-RU"/>
        </w:rPr>
        <w:t>_______</w:t>
      </w:r>
    </w:p>
    <w:p w:rsidR="00B24D83" w:rsidRPr="001B15D0" w:rsidRDefault="00B24D83" w:rsidP="00B24D83">
      <w:pPr>
        <w:rPr>
          <w:rFonts w:ascii="Times New Roman" w:hAnsi="Times New Roman" w:cs="Times New Roman"/>
          <w:sz w:val="24"/>
          <w:szCs w:val="24"/>
          <w:lang w:val="ru-RU"/>
        </w:rPr>
      </w:pPr>
    </w:p>
    <w:p w:rsidR="00B24D83" w:rsidRPr="001B15D0" w:rsidRDefault="00B24D83" w:rsidP="00B24D83">
      <w:pPr>
        <w:jc w:val="both"/>
        <w:rPr>
          <w:rFonts w:ascii="Times New Roman" w:hAnsi="Times New Roman" w:cs="Times New Roman"/>
          <w:b/>
          <w:i/>
          <w:sz w:val="24"/>
          <w:szCs w:val="24"/>
        </w:rPr>
      </w:pPr>
      <w:r w:rsidRPr="001B15D0">
        <w:rPr>
          <w:rFonts w:ascii="Times New Roman" w:hAnsi="Times New Roman" w:cs="Times New Roman"/>
          <w:b/>
          <w:i/>
          <w:sz w:val="24"/>
          <w:szCs w:val="24"/>
        </w:rPr>
        <w:t>Напомена:</w:t>
      </w:r>
      <w:r w:rsidRPr="001B15D0">
        <w:rPr>
          <w:rFonts w:ascii="Times New Roman" w:hAnsi="Times New Roman" w:cs="Times New Roman"/>
          <w:bCs/>
          <w:i/>
          <w:sz w:val="24"/>
          <w:szCs w:val="24"/>
          <w:lang w:val="ru-RU"/>
        </w:rPr>
        <w:t xml:space="preserve"> </w:t>
      </w:r>
    </w:p>
    <w:p w:rsidR="00B24D83" w:rsidRPr="001B15D0" w:rsidRDefault="00B24D83" w:rsidP="00B24D83">
      <w:pPr>
        <w:ind w:firstLine="720"/>
        <w:rPr>
          <w:rFonts w:ascii="Times New Roman" w:hAnsi="Times New Roman" w:cs="Times New Roman"/>
          <w:bCs/>
          <w:sz w:val="24"/>
          <w:szCs w:val="24"/>
          <w:u w:val="single"/>
          <w:lang w:val="ru-RU"/>
        </w:rPr>
      </w:pPr>
      <w:r w:rsidRPr="001B15D0">
        <w:rPr>
          <w:rFonts w:ascii="Times New Roman" w:hAnsi="Times New Roman" w:cs="Times New Roman"/>
          <w:b/>
          <w:bCs/>
          <w:sz w:val="24"/>
          <w:szCs w:val="24"/>
          <w:u w:val="single"/>
          <w:lang w:val="ru-RU"/>
        </w:rPr>
        <w:t>-</w:t>
      </w:r>
      <w:r w:rsidRPr="001B15D0">
        <w:rPr>
          <w:rFonts w:ascii="Times New Roman" w:hAnsi="Times New Roman" w:cs="Times New Roman"/>
          <w:bCs/>
          <w:sz w:val="24"/>
          <w:szCs w:val="24"/>
          <w:u w:val="single"/>
          <w:lang w:val="ru-RU"/>
        </w:rPr>
        <w:t xml:space="preserve"> Достављање ове изјаве </w:t>
      </w:r>
      <w:r w:rsidRPr="001B15D0">
        <w:rPr>
          <w:rFonts w:ascii="Times New Roman" w:hAnsi="Times New Roman" w:cs="Times New Roman"/>
          <w:b/>
          <w:bCs/>
          <w:sz w:val="24"/>
          <w:szCs w:val="24"/>
          <w:u w:val="single"/>
          <w:lang w:val="ru-RU"/>
        </w:rPr>
        <w:t>није обавезно</w:t>
      </w:r>
      <w:r w:rsidRPr="001B15D0">
        <w:rPr>
          <w:rFonts w:ascii="Times New Roman" w:hAnsi="Times New Roman" w:cs="Times New Roman"/>
          <w:bCs/>
          <w:sz w:val="24"/>
          <w:szCs w:val="24"/>
          <w:u w:val="single"/>
          <w:lang w:val="ru-RU"/>
        </w:rPr>
        <w:t>!</w:t>
      </w:r>
    </w:p>
    <w:p w:rsidR="00B24D83" w:rsidRPr="001B15D0" w:rsidRDefault="00B24D83" w:rsidP="00B24D83">
      <w:pPr>
        <w:spacing w:after="0" w:line="240" w:lineRule="auto"/>
        <w:ind w:firstLine="708"/>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u w:val="single"/>
        </w:rPr>
        <w:t>Понуђач   не може тражити од наручиоца накнаду трошкова</w:t>
      </w:r>
      <w:r w:rsidRPr="001B15D0">
        <w:rPr>
          <w:rFonts w:ascii="Times New Roman" w:eastAsia="Times New Roman" w:hAnsi="Times New Roman" w:cs="Times New Roman"/>
          <w:sz w:val="24"/>
          <w:szCs w:val="24"/>
          <w:u w:val="single"/>
          <w:lang w:val="sr-Cyrl-RS"/>
        </w:rPr>
        <w:t xml:space="preserve"> припремања понуде</w:t>
      </w:r>
      <w:r w:rsidRPr="001B15D0">
        <w:rPr>
          <w:rFonts w:ascii="Times New Roman" w:eastAsia="Times New Roman" w:hAnsi="Times New Roman" w:cs="Times New Roman"/>
          <w:sz w:val="24"/>
          <w:szCs w:val="24"/>
        </w:rPr>
        <w:t>.</w:t>
      </w:r>
      <w:proofErr w:type="gramEnd"/>
    </w:p>
    <w:p w:rsidR="00B24D83" w:rsidRPr="001B15D0" w:rsidRDefault="00B24D83" w:rsidP="00B24D83">
      <w:pPr>
        <w:ind w:firstLine="720"/>
        <w:rPr>
          <w:bCs/>
          <w:i/>
          <w:sz w:val="24"/>
          <w:szCs w:val="24"/>
          <w:u w:val="single"/>
          <w:lang w:val="ru-RU"/>
        </w:rPr>
      </w:pPr>
    </w:p>
    <w:p w:rsidR="00FF009C" w:rsidRPr="001B15D0" w:rsidRDefault="00FF009C" w:rsidP="00B24D83">
      <w:pPr>
        <w:ind w:firstLine="720"/>
        <w:rPr>
          <w:bCs/>
          <w:i/>
          <w:sz w:val="24"/>
          <w:szCs w:val="24"/>
          <w:u w:val="single"/>
          <w:lang w:val="ru-RU"/>
        </w:rPr>
      </w:pPr>
    </w:p>
    <w:p w:rsidR="00D77B8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lastRenderedPageBreak/>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00FF009C" w:rsidRPr="001B15D0">
        <w:rPr>
          <w:rFonts w:ascii="Times New Roman" w:eastAsia="Times New Roman" w:hAnsi="Times New Roman" w:cs="Times New Roman"/>
          <w:b/>
          <w:bCs/>
          <w:sz w:val="24"/>
          <w:szCs w:val="24"/>
          <w:lang w:val="sr-Cyrl-RS"/>
        </w:rPr>
        <w:t xml:space="preserve">        Прилог 1</w:t>
      </w:r>
    </w:p>
    <w:p w:rsidR="001675F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p>
    <w:p w:rsidR="001675F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p>
    <w:p w:rsidR="00D6113A" w:rsidRPr="001B15D0" w:rsidRDefault="00D6113A" w:rsidP="00D6113A">
      <w:pPr>
        <w:spacing w:before="59" w:after="0" w:line="240" w:lineRule="auto"/>
        <w:ind w:left="3013" w:right="2594"/>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ПРОП</w:t>
      </w:r>
      <w:r w:rsidRPr="001B15D0">
        <w:rPr>
          <w:rFonts w:ascii="Times New Roman" w:eastAsia="Times New Roman" w:hAnsi="Times New Roman" w:cs="Times New Roman"/>
          <w:b/>
          <w:bCs/>
          <w:spacing w:val="-1"/>
          <w:sz w:val="24"/>
          <w:szCs w:val="24"/>
        </w:rPr>
        <w:t>Р</w:t>
      </w:r>
      <w:r w:rsidRPr="001B15D0">
        <w:rPr>
          <w:rFonts w:ascii="Times New Roman" w:eastAsia="Times New Roman" w:hAnsi="Times New Roman" w:cs="Times New Roman"/>
          <w:b/>
          <w:bCs/>
          <w:sz w:val="24"/>
          <w:szCs w:val="24"/>
        </w:rPr>
        <w:t>АТНИ ОБРАЗАЦ</w:t>
      </w:r>
    </w:p>
    <w:p w:rsidR="00D6113A" w:rsidRPr="001B15D0" w:rsidRDefault="00D6113A" w:rsidP="00D6113A">
      <w:pPr>
        <w:spacing w:after="0" w:line="240" w:lineRule="auto"/>
        <w:ind w:left="2340" w:right="1921"/>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w:t>
      </w:r>
      <w:proofErr w:type="gramStart"/>
      <w:r w:rsidRPr="001B15D0">
        <w:rPr>
          <w:rFonts w:ascii="Times New Roman" w:eastAsia="Times New Roman" w:hAnsi="Times New Roman" w:cs="Times New Roman"/>
          <w:b/>
          <w:bCs/>
          <w:sz w:val="24"/>
          <w:szCs w:val="24"/>
        </w:rPr>
        <w:t>попунити</w:t>
      </w:r>
      <w:proofErr w:type="gramEnd"/>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и залепити</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 коверту</w:t>
      </w:r>
      <w:r w:rsidRPr="001B15D0">
        <w:rPr>
          <w:rFonts w:ascii="Times New Roman" w:eastAsia="Times New Roman" w:hAnsi="Times New Roman" w:cs="Times New Roman"/>
          <w:b/>
          <w:bCs/>
          <w:spacing w:val="1"/>
          <w:w w:val="99"/>
          <w:sz w:val="24"/>
          <w:szCs w:val="24"/>
        </w:rPr>
        <w:t>/</w:t>
      </w:r>
      <w:r w:rsidRPr="001B15D0">
        <w:rPr>
          <w:rFonts w:ascii="Times New Roman" w:eastAsia="Times New Roman" w:hAnsi="Times New Roman" w:cs="Times New Roman"/>
          <w:b/>
          <w:bCs/>
          <w:sz w:val="24"/>
          <w:szCs w:val="24"/>
        </w:rPr>
        <w:t>кутију)</w:t>
      </w:r>
    </w:p>
    <w:p w:rsidR="00D6113A" w:rsidRPr="001B15D0" w:rsidRDefault="00D6113A" w:rsidP="00D6113A">
      <w:pPr>
        <w:spacing w:before="4" w:after="0" w:line="1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40" w:lineRule="auto"/>
        <w:ind w:left="967" w:right="5232" w:hanging="64"/>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b/>
          <w:bCs/>
          <w:sz w:val="24"/>
          <w:szCs w:val="24"/>
        </w:rPr>
        <w:t>датум</w:t>
      </w:r>
      <w:proofErr w:type="gramEnd"/>
      <w:r w:rsidRPr="001B15D0">
        <w:rPr>
          <w:rFonts w:ascii="Times New Roman" w:eastAsia="Times New Roman" w:hAnsi="Times New Roman" w:cs="Times New Roman"/>
          <w:b/>
          <w:bCs/>
          <w:sz w:val="24"/>
          <w:szCs w:val="24"/>
        </w:rPr>
        <w:t xml:space="preserve"> и </w:t>
      </w:r>
      <w:r w:rsidRPr="001B15D0">
        <w:rPr>
          <w:rFonts w:ascii="Times New Roman" w:eastAsia="Times New Roman" w:hAnsi="Times New Roman" w:cs="Times New Roman"/>
          <w:b/>
          <w:bCs/>
          <w:spacing w:val="1"/>
          <w:sz w:val="24"/>
          <w:szCs w:val="24"/>
        </w:rPr>
        <w:t>са</w:t>
      </w:r>
      <w:r w:rsidRPr="001B15D0">
        <w:rPr>
          <w:rFonts w:ascii="Times New Roman" w:eastAsia="Times New Roman" w:hAnsi="Times New Roman" w:cs="Times New Roman"/>
          <w:b/>
          <w:bCs/>
          <w:sz w:val="24"/>
          <w:szCs w:val="24"/>
        </w:rPr>
        <w:t>т подношења: (попуњава Писарница</w:t>
      </w:r>
      <w:r w:rsidRPr="001B15D0">
        <w:rPr>
          <w:rFonts w:ascii="Times New Roman" w:eastAsia="Times New Roman" w:hAnsi="Times New Roman" w:cs="Times New Roman"/>
          <w:b/>
          <w:bCs/>
          <w:sz w:val="24"/>
          <w:szCs w:val="24"/>
          <w:lang w:val="sr-Cyrl-RS"/>
        </w:rPr>
        <w:t xml:space="preserve"> Наручиоца </w:t>
      </w:r>
      <w:r w:rsidRPr="001B15D0">
        <w:rPr>
          <w:rFonts w:ascii="Times New Roman" w:eastAsia="Times New Roman" w:hAnsi="Times New Roman" w:cs="Times New Roman"/>
          <w:b/>
          <w:bCs/>
          <w:sz w:val="24"/>
          <w:szCs w:val="24"/>
        </w:rPr>
        <w:t>)</w:t>
      </w:r>
    </w:p>
    <w:p w:rsidR="00D6113A" w:rsidRPr="001B15D0" w:rsidRDefault="00D6113A" w:rsidP="00D6113A">
      <w:pPr>
        <w:spacing w:before="3" w:after="0" w:line="16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40" w:lineRule="auto"/>
        <w:ind w:left="2322" w:right="2264"/>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ПОНУДА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 НЕ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ОТВАРАТИ!</w:t>
      </w:r>
    </w:p>
    <w:p w:rsidR="00D6113A" w:rsidRPr="001B15D0" w:rsidRDefault="00D6113A" w:rsidP="00D6113A">
      <w:pPr>
        <w:spacing w:before="14" w:after="0" w:line="260" w:lineRule="exact"/>
        <w:rPr>
          <w:sz w:val="24"/>
          <w:szCs w:val="24"/>
        </w:rPr>
      </w:pPr>
    </w:p>
    <w:p w:rsidR="00D6113A" w:rsidRPr="001B15D0" w:rsidRDefault="00D6113A" w:rsidP="00D6113A">
      <w:pPr>
        <w:spacing w:after="0" w:line="240" w:lineRule="auto"/>
        <w:ind w:left="1133" w:right="1076"/>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ЗА ЈАВНУ</w:t>
      </w:r>
      <w:r w:rsidRPr="001B15D0">
        <w:rPr>
          <w:rFonts w:ascii="Times New Roman" w:eastAsia="Times New Roman" w:hAnsi="Times New Roman" w:cs="Times New Roman"/>
          <w:spacing w:val="1"/>
          <w:sz w:val="24"/>
          <w:szCs w:val="24"/>
        </w:rPr>
        <w:t xml:space="preserve"> </w:t>
      </w:r>
      <w:r w:rsidR="00B1188D" w:rsidRPr="001B15D0">
        <w:rPr>
          <w:rFonts w:ascii="Times New Roman" w:eastAsia="Times New Roman" w:hAnsi="Times New Roman" w:cs="Times New Roman"/>
          <w:spacing w:val="1"/>
          <w:sz w:val="24"/>
          <w:szCs w:val="24"/>
          <w:lang w:val="sr-Cyrl-RS"/>
        </w:rPr>
        <w:t>НАБАВКУ</w:t>
      </w:r>
    </w:p>
    <w:p w:rsidR="00B1188D" w:rsidRPr="001B15D0" w:rsidRDefault="00B1188D" w:rsidP="00B1188D">
      <w:pPr>
        <w:spacing w:after="0" w:line="240" w:lineRule="auto"/>
        <w:ind w:left="1027" w:right="987"/>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lang w:val="sr-Cyrl-RS"/>
        </w:rPr>
        <w:t xml:space="preserve">УСЛУГА ТУРИСТИЧКИХ АГЕНЦИЈА РАДИ  ОБЕЗБЕЂЕЊА </w:t>
      </w:r>
      <w:r w:rsidRPr="001B15D0">
        <w:rPr>
          <w:rFonts w:ascii="Times New Roman" w:eastAsia="Times New Roman" w:hAnsi="Times New Roman" w:cs="Times New Roman"/>
          <w:b/>
          <w:bCs/>
          <w:sz w:val="24"/>
          <w:szCs w:val="24"/>
        </w:rPr>
        <w:t xml:space="preserve"> </w:t>
      </w:r>
      <w:r w:rsidR="0004515B">
        <w:rPr>
          <w:rFonts w:ascii="Times New Roman" w:eastAsia="Times New Roman" w:hAnsi="Times New Roman" w:cs="Times New Roman"/>
          <w:b/>
          <w:bCs/>
          <w:sz w:val="24"/>
          <w:szCs w:val="24"/>
          <w:lang w:val="sr-Cyrl-RS"/>
        </w:rPr>
        <w:t xml:space="preserve">СМЕШТАЈА И </w:t>
      </w:r>
      <w:r w:rsidR="00FF009C" w:rsidRPr="001B15D0">
        <w:rPr>
          <w:rFonts w:ascii="Times New Roman" w:eastAsia="Times New Roman" w:hAnsi="Times New Roman" w:cs="Times New Roman"/>
          <w:b/>
          <w:bCs/>
          <w:sz w:val="24"/>
          <w:szCs w:val="24"/>
          <w:lang w:val="sr-Cyrl-RS"/>
        </w:rPr>
        <w:t>УГОСТИТЕЉСКИХ УСЛУГА У ЗЕМЉИ</w:t>
      </w:r>
    </w:p>
    <w:p w:rsidR="00D6113A" w:rsidRPr="001B15D0" w:rsidRDefault="00D6113A" w:rsidP="00D6113A">
      <w:pPr>
        <w:spacing w:after="0" w:line="240" w:lineRule="auto"/>
        <w:ind w:left="1027" w:right="987"/>
        <w:jc w:val="center"/>
        <w:rPr>
          <w:rFonts w:ascii="Times New Roman" w:eastAsia="Times New Roman" w:hAnsi="Times New Roman" w:cs="Times New Roman"/>
          <w:sz w:val="24"/>
          <w:szCs w:val="24"/>
        </w:rPr>
      </w:pPr>
    </w:p>
    <w:p w:rsidR="00D6113A" w:rsidRPr="001B15D0" w:rsidRDefault="00D6113A" w:rsidP="00D6113A">
      <w:pPr>
        <w:tabs>
          <w:tab w:val="left" w:pos="1580"/>
        </w:tabs>
        <w:spacing w:after="0" w:line="240" w:lineRule="auto"/>
        <w:ind w:left="1235" w:right="816"/>
        <w:jc w:val="center"/>
        <w:rPr>
          <w:sz w:val="24"/>
          <w:szCs w:val="24"/>
        </w:rPr>
      </w:pPr>
    </w:p>
    <w:p w:rsidR="00D6113A" w:rsidRPr="001B15D0" w:rsidRDefault="00D6113A" w:rsidP="00D6113A">
      <w:pPr>
        <w:spacing w:after="0" w:line="240" w:lineRule="auto"/>
        <w:ind w:left="3284" w:right="3225"/>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РЕДНИ БРОЈ</w:t>
      </w:r>
      <w:r w:rsidRPr="001B15D0">
        <w:rPr>
          <w:rFonts w:ascii="Times New Roman" w:eastAsia="Times New Roman" w:hAnsi="Times New Roman" w:cs="Times New Roman"/>
          <w:spacing w:val="1"/>
          <w:sz w:val="24"/>
          <w:szCs w:val="24"/>
        </w:rPr>
        <w:t xml:space="preserve"> </w:t>
      </w:r>
      <w:r w:rsidR="0004515B">
        <w:rPr>
          <w:rFonts w:ascii="Times New Roman" w:eastAsia="Times New Roman" w:hAnsi="Times New Roman" w:cs="Times New Roman"/>
          <w:w w:val="99"/>
          <w:sz w:val="24"/>
          <w:szCs w:val="24"/>
          <w:lang w:val="sr-Cyrl-RS"/>
        </w:rPr>
        <w:t>09</w:t>
      </w:r>
      <w:r w:rsidR="00A65F80" w:rsidRPr="001B15D0">
        <w:rPr>
          <w:rFonts w:ascii="Times New Roman" w:eastAsia="Times New Roman" w:hAnsi="Times New Roman" w:cs="Times New Roman"/>
          <w:w w:val="99"/>
          <w:sz w:val="24"/>
          <w:szCs w:val="24"/>
        </w:rPr>
        <w:t>/201</w:t>
      </w:r>
      <w:r w:rsidR="0004515B">
        <w:rPr>
          <w:rFonts w:ascii="Times New Roman" w:eastAsia="Times New Roman" w:hAnsi="Times New Roman" w:cs="Times New Roman"/>
          <w:w w:val="99"/>
          <w:sz w:val="24"/>
          <w:szCs w:val="24"/>
          <w:lang w:val="sr-Cyrl-RS"/>
        </w:rPr>
        <w:t>7</w:t>
      </w: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before="10" w:after="0" w:line="220" w:lineRule="exact"/>
        <w:rPr>
          <w:sz w:val="24"/>
          <w:szCs w:val="24"/>
        </w:rPr>
      </w:pPr>
    </w:p>
    <w:p w:rsidR="00D6113A" w:rsidRPr="001B15D0" w:rsidRDefault="00D6113A" w:rsidP="00D6113A">
      <w:pPr>
        <w:spacing w:after="0" w:line="240" w:lineRule="auto"/>
        <w:ind w:left="3567" w:right="3508"/>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НАРУЧИ</w:t>
      </w:r>
      <w:r w:rsidRPr="001B15D0">
        <w:rPr>
          <w:rFonts w:ascii="Times New Roman" w:eastAsia="Times New Roman" w:hAnsi="Times New Roman" w:cs="Times New Roman"/>
          <w:b/>
          <w:bCs/>
          <w:spacing w:val="-1"/>
          <w:sz w:val="24"/>
          <w:szCs w:val="24"/>
        </w:rPr>
        <w:t>ЛА</w:t>
      </w:r>
      <w:r w:rsidRPr="001B15D0">
        <w:rPr>
          <w:rFonts w:ascii="Times New Roman" w:eastAsia="Times New Roman" w:hAnsi="Times New Roman" w:cs="Times New Roman"/>
          <w:b/>
          <w:bCs/>
          <w:sz w:val="24"/>
          <w:szCs w:val="24"/>
        </w:rPr>
        <w:t>Ц:</w:t>
      </w:r>
    </w:p>
    <w:p w:rsidR="00D6113A" w:rsidRPr="001B15D0" w:rsidRDefault="00D6113A" w:rsidP="00D6113A">
      <w:pPr>
        <w:spacing w:before="15" w:after="0" w:line="260" w:lineRule="exact"/>
        <w:rPr>
          <w:sz w:val="24"/>
          <w:szCs w:val="24"/>
        </w:rPr>
      </w:pPr>
    </w:p>
    <w:p w:rsidR="00D6113A" w:rsidRPr="001B15D0" w:rsidRDefault="00D6113A" w:rsidP="00D6113A">
      <w:pPr>
        <w:spacing w:after="0" w:line="240" w:lineRule="auto"/>
        <w:ind w:left="1535" w:right="1474"/>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 xml:space="preserve">ТУРИСТИЧКА ОРГАНИЗАЦИЈА </w:t>
      </w:r>
      <w:r w:rsidR="0004515B">
        <w:rPr>
          <w:rFonts w:ascii="Times New Roman" w:eastAsia="Times New Roman" w:hAnsi="Times New Roman" w:cs="Times New Roman"/>
          <w:b/>
          <w:bCs/>
          <w:sz w:val="24"/>
          <w:szCs w:val="24"/>
          <w:lang w:val="sr-Cyrl-RS"/>
        </w:rPr>
        <w:t>ЗЛАТИБОР</w:t>
      </w:r>
      <w:r w:rsidRPr="001B15D0">
        <w:rPr>
          <w:rFonts w:ascii="Times New Roman" w:eastAsia="Times New Roman" w:hAnsi="Times New Roman" w:cs="Times New Roman"/>
          <w:b/>
          <w:bCs/>
          <w:sz w:val="24"/>
          <w:szCs w:val="24"/>
        </w:rPr>
        <w:t xml:space="preserve"> </w:t>
      </w:r>
    </w:p>
    <w:p w:rsidR="00D6113A" w:rsidRPr="001B15D0" w:rsidRDefault="0004515B" w:rsidP="00D6113A">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2</w:t>
      </w:r>
    </w:p>
    <w:p w:rsidR="00D6113A" w:rsidRPr="0004515B" w:rsidRDefault="0004515B" w:rsidP="00D6113A">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w:t>
      </w:r>
      <w:r w:rsidR="00D6113A" w:rsidRPr="001B15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Cyrl-RS"/>
        </w:rPr>
        <w:t>ЗЛАТИБОР</w:t>
      </w:r>
    </w:p>
    <w:p w:rsidR="00D6113A" w:rsidRPr="001B15D0" w:rsidRDefault="00D6113A" w:rsidP="00D6113A">
      <w:pPr>
        <w:spacing w:before="10" w:after="0" w:line="14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71" w:lineRule="exact"/>
        <w:ind w:left="3768" w:right="3709"/>
        <w:jc w:val="center"/>
        <w:rPr>
          <w:rFonts w:ascii="Times New Roman" w:eastAsia="Times New Roman" w:hAnsi="Times New Roman" w:cs="Times New Roman"/>
          <w:sz w:val="24"/>
          <w:szCs w:val="24"/>
        </w:rPr>
      </w:pPr>
      <w:r w:rsidRPr="001B15D0">
        <w:rPr>
          <w:rFonts w:ascii="Times New Roman" w:eastAsia="Times New Roman" w:hAnsi="Times New Roman" w:cs="Times New Roman"/>
          <w:position w:val="-1"/>
          <w:sz w:val="24"/>
          <w:szCs w:val="24"/>
        </w:rPr>
        <w:t>ПОНУ</w:t>
      </w:r>
      <w:r w:rsidRPr="001B15D0">
        <w:rPr>
          <w:rFonts w:ascii="Times New Roman" w:eastAsia="Times New Roman" w:hAnsi="Times New Roman" w:cs="Times New Roman"/>
          <w:spacing w:val="1"/>
          <w:position w:val="-1"/>
          <w:sz w:val="24"/>
          <w:szCs w:val="24"/>
        </w:rPr>
        <w:t>Ђ</w:t>
      </w:r>
      <w:r w:rsidRPr="001B15D0">
        <w:rPr>
          <w:rFonts w:ascii="Times New Roman" w:eastAsia="Times New Roman" w:hAnsi="Times New Roman" w:cs="Times New Roman"/>
          <w:spacing w:val="-1"/>
          <w:position w:val="-1"/>
          <w:sz w:val="24"/>
          <w:szCs w:val="24"/>
        </w:rPr>
        <w:t>А</w:t>
      </w:r>
      <w:r w:rsidRPr="001B15D0">
        <w:rPr>
          <w:rFonts w:ascii="Times New Roman" w:eastAsia="Times New Roman" w:hAnsi="Times New Roman" w:cs="Times New Roman"/>
          <w:spacing w:val="1"/>
          <w:position w:val="-1"/>
          <w:sz w:val="24"/>
          <w:szCs w:val="24"/>
        </w:rPr>
        <w:t>Ч</w:t>
      </w:r>
      <w:r w:rsidRPr="001B15D0">
        <w:rPr>
          <w:rFonts w:ascii="Times New Roman" w:eastAsia="Times New Roman" w:hAnsi="Times New Roman" w:cs="Times New Roman"/>
          <w:w w:val="99"/>
          <w:position w:val="-1"/>
          <w:sz w:val="24"/>
          <w:szCs w:val="24"/>
        </w:rPr>
        <w:t>:</w:t>
      </w:r>
    </w:p>
    <w:p w:rsidR="00D6113A" w:rsidRPr="001B15D0" w:rsidRDefault="00D6113A" w:rsidP="00D6113A">
      <w:pPr>
        <w:spacing w:before="12" w:after="0" w:line="240" w:lineRule="exact"/>
        <w:rPr>
          <w:sz w:val="24"/>
          <w:szCs w:val="24"/>
        </w:rPr>
      </w:pPr>
    </w:p>
    <w:p w:rsidR="00D6113A" w:rsidRPr="001B15D0" w:rsidRDefault="00D6113A" w:rsidP="00D6113A">
      <w:pPr>
        <w:spacing w:before="29"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назив</w:t>
      </w:r>
      <w:proofErr w:type="gramEnd"/>
      <w:r w:rsidRPr="001B15D0">
        <w:rPr>
          <w:rFonts w:ascii="Times New Roman" w:eastAsia="Times New Roman" w:hAnsi="Times New Roman" w:cs="Times New Roman"/>
          <w:sz w:val="24"/>
          <w:szCs w:val="24"/>
        </w:rPr>
        <w:t>:</w:t>
      </w:r>
    </w:p>
    <w:p w:rsidR="00D6113A" w:rsidRPr="001B15D0" w:rsidRDefault="00D6113A" w:rsidP="00D6113A">
      <w:pPr>
        <w:spacing w:before="16" w:after="0" w:line="260" w:lineRule="exact"/>
        <w:rPr>
          <w:sz w:val="24"/>
          <w:szCs w:val="24"/>
        </w:rPr>
      </w:pPr>
    </w:p>
    <w:p w:rsidR="00D6113A" w:rsidRPr="001B15D0" w:rsidRDefault="00D6113A" w:rsidP="00D6113A">
      <w:pPr>
        <w:spacing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адрес</w:t>
      </w:r>
      <w:r w:rsidRPr="001B15D0">
        <w:rPr>
          <w:rFonts w:ascii="Times New Roman" w:eastAsia="Times New Roman" w:hAnsi="Times New Roman" w:cs="Times New Roman"/>
          <w:spacing w:val="-1"/>
          <w:sz w:val="24"/>
          <w:szCs w:val="24"/>
        </w:rPr>
        <w:t>а</w:t>
      </w:r>
      <w:proofErr w:type="gramEnd"/>
      <w:r w:rsidRPr="001B15D0">
        <w:rPr>
          <w:rFonts w:ascii="Times New Roman" w:eastAsia="Times New Roman" w:hAnsi="Times New Roman" w:cs="Times New Roman"/>
          <w:sz w:val="24"/>
          <w:szCs w:val="24"/>
        </w:rPr>
        <w:t>:</w:t>
      </w:r>
    </w:p>
    <w:p w:rsidR="00D6113A" w:rsidRPr="001B15D0" w:rsidRDefault="00D6113A" w:rsidP="00D6113A">
      <w:pPr>
        <w:spacing w:before="16" w:after="0" w:line="260" w:lineRule="exact"/>
        <w:rPr>
          <w:sz w:val="24"/>
          <w:szCs w:val="24"/>
        </w:rPr>
      </w:pPr>
    </w:p>
    <w:p w:rsidR="00D6113A" w:rsidRPr="001B15D0" w:rsidRDefault="00D6113A" w:rsidP="00D6113A">
      <w:pPr>
        <w:spacing w:after="0" w:line="480" w:lineRule="auto"/>
        <w:ind w:left="120" w:right="6611"/>
        <w:rPr>
          <w:rFonts w:ascii="Times New Roman" w:eastAsia="Times New Roman" w:hAnsi="Times New Roman" w:cs="Times New Roman"/>
          <w:spacing w:val="-1"/>
          <w:sz w:val="24"/>
          <w:szCs w:val="24"/>
          <w:lang w:val="sr-Cyrl-RS"/>
        </w:rPr>
      </w:pPr>
      <w:proofErr w:type="gramStart"/>
      <w:r w:rsidRPr="001B15D0">
        <w:rPr>
          <w:rFonts w:ascii="Times New Roman" w:eastAsia="Times New Roman" w:hAnsi="Times New Roman" w:cs="Times New Roman"/>
          <w:sz w:val="24"/>
          <w:szCs w:val="24"/>
        </w:rPr>
        <w:t>број</w:t>
      </w:r>
      <w:proofErr w:type="gramEnd"/>
      <w:r w:rsidRPr="001B15D0">
        <w:rPr>
          <w:rFonts w:ascii="Times New Roman" w:eastAsia="Times New Roman" w:hAnsi="Times New Roman" w:cs="Times New Roman"/>
          <w:sz w:val="24"/>
          <w:szCs w:val="24"/>
        </w:rPr>
        <w:t xml:space="preserve"> телефона:</w:t>
      </w:r>
      <w:r w:rsidRPr="001B15D0">
        <w:rPr>
          <w:rFonts w:ascii="Times New Roman" w:eastAsia="Times New Roman" w:hAnsi="Times New Roman" w:cs="Times New Roman"/>
          <w:spacing w:val="-1"/>
          <w:sz w:val="24"/>
          <w:szCs w:val="24"/>
        </w:rPr>
        <w:t xml:space="preserve"> </w:t>
      </w:r>
    </w:p>
    <w:p w:rsidR="00D6113A" w:rsidRPr="001B15D0" w:rsidRDefault="00D6113A" w:rsidP="00D6113A">
      <w:pPr>
        <w:spacing w:after="0" w:line="480" w:lineRule="auto"/>
        <w:ind w:left="120" w:right="6611"/>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број</w:t>
      </w:r>
      <w:proofErr w:type="gramEnd"/>
      <w:r w:rsidRPr="001B15D0">
        <w:rPr>
          <w:rFonts w:ascii="Times New Roman" w:eastAsia="Times New Roman" w:hAnsi="Times New Roman" w:cs="Times New Roman"/>
          <w:sz w:val="24"/>
          <w:szCs w:val="24"/>
        </w:rPr>
        <w:t xml:space="preserve"> телефакса: електронска адрес</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
    <w:p w:rsidR="00D6113A" w:rsidRPr="001B15D0" w:rsidRDefault="00D6113A" w:rsidP="00D6113A">
      <w:pPr>
        <w:spacing w:before="10"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име</w:t>
      </w:r>
      <w:proofErr w:type="gramEnd"/>
      <w:r w:rsidRPr="001B15D0">
        <w:rPr>
          <w:rFonts w:ascii="Times New Roman" w:eastAsia="Times New Roman" w:hAnsi="Times New Roman" w:cs="Times New Roman"/>
          <w:sz w:val="24"/>
          <w:szCs w:val="24"/>
        </w:rPr>
        <w:t xml:space="preserve"> и презиме лица за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контак</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w:t>
      </w:r>
    </w:p>
    <w:p w:rsidR="00C25027" w:rsidRPr="001B15D0" w:rsidRDefault="00C25027" w:rsidP="00C25027">
      <w:pPr>
        <w:spacing w:before="59" w:after="0" w:line="240" w:lineRule="auto"/>
        <w:ind w:left="760" w:right="698"/>
        <w:jc w:val="both"/>
        <w:rPr>
          <w:rFonts w:ascii="Times New Roman" w:eastAsia="Times New Roman" w:hAnsi="Times New Roman" w:cs="Times New Roman"/>
          <w:b/>
          <w:bCs/>
          <w:sz w:val="24"/>
          <w:szCs w:val="24"/>
          <w:lang w:val="sr-Cyrl-RS"/>
        </w:rPr>
      </w:pPr>
    </w:p>
    <w:p w:rsidR="00C25027" w:rsidRPr="001B15D0" w:rsidRDefault="00C25027">
      <w:pPr>
        <w:spacing w:before="59" w:after="0" w:line="240" w:lineRule="auto"/>
        <w:ind w:left="760" w:right="698"/>
        <w:jc w:val="both"/>
        <w:rPr>
          <w:rFonts w:ascii="Times New Roman" w:eastAsia="Times New Roman" w:hAnsi="Times New Roman" w:cs="Times New Roman"/>
          <w:b/>
          <w:bCs/>
          <w:sz w:val="24"/>
          <w:szCs w:val="24"/>
          <w:lang w:val="sr-Cyrl-RS"/>
        </w:rPr>
      </w:pPr>
    </w:p>
    <w:p w:rsidR="00F90293" w:rsidRPr="001B15D0" w:rsidRDefault="00F90293">
      <w:pPr>
        <w:spacing w:after="0" w:line="200" w:lineRule="exact"/>
        <w:rPr>
          <w:sz w:val="24"/>
          <w:szCs w:val="24"/>
        </w:rPr>
      </w:pPr>
    </w:p>
    <w:p w:rsidR="00A65F80" w:rsidRPr="001B15D0" w:rsidRDefault="000A7CC4" w:rsidP="00A65F80">
      <w:pPr>
        <w:tabs>
          <w:tab w:val="left" w:pos="2312"/>
        </w:tabs>
        <w:rPr>
          <w:rFonts w:ascii="Times New Roman" w:hAnsi="Times New Roman" w:cs="Times New Roman"/>
          <w:b/>
          <w:sz w:val="24"/>
          <w:szCs w:val="24"/>
        </w:rPr>
      </w:pP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00A65F80" w:rsidRPr="001B15D0">
        <w:rPr>
          <w:rFonts w:ascii="Times New Roman" w:hAnsi="Times New Roman" w:cs="Times New Roman"/>
          <w:b/>
          <w:sz w:val="24"/>
          <w:szCs w:val="24"/>
        </w:rPr>
        <w:t>VII</w:t>
      </w:r>
    </w:p>
    <w:p w:rsidR="00A65F80" w:rsidRPr="001B15D0" w:rsidRDefault="00A65F80" w:rsidP="00A65F80">
      <w:pPr>
        <w:pStyle w:val="ListParagraph"/>
        <w:ind w:left="360"/>
        <w:jc w:val="center"/>
        <w:rPr>
          <w:rFonts w:ascii="Times New Roman" w:hAnsi="Times New Roman" w:cs="Times New Roman"/>
          <w:b/>
          <w:sz w:val="24"/>
          <w:szCs w:val="24"/>
        </w:rPr>
      </w:pPr>
      <w:r w:rsidRPr="001B15D0">
        <w:rPr>
          <w:rFonts w:ascii="Times New Roman" w:hAnsi="Times New Roman" w:cs="Times New Roman"/>
          <w:b/>
          <w:sz w:val="24"/>
          <w:szCs w:val="24"/>
        </w:rPr>
        <w:lastRenderedPageBreak/>
        <w:t xml:space="preserve">М О Д Е Л   У Г О В О Р А </w:t>
      </w:r>
    </w:p>
    <w:p w:rsidR="00A65F80" w:rsidRPr="001B15D0" w:rsidRDefault="00A65F80" w:rsidP="00A65F80">
      <w:pPr>
        <w:rPr>
          <w:rFonts w:ascii="Times New Roman" w:hAnsi="Times New Roman" w:cs="Times New Roman"/>
          <w:b/>
          <w:bCs/>
          <w:i/>
          <w:sz w:val="24"/>
          <w:szCs w:val="24"/>
        </w:rPr>
      </w:pPr>
      <w:r w:rsidRPr="001B15D0">
        <w:rPr>
          <w:rFonts w:ascii="Times New Roman" w:hAnsi="Times New Roman" w:cs="Times New Roman"/>
          <w:b/>
          <w:bCs/>
          <w:i/>
          <w:sz w:val="24"/>
          <w:szCs w:val="24"/>
        </w:rPr>
        <w:t xml:space="preserve">Напомене: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У случају потписивања уговора са понуђачем који је у својој понуди навео једног или више подизвођача, у уговору морају бити наведени сви подизвођачи.</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У случају потписивања уговора са подносиоцима заједничке понуде, у уговору морају бити наведени сви учесници заједничке понуде.</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Садржина потписаног уговора неће се разликовати од садржине модела уговора.</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iCs/>
          <w:sz w:val="24"/>
          <w:szCs w:val="24"/>
        </w:rPr>
        <w:t xml:space="preserve">-  Понуђачи треба да </w:t>
      </w:r>
      <w:r w:rsidRPr="001B15D0">
        <w:rPr>
          <w:rFonts w:ascii="Times New Roman" w:hAnsi="Times New Roman" w:cs="Times New Roman"/>
          <w:iCs/>
          <w:sz w:val="24"/>
          <w:szCs w:val="24"/>
          <w:lang w:val="sr-Cyrl-CS"/>
        </w:rPr>
        <w:t xml:space="preserve">попуни, овере и </w:t>
      </w:r>
      <w:r w:rsidRPr="001B15D0">
        <w:rPr>
          <w:rFonts w:ascii="Times New Roman" w:hAnsi="Times New Roman" w:cs="Times New Roman"/>
          <w:iCs/>
          <w:sz w:val="24"/>
          <w:szCs w:val="24"/>
        </w:rPr>
        <w:t>потпишу модел уговора.</w:t>
      </w:r>
      <w:proofErr w:type="gramEnd"/>
      <w:r w:rsidRPr="001B15D0">
        <w:rPr>
          <w:rFonts w:ascii="Times New Roman" w:hAnsi="Times New Roman" w:cs="Times New Roman"/>
          <w:iCs/>
          <w:sz w:val="24"/>
          <w:szCs w:val="24"/>
        </w:rPr>
        <w:t xml:space="preserve"> </w:t>
      </w:r>
    </w:p>
    <w:p w:rsidR="00A65F80" w:rsidRPr="001B15D0" w:rsidRDefault="00A65F80" w:rsidP="00A65F80">
      <w:pPr>
        <w:tabs>
          <w:tab w:val="left" w:pos="7920"/>
        </w:tabs>
        <w:spacing w:after="0" w:line="240" w:lineRule="auto"/>
        <w:jc w:val="both"/>
        <w:rPr>
          <w:rFonts w:ascii="Times New Roman" w:eastAsia="Times New Roman" w:hAnsi="Times New Roman" w:cs="Times New Roman"/>
          <w:i/>
          <w:sz w:val="24"/>
          <w:szCs w:val="24"/>
          <w:lang w:val="ru-RU"/>
        </w:rPr>
      </w:pPr>
      <w:r w:rsidRPr="001B15D0">
        <w:rPr>
          <w:rFonts w:ascii="Times New Roman" w:hAnsi="Times New Roman" w:cs="Times New Roman"/>
          <w:iCs/>
          <w:sz w:val="24"/>
          <w:szCs w:val="24"/>
        </w:rPr>
        <w:t xml:space="preserve">- </w:t>
      </w:r>
    </w:p>
    <w:tbl>
      <w:tblPr>
        <w:tblW w:w="9072" w:type="dxa"/>
        <w:tblInd w:w="108" w:type="dxa"/>
        <w:tblLayout w:type="fixed"/>
        <w:tblLook w:val="04A0" w:firstRow="1" w:lastRow="0" w:firstColumn="1" w:lastColumn="0" w:noHBand="0" w:noVBand="1"/>
      </w:tblPr>
      <w:tblGrid>
        <w:gridCol w:w="2880"/>
        <w:gridCol w:w="6192"/>
      </w:tblGrid>
      <w:tr w:rsidR="00A65F80" w:rsidRPr="001B15D0" w:rsidTr="00B1188D">
        <w:tc>
          <w:tcPr>
            <w:tcW w:w="2880" w:type="dxa"/>
            <w:hideMark/>
          </w:tcPr>
          <w:p w:rsidR="00A65F80" w:rsidRPr="001B15D0" w:rsidRDefault="00A65F80" w:rsidP="00C6600D">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УГОВОРНЕ СТРАНЕ:</w:t>
            </w:r>
          </w:p>
        </w:tc>
        <w:tc>
          <w:tcPr>
            <w:tcW w:w="6192" w:type="dxa"/>
            <w:hideMark/>
          </w:tcPr>
          <w:p w:rsidR="00A65F80" w:rsidRPr="001B15D0" w:rsidRDefault="00A65F80" w:rsidP="005969FB">
            <w:pPr>
              <w:spacing w:after="0" w:line="240" w:lineRule="auto"/>
              <w:jc w:val="both"/>
              <w:rPr>
                <w:rFonts w:ascii="Times New Roman" w:eastAsia="Times New Roman" w:hAnsi="Times New Roman" w:cs="Times New Roman"/>
                <w:sz w:val="24"/>
                <w:szCs w:val="24"/>
                <w:lang w:val="ru-RU"/>
              </w:rPr>
            </w:pPr>
            <w:r w:rsidRPr="001B15D0">
              <w:rPr>
                <w:rFonts w:ascii="Times New Roman" w:eastAsia="Times New Roman" w:hAnsi="Times New Roman" w:cs="Times New Roman"/>
                <w:sz w:val="24"/>
                <w:szCs w:val="24"/>
                <w:lang w:val="ru-RU"/>
              </w:rPr>
              <w:t xml:space="preserve">1. </w:t>
            </w:r>
            <w:r w:rsidR="0004515B" w:rsidRPr="0004515B">
              <w:rPr>
                <w:rFonts w:ascii="Times New Roman" w:eastAsia="Times New Roman" w:hAnsi="Times New Roman" w:cs="Times New Roman"/>
                <w:sz w:val="24"/>
                <w:szCs w:val="24"/>
                <w:lang w:val="sr-Cyrl-CS"/>
              </w:rPr>
              <w:tab/>
              <w:t>Наручилац: Туристичка организација „Златибор“,</w:t>
            </w:r>
            <w:r w:rsidR="0004515B">
              <w:rPr>
                <w:rFonts w:ascii="Times New Roman" w:eastAsia="Times New Roman" w:hAnsi="Times New Roman" w:cs="Times New Roman"/>
                <w:sz w:val="24"/>
                <w:szCs w:val="24"/>
                <w:lang w:val="sr-Cyrl-CS"/>
              </w:rPr>
              <w:t xml:space="preserve"> </w:t>
            </w:r>
            <w:r w:rsidR="0004515B" w:rsidRPr="0004515B">
              <w:rPr>
                <w:rFonts w:ascii="Times New Roman" w:eastAsia="Times New Roman" w:hAnsi="Times New Roman" w:cs="Times New Roman"/>
                <w:sz w:val="24"/>
                <w:szCs w:val="24"/>
                <w:lang w:val="sr-Cyrl-CS"/>
              </w:rPr>
              <w:t>Златибор, улица Миладина Пећинара број 2, ПИБ 101074764, матични број 17034693, кога заступа в.д. директор</w:t>
            </w:r>
            <w:r w:rsidR="0004515B">
              <w:rPr>
                <w:rFonts w:ascii="Times New Roman" w:eastAsia="Times New Roman" w:hAnsi="Times New Roman" w:cs="Times New Roman"/>
                <w:sz w:val="24"/>
                <w:szCs w:val="24"/>
                <w:lang w:val="sr-Cyrl-CS"/>
              </w:rPr>
              <w:t>а</w:t>
            </w:r>
            <w:r w:rsidR="0004515B" w:rsidRPr="0004515B">
              <w:rPr>
                <w:rFonts w:ascii="Times New Roman" w:eastAsia="Times New Roman" w:hAnsi="Times New Roman" w:cs="Times New Roman"/>
                <w:sz w:val="24"/>
                <w:szCs w:val="24"/>
                <w:lang w:val="sr-Cyrl-CS"/>
              </w:rPr>
              <w:t xml:space="preserve"> Владимир Живановић (у даљем тексту: Наручилац).</w:t>
            </w:r>
          </w:p>
        </w:tc>
      </w:tr>
      <w:tr w:rsidR="00A65F80" w:rsidRPr="001B15D0" w:rsidTr="00B1188D">
        <w:tc>
          <w:tcPr>
            <w:tcW w:w="2880" w:type="dxa"/>
          </w:tcPr>
          <w:p w:rsidR="00A65F80" w:rsidRPr="001B15D0" w:rsidRDefault="00A65F80" w:rsidP="00C6600D">
            <w:pPr>
              <w:spacing w:after="0" w:line="240" w:lineRule="auto"/>
              <w:jc w:val="both"/>
              <w:rPr>
                <w:rFonts w:ascii="Times New Roman" w:eastAsia="Times New Roman" w:hAnsi="Times New Roman" w:cs="Times New Roman"/>
                <w:sz w:val="24"/>
                <w:szCs w:val="24"/>
                <w:lang w:val="ru-RU"/>
              </w:rPr>
            </w:pPr>
          </w:p>
        </w:tc>
        <w:tc>
          <w:tcPr>
            <w:tcW w:w="6192" w:type="dxa"/>
          </w:tcPr>
          <w:p w:rsidR="00A65F80" w:rsidRPr="001B15D0" w:rsidRDefault="00A65F80" w:rsidP="00C6600D">
            <w:pPr>
              <w:tabs>
                <w:tab w:val="left" w:pos="1440"/>
              </w:tabs>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ru-RU"/>
              </w:rPr>
              <w:t xml:space="preserve">2. </w:t>
            </w:r>
            <w:r w:rsidRPr="001B15D0">
              <w:rPr>
                <w:rFonts w:ascii="Times New Roman" w:eastAsia="Times New Roman" w:hAnsi="Times New Roman" w:cs="Times New Roman"/>
                <w:sz w:val="24"/>
                <w:szCs w:val="24"/>
                <w:lang w:val="sr-Cyrl-CS"/>
              </w:rPr>
              <w:t xml:space="preserve">________________________________________________ са седиштем у ________________________, улица_______________________,кога заступа_____________________, директор (у даљем тексту: </w:t>
            </w:r>
            <w:r w:rsidR="00876B67"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z w:val="24"/>
                <w:szCs w:val="24"/>
                <w:lang w:val="sr-Cyrl-CS"/>
              </w:rPr>
              <w:t>), ПИБ__________, Матични  Бр.______________,рачун</w:t>
            </w:r>
            <w:r w:rsidR="009E2786"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број :__________</w:t>
            </w:r>
            <w:r w:rsidR="009E2786" w:rsidRPr="001B15D0">
              <w:rPr>
                <w:rFonts w:ascii="Times New Roman" w:eastAsia="Times New Roman" w:hAnsi="Times New Roman" w:cs="Times New Roman"/>
                <w:sz w:val="24"/>
                <w:szCs w:val="24"/>
                <w:lang w:val="sr-Cyrl-CS"/>
              </w:rPr>
              <w:t>_________</w:t>
            </w:r>
            <w:r w:rsidRPr="001B15D0">
              <w:rPr>
                <w:rFonts w:ascii="Times New Roman" w:eastAsia="Times New Roman" w:hAnsi="Times New Roman" w:cs="Times New Roman"/>
                <w:sz w:val="24"/>
                <w:szCs w:val="24"/>
                <w:lang w:val="sr-Cyrl-CS"/>
              </w:rPr>
              <w:t xml:space="preserve">, код __________________банке. </w:t>
            </w:r>
          </w:p>
          <w:p w:rsidR="00A65F80" w:rsidRPr="001B15D0" w:rsidRDefault="00A65F80" w:rsidP="00C6600D">
            <w:pPr>
              <w:ind w:firstLine="720"/>
              <w:rPr>
                <w:rFonts w:ascii="Times New Roman" w:hAnsi="Times New Roman" w:cs="Times New Roman"/>
                <w:sz w:val="24"/>
                <w:szCs w:val="24"/>
              </w:rPr>
            </w:pPr>
            <w:r w:rsidRPr="001B15D0">
              <w:rPr>
                <w:rFonts w:ascii="Times New Roman" w:hAnsi="Times New Roman" w:cs="Times New Roman"/>
                <w:sz w:val="24"/>
                <w:szCs w:val="24"/>
              </w:rPr>
              <w:t>У даљем тексту: уговорне стране</w:t>
            </w:r>
          </w:p>
          <w:p w:rsidR="00A65F80" w:rsidRPr="001B15D0" w:rsidRDefault="00A65F80" w:rsidP="00C6600D">
            <w:pPr>
              <w:spacing w:after="0" w:line="240" w:lineRule="auto"/>
              <w:rPr>
                <w:rFonts w:ascii="Times New Roman" w:eastAsia="Times New Roman" w:hAnsi="Times New Roman" w:cs="Times New Roman"/>
                <w:sz w:val="24"/>
                <w:szCs w:val="24"/>
                <w:lang w:val="ru-RU"/>
              </w:rPr>
            </w:pPr>
          </w:p>
        </w:tc>
      </w:tr>
    </w:tbl>
    <w:p w:rsidR="00A65F80" w:rsidRPr="001B15D0" w:rsidRDefault="00A65F80" w:rsidP="00A65F80">
      <w:pPr>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r>
      <w:r w:rsidRPr="001B15D0">
        <w:rPr>
          <w:rFonts w:ascii="Times New Roman" w:eastAsia="Times New Roman" w:hAnsi="Times New Roman" w:cs="Times New Roman"/>
          <w:sz w:val="24"/>
          <w:szCs w:val="24"/>
          <w:lang w:val="sr-Cyrl-CS"/>
        </w:rPr>
        <w:tab/>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Уговорне стране сагласно констатују:</w:t>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lang w:val="sr-Cyrl-CS"/>
        </w:rPr>
      </w:pPr>
    </w:p>
    <w:p w:rsidR="00A65F80" w:rsidRPr="001B15D0" w:rsidRDefault="00A65F80" w:rsidP="00D77B88">
      <w:pPr>
        <w:tabs>
          <w:tab w:val="left" w:pos="7920"/>
        </w:tabs>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 xml:space="preserve">- да је Наручилац, на основу </w:t>
      </w:r>
      <w:r w:rsidRPr="001B15D0">
        <w:rPr>
          <w:rFonts w:ascii="Times New Roman" w:eastAsia="Times New Roman" w:hAnsi="Times New Roman" w:cs="Times New Roman"/>
          <w:sz w:val="24"/>
          <w:szCs w:val="24"/>
        </w:rPr>
        <w:t>Закона о јавним набавкама</w:t>
      </w:r>
      <w:r w:rsidRPr="001B15D0">
        <w:rPr>
          <w:rFonts w:ascii="Times New Roman" w:eastAsia="Times New Roman" w:hAnsi="Times New Roman" w:cs="Times New Roman"/>
          <w:sz w:val="24"/>
          <w:szCs w:val="24"/>
          <w:lang w:val="sr-Cyrl-CS"/>
        </w:rPr>
        <w:t xml:space="preserve"> </w:t>
      </w:r>
      <w:r w:rsidR="005969FB" w:rsidRPr="001B15D0">
        <w:rPr>
          <w:rFonts w:ascii="Times New Roman" w:hAnsi="Times New Roman" w:cs="Times New Roman"/>
          <w:sz w:val="24"/>
          <w:szCs w:val="24"/>
          <w:lang w:val="sr-Cyrl-CS"/>
        </w:rPr>
        <w:t xml:space="preserve">(„Сл. Гласник РС“, број </w:t>
      </w:r>
      <w:r w:rsidR="005969FB" w:rsidRPr="001B15D0">
        <w:rPr>
          <w:rFonts w:ascii="Times New Roman" w:eastAsia="Times New Roman" w:hAnsi="Times New Roman" w:cs="Times New Roman"/>
          <w:sz w:val="24"/>
          <w:szCs w:val="24"/>
          <w:lang w:val="sr-Cyrl-CS"/>
        </w:rPr>
        <w:t xml:space="preserve">124/|2012, </w:t>
      </w:r>
      <w:r w:rsidR="005969FB" w:rsidRPr="001B15D0">
        <w:rPr>
          <w:rFonts w:ascii="Times New Roman" w:hAnsi="Times New Roman" w:cs="Times New Roman"/>
          <w:spacing w:val="-4"/>
          <w:sz w:val="24"/>
          <w:szCs w:val="24"/>
          <w:lang w:val="sr-Cyrl-CS"/>
        </w:rPr>
        <w:t xml:space="preserve">14/15 </w:t>
      </w:r>
      <w:r w:rsidR="005969FB" w:rsidRPr="001B15D0">
        <w:rPr>
          <w:rFonts w:ascii="Times New Roman" w:hAnsi="Times New Roman" w:cs="Times New Roman"/>
          <w:spacing w:val="-4"/>
          <w:sz w:val="24"/>
          <w:szCs w:val="24"/>
          <w:lang w:val="sr-Cyrl-RS"/>
        </w:rPr>
        <w:t xml:space="preserve">и </w:t>
      </w:r>
      <w:r w:rsidR="005969FB" w:rsidRPr="001B15D0">
        <w:rPr>
          <w:rFonts w:ascii="Times New Roman" w:hAnsi="Times New Roman" w:cs="Times New Roman"/>
          <w:spacing w:val="-4"/>
          <w:sz w:val="24"/>
          <w:szCs w:val="24"/>
          <w:lang w:val="sr-Cyrl-CS"/>
        </w:rPr>
        <w:t>68/15</w:t>
      </w:r>
      <w:r w:rsidR="005969FB"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 xml:space="preserve">спровео поступак јавне набавке </w:t>
      </w:r>
      <w:r w:rsidR="0004515B">
        <w:rPr>
          <w:rFonts w:ascii="Times New Roman" w:eastAsia="Times New Roman" w:hAnsi="Times New Roman" w:cs="Times New Roman"/>
          <w:sz w:val="24"/>
          <w:szCs w:val="24"/>
          <w:lang w:val="sr-Cyrl-CS"/>
        </w:rPr>
        <w:t>мале вредности</w:t>
      </w:r>
      <w:r w:rsidRPr="001B15D0">
        <w:rPr>
          <w:rFonts w:ascii="Times New Roman" w:eastAsia="Times New Roman" w:hAnsi="Times New Roman" w:cs="Times New Roman"/>
          <w:sz w:val="24"/>
          <w:szCs w:val="24"/>
          <w:lang w:val="sr-Cyrl-CS"/>
        </w:rPr>
        <w:t xml:space="preserve"> број </w:t>
      </w:r>
      <w:r w:rsidR="0004515B">
        <w:rPr>
          <w:rFonts w:ascii="Times New Roman" w:eastAsia="Times New Roman" w:hAnsi="Times New Roman" w:cs="Times New Roman"/>
          <w:bCs/>
          <w:iCs/>
          <w:sz w:val="24"/>
          <w:szCs w:val="24"/>
          <w:lang w:val="ru-RU"/>
        </w:rPr>
        <w:t>09</w:t>
      </w:r>
      <w:r w:rsidR="00B1188D" w:rsidRPr="001B15D0">
        <w:rPr>
          <w:rFonts w:ascii="Times New Roman" w:eastAsia="Times New Roman" w:hAnsi="Times New Roman" w:cs="Times New Roman"/>
          <w:bCs/>
          <w:iCs/>
          <w:sz w:val="24"/>
          <w:szCs w:val="24"/>
          <w:lang w:val="ru-RU"/>
        </w:rPr>
        <w:t>/</w:t>
      </w:r>
      <w:r w:rsidR="005969FB" w:rsidRPr="001B15D0">
        <w:rPr>
          <w:rFonts w:ascii="Times New Roman" w:eastAsia="Times New Roman" w:hAnsi="Times New Roman" w:cs="Times New Roman"/>
          <w:bCs/>
          <w:iCs/>
          <w:sz w:val="24"/>
          <w:szCs w:val="24"/>
          <w:lang w:val="ru-RU"/>
        </w:rPr>
        <w:t>201</w:t>
      </w:r>
      <w:r w:rsidR="0004515B">
        <w:rPr>
          <w:rFonts w:ascii="Times New Roman" w:eastAsia="Times New Roman" w:hAnsi="Times New Roman" w:cs="Times New Roman"/>
          <w:bCs/>
          <w:iCs/>
          <w:sz w:val="24"/>
          <w:szCs w:val="24"/>
          <w:lang w:val="ru-RU"/>
        </w:rPr>
        <w:t>7</w:t>
      </w:r>
      <w:r w:rsidRPr="001B15D0">
        <w:rPr>
          <w:rFonts w:ascii="Times New Roman" w:eastAsia="Times New Roman" w:hAnsi="Times New Roman" w:cs="Times New Roman"/>
          <w:bCs/>
          <w:iCs/>
          <w:sz w:val="24"/>
          <w:szCs w:val="24"/>
          <w:lang w:val="sr-Cyrl-CS"/>
        </w:rPr>
        <w:t xml:space="preserve">, чији је предмет </w:t>
      </w:r>
      <w:r w:rsidR="00B1188D" w:rsidRPr="001B15D0">
        <w:rPr>
          <w:rFonts w:ascii="Times New Roman" w:eastAsia="Times New Roman" w:hAnsi="Times New Roman" w:cs="Times New Roman"/>
          <w:bCs/>
          <w:iCs/>
          <w:sz w:val="24"/>
          <w:szCs w:val="24"/>
          <w:lang w:val="sr-Cyrl-CS"/>
        </w:rPr>
        <w:t xml:space="preserve">набавка услуга </w:t>
      </w:r>
      <w:r w:rsidRPr="001B15D0">
        <w:rPr>
          <w:rFonts w:ascii="Times New Roman" w:eastAsia="Times New Roman" w:hAnsi="Times New Roman" w:cs="Times New Roman"/>
          <w:sz w:val="24"/>
          <w:szCs w:val="24"/>
          <w:lang w:val="sr-Cyrl-CS"/>
        </w:rPr>
        <w:t xml:space="preserve"> туристичких агенција ради обезбеђења </w:t>
      </w:r>
      <w:r w:rsidR="0004515B">
        <w:rPr>
          <w:rFonts w:ascii="Times New Roman" w:eastAsia="Times New Roman" w:hAnsi="Times New Roman" w:cs="Times New Roman"/>
          <w:sz w:val="24"/>
          <w:szCs w:val="24"/>
          <w:lang w:val="sr-Cyrl-CS"/>
        </w:rPr>
        <w:t xml:space="preserve">смештаја и </w:t>
      </w:r>
      <w:r w:rsidR="00161E5C" w:rsidRPr="001B15D0">
        <w:rPr>
          <w:rFonts w:ascii="Times New Roman" w:eastAsia="Times New Roman" w:hAnsi="Times New Roman" w:cs="Times New Roman"/>
          <w:sz w:val="24"/>
          <w:szCs w:val="24"/>
          <w:lang w:val="sr-Cyrl-CS"/>
        </w:rPr>
        <w:t>угоститељских услуга у земљи</w:t>
      </w:r>
      <w:r w:rsidRPr="001B15D0">
        <w:rPr>
          <w:rFonts w:ascii="Times New Roman" w:eastAsia="Times New Roman" w:hAnsi="Times New Roman" w:cs="Times New Roman"/>
          <w:sz w:val="24"/>
          <w:szCs w:val="24"/>
          <w:lang w:val="sr-Cyrl-CS"/>
        </w:rPr>
        <w:t>;</w:t>
      </w:r>
    </w:p>
    <w:p w:rsidR="00A65F80" w:rsidRPr="001B15D0" w:rsidRDefault="00A65F80" w:rsidP="00D77B88">
      <w:pPr>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t xml:space="preserve">- да је </w:t>
      </w:r>
      <w:r w:rsidR="00876B67"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z w:val="24"/>
          <w:szCs w:val="24"/>
          <w:lang w:val="sr-Cyrl-CS"/>
        </w:rPr>
        <w:t xml:space="preserve"> доставио (самосталну/заједничку/са подизвођачем) понуду број:_________од _______ (</w:t>
      </w:r>
      <w:r w:rsidRPr="001B15D0">
        <w:rPr>
          <w:rFonts w:ascii="Times New Roman" w:eastAsia="Times New Roman" w:hAnsi="Times New Roman" w:cs="Times New Roman"/>
          <w:sz w:val="24"/>
          <w:szCs w:val="24"/>
          <w:u w:val="single"/>
          <w:lang w:val="sr-Cyrl-CS"/>
        </w:rPr>
        <w:t>биће преузето из понуде)</w:t>
      </w:r>
      <w:r w:rsidRPr="001B15D0">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A65F80" w:rsidRPr="001B15D0" w:rsidRDefault="00A65F80" w:rsidP="00A65F80">
      <w:pPr>
        <w:tabs>
          <w:tab w:val="left" w:pos="851"/>
        </w:tabs>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CS"/>
        </w:rPr>
        <w:tab/>
        <w:t xml:space="preserve">- да </w:t>
      </w:r>
      <w:r w:rsidRPr="001B15D0">
        <w:rPr>
          <w:rFonts w:ascii="Times New Roman" w:eastAsia="Times New Roman" w:hAnsi="Times New Roman" w:cs="Times New Roman"/>
          <w:sz w:val="24"/>
          <w:szCs w:val="24"/>
        </w:rPr>
        <w:t xml:space="preserve">je </w:t>
      </w:r>
      <w:r w:rsidRPr="001B15D0">
        <w:rPr>
          <w:rFonts w:ascii="Times New Roman" w:eastAsia="Times New Roman" w:hAnsi="Times New Roman" w:cs="Times New Roman"/>
          <w:sz w:val="24"/>
          <w:szCs w:val="24"/>
          <w:lang w:val="sr-Cyrl-CS"/>
        </w:rPr>
        <w:t xml:space="preserve">Наручилац, овај уговор закључио на основу члана 112. </w:t>
      </w:r>
      <w:proofErr w:type="gramStart"/>
      <w:r w:rsidRPr="001B15D0">
        <w:rPr>
          <w:rFonts w:ascii="Times New Roman" w:eastAsia="Times New Roman" w:hAnsi="Times New Roman" w:cs="Times New Roman"/>
          <w:sz w:val="24"/>
          <w:szCs w:val="24"/>
        </w:rPr>
        <w:t>Закона о јавним набавкама.</w:t>
      </w:r>
      <w:proofErr w:type="gramEnd"/>
    </w:p>
    <w:p w:rsidR="00A65F80" w:rsidRPr="001B15D0" w:rsidRDefault="00A65F80" w:rsidP="00A65F80">
      <w:pPr>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Полазећи од констатација из претходног става</w:t>
      </w:r>
      <w:proofErr w:type="gramStart"/>
      <w:r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rPr>
        <w:t xml:space="preserve"> уговорне</w:t>
      </w:r>
      <w:proofErr w:type="gramEnd"/>
      <w:r w:rsidRPr="001B15D0">
        <w:rPr>
          <w:rFonts w:ascii="Times New Roman" w:eastAsia="Times New Roman" w:hAnsi="Times New Roman" w:cs="Times New Roman"/>
          <w:sz w:val="24"/>
          <w:szCs w:val="24"/>
        </w:rPr>
        <w:t xml:space="preserve"> стране, овим уговором, регулишу међусобна права и обавезе</w:t>
      </w:r>
      <w:r w:rsidRPr="001B15D0">
        <w:rPr>
          <w:rFonts w:ascii="Times New Roman" w:eastAsia="Times New Roman" w:hAnsi="Times New Roman" w:cs="Times New Roman"/>
          <w:sz w:val="24"/>
          <w:szCs w:val="24"/>
          <w:lang w:val="sr-Cyrl-CS"/>
        </w:rPr>
        <w:t>,</w:t>
      </w:r>
      <w:r w:rsidRPr="001B15D0">
        <w:rPr>
          <w:rFonts w:ascii="Times New Roman" w:eastAsia="Times New Roman" w:hAnsi="Times New Roman" w:cs="Times New Roman"/>
          <w:sz w:val="24"/>
          <w:szCs w:val="24"/>
        </w:rPr>
        <w:t xml:space="preserve"> у погледу предмета овог уговора.</w:t>
      </w:r>
    </w:p>
    <w:p w:rsidR="00A65F80" w:rsidRPr="001B15D0" w:rsidRDefault="00A65F80" w:rsidP="00A65F80">
      <w:pPr>
        <w:spacing w:after="0" w:line="240" w:lineRule="auto"/>
        <w:ind w:left="720"/>
        <w:rPr>
          <w:rFonts w:ascii="Times New Roman" w:eastAsia="Times New Roman" w:hAnsi="Times New Roman" w:cs="Times New Roman"/>
          <w:sz w:val="24"/>
          <w:szCs w:val="24"/>
          <w:lang w:val="ru-RU"/>
        </w:rPr>
      </w:pPr>
    </w:p>
    <w:p w:rsidR="00A65F80" w:rsidRPr="001B15D0" w:rsidRDefault="00A65F80" w:rsidP="00A65F80">
      <w:pPr>
        <w:jc w:val="both"/>
        <w:rPr>
          <w:rFonts w:ascii="Times New Roman" w:hAnsi="Times New Roman" w:cs="Times New Roman"/>
          <w:b/>
          <w:sz w:val="24"/>
          <w:szCs w:val="24"/>
        </w:rPr>
      </w:pPr>
      <w:r w:rsidRPr="001B15D0">
        <w:rPr>
          <w:rFonts w:ascii="Times New Roman" w:hAnsi="Times New Roman" w:cs="Times New Roman"/>
          <w:b/>
          <w:sz w:val="24"/>
          <w:szCs w:val="24"/>
        </w:rPr>
        <w:t>ПРЕДМЕТ УГОВОРА</w:t>
      </w: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Члан 1.</w:t>
      </w:r>
      <w:proofErr w:type="gramEnd"/>
    </w:p>
    <w:p w:rsidR="00E41408" w:rsidRPr="001B15D0" w:rsidRDefault="00E41408" w:rsidP="00E4140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Предметна јавна набавка обухвата посредовање при обезбеђивању  угоститељских </w:t>
      </w:r>
      <w:r w:rsidRPr="001B15D0">
        <w:rPr>
          <w:rFonts w:ascii="Times New Roman" w:hAnsi="Times New Roman" w:cs="Times New Roman"/>
          <w:sz w:val="24"/>
          <w:szCs w:val="24"/>
          <w:lang w:val="sr-Cyrl-RS"/>
        </w:rPr>
        <w:lastRenderedPageBreak/>
        <w:t>услуга у земљи, у складу са потребама Наручиоца.</w:t>
      </w:r>
    </w:p>
    <w:p w:rsidR="00E41408" w:rsidRPr="001B15D0" w:rsidRDefault="00E41408" w:rsidP="00E4140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Под обезбеђивањем угоститељских услуга,  подразумева се резервација, издавање и испорука ваучера за:</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смештај у  угоститељским објекатима за смештај у Републици Србији - хотелима, сеоским туристичким домаћинствима, камповима и другим објектима за смештај у земљи, за потребе студијских посета страних новинара, организатора путовања и других студијских група из иностранства које бораве у Србији и запослених на службеним путовањима у земљи.</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исхрану и пиће у угоститељским објектима за исхрану и пиће – ресторани, кафане и други угоститељски објекти у земљи, за потребе исхране страних новинара, организатора путовања и студијских група из иностранства које бораве у Србији.</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Обезбеђивање кетеринг услуга.</w:t>
      </w:r>
    </w:p>
    <w:p w:rsidR="00E41408" w:rsidRPr="001B15D0" w:rsidRDefault="00E41408" w:rsidP="00A65F80">
      <w:pPr>
        <w:spacing w:after="0" w:line="240" w:lineRule="auto"/>
        <w:jc w:val="center"/>
        <w:rPr>
          <w:rFonts w:ascii="Times New Roman" w:hAnsi="Times New Roman" w:cs="Times New Roman"/>
          <w:sz w:val="24"/>
          <w:szCs w:val="24"/>
          <w:lang w:val="sr-Cyrl-RS"/>
        </w:rPr>
      </w:pPr>
    </w:p>
    <w:p w:rsidR="00E41408" w:rsidRPr="001B15D0" w:rsidRDefault="003B0844" w:rsidP="003B0844">
      <w:pPr>
        <w:spacing w:after="0" w:line="240" w:lineRule="auto"/>
        <w:rPr>
          <w:rFonts w:ascii="Times New Roman" w:hAnsi="Times New Roman" w:cs="Times New Roman"/>
          <w:sz w:val="24"/>
          <w:szCs w:val="24"/>
          <w:lang w:val="sr-Cyrl-RS"/>
        </w:rPr>
      </w:pPr>
      <w:r w:rsidRPr="001B15D0">
        <w:rPr>
          <w:rFonts w:ascii="Times New Roman" w:hAnsi="Times New Roman" w:cs="Times New Roman"/>
          <w:sz w:val="24"/>
          <w:szCs w:val="24"/>
          <w:lang w:val="sr-Cyrl-RS"/>
        </w:rPr>
        <w:t>Права и обавезе Уговорних страна</w:t>
      </w:r>
    </w:p>
    <w:p w:rsidR="00D07F72" w:rsidRPr="001B15D0" w:rsidRDefault="00A65F80" w:rsidP="00D07F72">
      <w:pPr>
        <w:spacing w:after="0" w:line="240" w:lineRule="auto"/>
        <w:jc w:val="center"/>
        <w:rPr>
          <w:rFonts w:ascii="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00D07F72" w:rsidRPr="001B15D0">
        <w:rPr>
          <w:rFonts w:ascii="Times New Roman" w:hAnsi="Times New Roman" w:cs="Times New Roman"/>
          <w:sz w:val="24"/>
          <w:szCs w:val="24"/>
        </w:rPr>
        <w:t xml:space="preserve">Члан </w:t>
      </w:r>
      <w:r w:rsidR="00D07F72" w:rsidRPr="001B15D0">
        <w:rPr>
          <w:rFonts w:ascii="Times New Roman" w:hAnsi="Times New Roman" w:cs="Times New Roman"/>
          <w:sz w:val="24"/>
          <w:szCs w:val="24"/>
          <w:lang w:val="sr-Cyrl-RS"/>
        </w:rPr>
        <w:t>2</w:t>
      </w:r>
      <w:r w:rsidR="00D07F72" w:rsidRPr="001B15D0">
        <w:rPr>
          <w:rFonts w:ascii="Times New Roman" w:hAnsi="Times New Roman" w:cs="Times New Roman"/>
          <w:sz w:val="24"/>
          <w:szCs w:val="24"/>
        </w:rPr>
        <w:t>.</w:t>
      </w:r>
      <w:proofErr w:type="gramEnd"/>
    </w:p>
    <w:p w:rsidR="001D064C" w:rsidRPr="001B15D0" w:rsidRDefault="00E35750" w:rsidP="001B4604">
      <w:pPr>
        <w:tabs>
          <w:tab w:val="left" w:pos="0"/>
          <w:tab w:val="left" w:pos="1134"/>
        </w:tabs>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00585AAB" w:rsidRPr="001B15D0">
        <w:rPr>
          <w:rFonts w:ascii="Times New Roman" w:hAnsi="Times New Roman" w:cs="Times New Roman"/>
          <w:sz w:val="24"/>
          <w:szCs w:val="24"/>
          <w:lang w:val="sr-Cyrl-RS"/>
        </w:rPr>
        <w:t>Давалац услуге се обавезуј</w:t>
      </w:r>
      <w:r w:rsidR="00ED76B2" w:rsidRPr="001B15D0">
        <w:rPr>
          <w:rFonts w:ascii="Times New Roman" w:hAnsi="Times New Roman" w:cs="Times New Roman"/>
          <w:sz w:val="24"/>
          <w:szCs w:val="24"/>
          <w:lang w:val="sr-Cyrl-RS"/>
        </w:rPr>
        <w:t>е да пружа</w:t>
      </w:r>
      <w:r w:rsidR="00F25BE3" w:rsidRPr="001B15D0">
        <w:rPr>
          <w:rFonts w:ascii="Times New Roman" w:hAnsi="Times New Roman" w:cs="Times New Roman"/>
          <w:sz w:val="24"/>
          <w:szCs w:val="24"/>
          <w:lang w:val="sr-Cyrl-RS"/>
        </w:rPr>
        <w:t xml:space="preserve"> услуге</w:t>
      </w:r>
      <w:r w:rsidR="00ED76B2" w:rsidRPr="001B15D0">
        <w:rPr>
          <w:rFonts w:ascii="Times New Roman" w:hAnsi="Times New Roman" w:cs="Times New Roman"/>
          <w:sz w:val="24"/>
          <w:szCs w:val="24"/>
          <w:lang w:val="sr-Cyrl-RS"/>
        </w:rPr>
        <w:t xml:space="preserve"> из става 1. овог члана</w:t>
      </w:r>
      <w:r w:rsidR="00F25BE3" w:rsidRPr="001B15D0">
        <w:rPr>
          <w:rFonts w:ascii="Times New Roman" w:hAnsi="Times New Roman" w:cs="Times New Roman"/>
          <w:sz w:val="24"/>
          <w:szCs w:val="24"/>
          <w:lang w:val="sr-Cyrl-RS"/>
        </w:rPr>
        <w:t xml:space="preserve">, а </w:t>
      </w:r>
      <w:r w:rsidR="00CD6FEF" w:rsidRPr="001B15D0">
        <w:rPr>
          <w:rFonts w:ascii="Times New Roman" w:hAnsi="Times New Roman" w:cs="Times New Roman"/>
          <w:sz w:val="24"/>
          <w:szCs w:val="24"/>
          <w:lang w:val="sr-Cyrl-RS"/>
        </w:rPr>
        <w:t>Н</w:t>
      </w:r>
      <w:r w:rsidR="00585AAB" w:rsidRPr="001B15D0">
        <w:rPr>
          <w:rFonts w:ascii="Times New Roman" w:hAnsi="Times New Roman" w:cs="Times New Roman"/>
          <w:sz w:val="24"/>
          <w:szCs w:val="24"/>
          <w:lang w:val="sr-Cyrl-RS"/>
        </w:rPr>
        <w:t>аручилац се обавезује да у складу са потребама и расположивим средстви</w:t>
      </w:r>
      <w:r w:rsidR="00CD6FEF" w:rsidRPr="001B15D0">
        <w:rPr>
          <w:rFonts w:ascii="Times New Roman" w:hAnsi="Times New Roman" w:cs="Times New Roman"/>
          <w:sz w:val="24"/>
          <w:szCs w:val="24"/>
          <w:lang w:val="sr-Cyrl-RS"/>
        </w:rPr>
        <w:t>ма, сукцесивно упућује писан</w:t>
      </w:r>
      <w:r w:rsidR="00585AAB" w:rsidRPr="001B15D0">
        <w:rPr>
          <w:rFonts w:ascii="Times New Roman" w:hAnsi="Times New Roman" w:cs="Times New Roman"/>
          <w:sz w:val="24"/>
          <w:szCs w:val="24"/>
          <w:lang w:val="sr-Cyrl-RS"/>
        </w:rPr>
        <w:t>е</w:t>
      </w:r>
      <w:r w:rsidR="00CD6FEF" w:rsidRPr="001B15D0">
        <w:rPr>
          <w:rFonts w:ascii="Times New Roman" w:hAnsi="Times New Roman" w:cs="Times New Roman"/>
          <w:sz w:val="24"/>
          <w:szCs w:val="24"/>
          <w:lang w:val="sr-Cyrl-RS"/>
        </w:rPr>
        <w:t xml:space="preserve"> </w:t>
      </w:r>
      <w:r w:rsidR="00585AAB" w:rsidRPr="001B15D0">
        <w:rPr>
          <w:rFonts w:ascii="Times New Roman" w:hAnsi="Times New Roman" w:cs="Times New Roman"/>
          <w:sz w:val="24"/>
          <w:szCs w:val="24"/>
          <w:lang w:val="sr-Cyrl-RS"/>
        </w:rPr>
        <w:t xml:space="preserve">захтеве за извршење угоститељских услуга и плати уговорену цену на начин како је то предвиђено </w:t>
      </w:r>
      <w:r w:rsidR="009820DC" w:rsidRPr="001B15D0">
        <w:rPr>
          <w:rFonts w:ascii="Times New Roman" w:hAnsi="Times New Roman" w:cs="Times New Roman"/>
          <w:sz w:val="24"/>
          <w:szCs w:val="24"/>
          <w:lang w:val="sr-Cyrl-RS"/>
        </w:rPr>
        <w:t xml:space="preserve">чланом </w:t>
      </w:r>
      <w:r w:rsidR="00614FC8" w:rsidRPr="001B15D0">
        <w:rPr>
          <w:rFonts w:ascii="Times New Roman" w:hAnsi="Times New Roman" w:cs="Times New Roman"/>
          <w:sz w:val="24"/>
          <w:szCs w:val="24"/>
          <w:lang w:val="sr-Cyrl-RS"/>
        </w:rPr>
        <w:t>6</w:t>
      </w:r>
      <w:r w:rsidR="009820DC" w:rsidRPr="001B15D0">
        <w:rPr>
          <w:rFonts w:ascii="Times New Roman" w:hAnsi="Times New Roman" w:cs="Times New Roman"/>
          <w:sz w:val="24"/>
          <w:szCs w:val="24"/>
          <w:lang w:val="sr-Cyrl-RS"/>
        </w:rPr>
        <w:t xml:space="preserve">. и </w:t>
      </w:r>
      <w:r w:rsidR="00614FC8" w:rsidRPr="001B15D0">
        <w:rPr>
          <w:rFonts w:ascii="Times New Roman" w:hAnsi="Times New Roman" w:cs="Times New Roman"/>
          <w:sz w:val="24"/>
          <w:szCs w:val="24"/>
          <w:lang w:val="sr-Cyrl-RS"/>
        </w:rPr>
        <w:t>7</w:t>
      </w:r>
      <w:r w:rsidR="00585AAB" w:rsidRPr="001B15D0">
        <w:rPr>
          <w:rFonts w:ascii="Times New Roman" w:hAnsi="Times New Roman" w:cs="Times New Roman"/>
          <w:sz w:val="24"/>
          <w:szCs w:val="24"/>
          <w:lang w:val="sr-Cyrl-RS"/>
        </w:rPr>
        <w:t xml:space="preserve">. </w:t>
      </w:r>
      <w:r w:rsidR="009820DC" w:rsidRPr="001B15D0">
        <w:rPr>
          <w:rFonts w:ascii="Times New Roman" w:hAnsi="Times New Roman" w:cs="Times New Roman"/>
          <w:sz w:val="24"/>
          <w:szCs w:val="24"/>
          <w:lang w:val="sr-Cyrl-RS"/>
        </w:rPr>
        <w:t xml:space="preserve">овог </w:t>
      </w:r>
      <w:r w:rsidR="00585AAB" w:rsidRPr="001B15D0">
        <w:rPr>
          <w:rFonts w:ascii="Times New Roman" w:hAnsi="Times New Roman" w:cs="Times New Roman"/>
          <w:sz w:val="24"/>
          <w:szCs w:val="24"/>
          <w:lang w:val="sr-Cyrl-RS"/>
        </w:rPr>
        <w:t>Уговора.</w:t>
      </w:r>
    </w:p>
    <w:p w:rsidR="00585AAB" w:rsidRPr="001B15D0" w:rsidRDefault="00585AAB" w:rsidP="001B4604">
      <w:pPr>
        <w:tabs>
          <w:tab w:val="left" w:pos="0"/>
          <w:tab w:val="left" w:pos="1134"/>
        </w:tabs>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sz w:val="24"/>
          <w:szCs w:val="24"/>
          <w:lang w:val="sr-Cyrl-RS"/>
        </w:rPr>
        <w:tab/>
      </w:r>
      <w:r w:rsidR="00D97382" w:rsidRPr="001B15D0">
        <w:rPr>
          <w:rFonts w:ascii="Times New Roman" w:hAnsi="Times New Roman" w:cs="Times New Roman"/>
          <w:sz w:val="24"/>
          <w:szCs w:val="24"/>
          <w:lang w:val="sr-Cyrl-RS"/>
        </w:rPr>
        <w:t>Давалац услуге</w:t>
      </w:r>
      <w:r w:rsidR="00C41A1D" w:rsidRPr="001B15D0">
        <w:rPr>
          <w:rFonts w:ascii="Times New Roman" w:hAnsi="Times New Roman" w:cs="Times New Roman"/>
          <w:sz w:val="24"/>
          <w:szCs w:val="24"/>
          <w:lang w:val="sr-Cyrl-RS"/>
        </w:rPr>
        <w:t xml:space="preserve"> се обавезује да т</w:t>
      </w:r>
      <w:r w:rsidR="00C41A1D" w:rsidRPr="001B15D0">
        <w:rPr>
          <w:rFonts w:ascii="Times New Roman" w:hAnsi="Times New Roman" w:cs="Times New Roman"/>
          <w:color w:val="000000"/>
          <w:sz w:val="24"/>
          <w:szCs w:val="24"/>
          <w:lang w:val="sr-Latn-RS"/>
        </w:rPr>
        <w:t xml:space="preserve">ажене услуге  извршава у обиму, количини и динамици које су у складу са потребама Наручиоца и које ће бити дефинисане у </w:t>
      </w:r>
      <w:r w:rsidR="00D97382" w:rsidRPr="001B15D0">
        <w:rPr>
          <w:rFonts w:ascii="Times New Roman" w:hAnsi="Times New Roman" w:cs="Times New Roman"/>
          <w:color w:val="000000"/>
          <w:sz w:val="24"/>
          <w:szCs w:val="24"/>
          <w:lang w:val="sr-Cyrl-RS"/>
        </w:rPr>
        <w:t xml:space="preserve">захтевима </w:t>
      </w:r>
      <w:r w:rsidR="00C41A1D" w:rsidRPr="001B15D0">
        <w:rPr>
          <w:rFonts w:ascii="Times New Roman" w:hAnsi="Times New Roman" w:cs="Times New Roman"/>
          <w:color w:val="000000"/>
          <w:sz w:val="24"/>
          <w:szCs w:val="24"/>
          <w:lang w:val="sr-Latn-RS"/>
        </w:rPr>
        <w:t xml:space="preserve"> Наручи</w:t>
      </w:r>
      <w:r w:rsidR="00D97382" w:rsidRPr="001B15D0">
        <w:rPr>
          <w:rFonts w:ascii="Times New Roman" w:hAnsi="Times New Roman" w:cs="Times New Roman"/>
          <w:color w:val="000000"/>
          <w:sz w:val="24"/>
          <w:szCs w:val="24"/>
          <w:lang w:val="sr-Cyrl-RS"/>
        </w:rPr>
        <w:t>оца.</w:t>
      </w:r>
    </w:p>
    <w:p w:rsidR="00D97382" w:rsidRPr="001B15D0" w:rsidRDefault="00D97382" w:rsidP="001B4604">
      <w:pPr>
        <w:tabs>
          <w:tab w:val="left" w:pos="0"/>
          <w:tab w:val="left" w:pos="1134"/>
        </w:tabs>
        <w:spacing w:after="0" w:line="240" w:lineRule="auto"/>
        <w:jc w:val="both"/>
        <w:rPr>
          <w:rFonts w:ascii="Times New Roman" w:hAnsi="Times New Roman" w:cs="Times New Roman"/>
          <w:color w:val="000000"/>
          <w:sz w:val="24"/>
          <w:szCs w:val="24"/>
          <w:lang w:val="sr-Cyrl-RS"/>
        </w:rPr>
      </w:pPr>
    </w:p>
    <w:p w:rsidR="00D97382" w:rsidRPr="001B15D0" w:rsidRDefault="00D97382" w:rsidP="001B4604">
      <w:pPr>
        <w:tabs>
          <w:tab w:val="left" w:pos="0"/>
          <w:tab w:val="left" w:pos="1134"/>
        </w:tabs>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t xml:space="preserve">    </w:t>
      </w:r>
      <w:proofErr w:type="gramStart"/>
      <w:r w:rsidRPr="001B15D0">
        <w:rPr>
          <w:rFonts w:ascii="Times New Roman" w:hAnsi="Times New Roman" w:cs="Times New Roman"/>
          <w:sz w:val="24"/>
          <w:szCs w:val="24"/>
        </w:rPr>
        <w:t xml:space="preserve">Члан </w:t>
      </w:r>
      <w:r w:rsidRPr="001B15D0">
        <w:rPr>
          <w:rFonts w:ascii="Times New Roman" w:hAnsi="Times New Roman" w:cs="Times New Roman"/>
          <w:sz w:val="24"/>
          <w:szCs w:val="24"/>
          <w:lang w:val="sr-Cyrl-RS"/>
        </w:rPr>
        <w:t>3</w:t>
      </w:r>
      <w:r w:rsidRPr="001B15D0">
        <w:rPr>
          <w:rFonts w:ascii="Times New Roman" w:hAnsi="Times New Roman" w:cs="Times New Roman"/>
          <w:sz w:val="24"/>
          <w:szCs w:val="24"/>
        </w:rPr>
        <w:t>.</w:t>
      </w:r>
      <w:proofErr w:type="gramEnd"/>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је дужан да услуге пружа на следећи начин:</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складу са потребама Наручиоца обезбеди смештај у хотелима и другим угоститељским објектима за смештај и/или да обезбеди услуге исхране и пића и кетеринг услуге на територији Републике Србије у одређеним објектима, местима и  терминима;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Понуди најниже расположиве цене у време вршења резервације;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понуди економски најповољније решење за организацију посета;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свему посту</w:t>
      </w:r>
      <w:r w:rsidR="00050A8D">
        <w:rPr>
          <w:rFonts w:ascii="Times New Roman" w:hAnsi="Times New Roman" w:cs="Times New Roman"/>
          <w:sz w:val="24"/>
          <w:szCs w:val="24"/>
          <w:lang w:val="sr-Cyrl-RS"/>
        </w:rPr>
        <w:t>па по конкретним захтевима Наручиоца</w:t>
      </w:r>
      <w:r w:rsidRPr="001B15D0">
        <w:rPr>
          <w:rFonts w:ascii="Times New Roman" w:hAnsi="Times New Roman" w:cs="Times New Roman"/>
          <w:sz w:val="24"/>
          <w:szCs w:val="24"/>
          <w:lang w:val="sr-Cyrl-RS"/>
        </w:rPr>
        <w:t xml:space="preserve"> везано за врсту, категорију и локацију</w:t>
      </w:r>
      <w:r w:rsidR="00050A8D">
        <w:rPr>
          <w:rFonts w:ascii="Times New Roman" w:hAnsi="Times New Roman" w:cs="Times New Roman"/>
          <w:sz w:val="24"/>
          <w:szCs w:val="24"/>
          <w:lang w:val="sr-Cyrl-RS"/>
        </w:rPr>
        <w:t>, односно конкретан  угоститељски објекат</w:t>
      </w:r>
      <w:r w:rsidRPr="001B15D0">
        <w:rPr>
          <w:rFonts w:ascii="Times New Roman" w:hAnsi="Times New Roman" w:cs="Times New Roman"/>
          <w:sz w:val="24"/>
          <w:szCs w:val="24"/>
          <w:lang w:val="sr-Cyrl-RS"/>
        </w:rPr>
        <w:t>;</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за сваки конкретан захтев Наручиоца, уколико је то могуће,  достави више понуда за ресторански, кетеринг  објекат и хотелски смештај;</w:t>
      </w:r>
    </w:p>
    <w:p w:rsidR="00D97382" w:rsidRPr="001B15D0" w:rsidRDefault="005166EA" w:rsidP="00D9738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o</w:t>
      </w:r>
      <w:r>
        <w:rPr>
          <w:rFonts w:ascii="Times New Roman" w:hAnsi="Times New Roman" w:cs="Times New Roman"/>
          <w:sz w:val="24"/>
          <w:szCs w:val="24"/>
          <w:lang w:val="sr-Cyrl-RS"/>
        </w:rPr>
        <w:tab/>
        <w:t>Да Наручиоц</w:t>
      </w:r>
      <w:r w:rsidR="00D97382" w:rsidRPr="001B15D0">
        <w:rPr>
          <w:rFonts w:ascii="Times New Roman" w:hAnsi="Times New Roman" w:cs="Times New Roman"/>
          <w:sz w:val="24"/>
          <w:szCs w:val="24"/>
          <w:lang w:val="sr-Cyrl-RS"/>
        </w:rPr>
        <w:t>у даје информације о условима отказа (трошковима) које је прописао крајњи извршилац услуге;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је дужан да при резервисању  поступа по упутствима која му је Наручилац благовремено дао, а у склaду с пажњом доброг привредника. Такође је дужан да савесно врши избор  угоститељског објекта;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смештаја и услуга исхране и пића, не може бити већа од цене утврђене важећим ценовником угоститеља;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се обавезује да ће одмах поступити по евентуалним примедбама  Наручиоца у погледу недостатака на име квалитета и цене за пружене услуге;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 xml:space="preserve">Цена ресторанских услуга обухвата трошкове унапред договореног менија, који се у зависности од потребе може састојати од аперитива, предјела-салате, главног јела, дезерта,  безалкохолног пића или вина или услуживање на овалима за столом и других уобичајених трошкова (кувер и сл.); </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lastRenderedPageBreak/>
        <w:t>o</w:t>
      </w:r>
      <w:r w:rsidRPr="001B15D0">
        <w:rPr>
          <w:rFonts w:ascii="Times New Roman" w:hAnsi="Times New Roman" w:cs="Times New Roman"/>
          <w:sz w:val="24"/>
          <w:szCs w:val="24"/>
          <w:lang w:val="sr-Cyrl-RS"/>
        </w:rPr>
        <w:tab/>
        <w:t>Цена хотелског смештаја обухвата следеће трошкове: цену хотелског смештаја, боравишну таксу и друге уобичајене трошкове;</w:t>
      </w:r>
    </w:p>
    <w:p w:rsidR="00D97382" w:rsidRPr="001B15D0" w:rsidRDefault="00D97382" w:rsidP="00D97382">
      <w:pPr>
        <w:tabs>
          <w:tab w:val="left" w:pos="0"/>
          <w:tab w:val="left" w:pos="1134"/>
        </w:tabs>
        <w:spacing w:after="0" w:line="240" w:lineRule="auto"/>
        <w:jc w:val="both"/>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кетеринга обухвата достављање припремљене хране у траженој врсти и количини на место које одреди наручилац као и сервирање и услуживање на лицу места</w:t>
      </w:r>
    </w:p>
    <w:p w:rsidR="00D97382" w:rsidRPr="001B15D0" w:rsidRDefault="00D97382"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614FC8" w:rsidRPr="001B15D0" w:rsidRDefault="00614FC8" w:rsidP="00614FC8">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Pr="001B15D0">
        <w:rPr>
          <w:rFonts w:ascii="Times New Roman" w:hAnsi="Times New Roman" w:cs="Times New Roman"/>
          <w:sz w:val="24"/>
          <w:szCs w:val="24"/>
          <w:lang w:val="sr-Cyrl-RS"/>
        </w:rPr>
        <w:t>4</w:t>
      </w:r>
      <w:r w:rsidRPr="001B15D0">
        <w:rPr>
          <w:rFonts w:ascii="Times New Roman" w:hAnsi="Times New Roman" w:cs="Times New Roman"/>
          <w:sz w:val="24"/>
          <w:szCs w:val="24"/>
        </w:rPr>
        <w:t>.</w:t>
      </w:r>
      <w:proofErr w:type="gramEnd"/>
    </w:p>
    <w:p w:rsidR="00614FC8" w:rsidRPr="001B15D0" w:rsidRDefault="00614FC8" w:rsidP="00614FC8">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Наручилац за све време трајања овог уговора задржава право да врши проверу цена коштања услуга које су предмет овог уговора</w:t>
      </w:r>
      <w:r w:rsidR="00050A8D">
        <w:rPr>
          <w:rFonts w:ascii="Times New Roman" w:eastAsia="Times New Roman" w:hAnsi="Times New Roman" w:cs="Times New Roman"/>
          <w:sz w:val="24"/>
          <w:szCs w:val="24"/>
          <w:lang w:val="sr-Cyrl-RS"/>
        </w:rPr>
        <w:t xml:space="preserve"> као и доступност конкретног угоститељског објекта</w:t>
      </w:r>
      <w:r w:rsidRPr="001B15D0">
        <w:rPr>
          <w:rFonts w:ascii="Times New Roman" w:eastAsia="Times New Roman" w:hAnsi="Times New Roman" w:cs="Times New Roman"/>
          <w:sz w:val="24"/>
          <w:szCs w:val="24"/>
          <w:lang w:val="sr-Cyrl-RS"/>
        </w:rPr>
        <w:t xml:space="preserve">. </w:t>
      </w:r>
    </w:p>
    <w:p w:rsidR="00614FC8" w:rsidRPr="001B15D0" w:rsidRDefault="00614FC8" w:rsidP="00614FC8">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Уколико приликом провере цена</w:t>
      </w:r>
      <w:r w:rsidR="00050A8D">
        <w:rPr>
          <w:rFonts w:ascii="Times New Roman" w:eastAsia="Times New Roman" w:hAnsi="Times New Roman" w:cs="Times New Roman"/>
          <w:sz w:val="24"/>
          <w:szCs w:val="24"/>
          <w:lang w:val="sr-Cyrl-RS"/>
        </w:rPr>
        <w:t xml:space="preserve"> и доступности угоститељског објекта, </w:t>
      </w:r>
      <w:r w:rsidRPr="001B15D0">
        <w:rPr>
          <w:rFonts w:ascii="Times New Roman" w:eastAsia="Times New Roman" w:hAnsi="Times New Roman" w:cs="Times New Roman"/>
          <w:sz w:val="24"/>
          <w:szCs w:val="24"/>
          <w:lang w:val="sr-Cyrl-RS"/>
        </w:rPr>
        <w:t xml:space="preserve"> уочи да постоје одступања у ценама  угост</w:t>
      </w:r>
      <w:r w:rsidR="00050A8D">
        <w:rPr>
          <w:rFonts w:ascii="Times New Roman" w:eastAsia="Times New Roman" w:hAnsi="Times New Roman" w:cs="Times New Roman"/>
          <w:sz w:val="24"/>
          <w:szCs w:val="24"/>
          <w:lang w:val="sr-Cyrl-RS"/>
        </w:rPr>
        <w:t>итељских услуга, односно информације о доступности конкретног објекта  које предлаже Д</w:t>
      </w:r>
      <w:r w:rsidRPr="001B15D0">
        <w:rPr>
          <w:rFonts w:ascii="Times New Roman" w:eastAsia="Times New Roman" w:hAnsi="Times New Roman" w:cs="Times New Roman"/>
          <w:sz w:val="24"/>
          <w:szCs w:val="24"/>
          <w:lang w:val="sr-Cyrl-RS"/>
        </w:rPr>
        <w:t>авалац услуге</w:t>
      </w:r>
      <w:r w:rsidR="00050A8D">
        <w:rPr>
          <w:rFonts w:ascii="Times New Roman" w:eastAsia="Times New Roman" w:hAnsi="Times New Roman" w:cs="Times New Roman"/>
          <w:sz w:val="24"/>
          <w:szCs w:val="24"/>
          <w:lang w:val="sr-Cyrl-RS"/>
        </w:rPr>
        <w:t>, Наручилац може захтевати од Д</w:t>
      </w:r>
      <w:r w:rsidRPr="001B15D0">
        <w:rPr>
          <w:rFonts w:ascii="Times New Roman" w:eastAsia="Times New Roman" w:hAnsi="Times New Roman" w:cs="Times New Roman"/>
          <w:sz w:val="24"/>
          <w:szCs w:val="24"/>
          <w:lang w:val="sr-Cyrl-RS"/>
        </w:rPr>
        <w:t>аваоца услуге да му обезбеди повољнију понуду коју је сам пронашао, у супротном има право да активира средство обезбеђења и да приступи раскиду уговора</w:t>
      </w:r>
      <w:r w:rsidR="00FC1B70" w:rsidRPr="001B15D0">
        <w:rPr>
          <w:rFonts w:ascii="Times New Roman" w:eastAsia="Times New Roman" w:hAnsi="Times New Roman" w:cs="Times New Roman"/>
          <w:sz w:val="24"/>
          <w:szCs w:val="24"/>
          <w:lang w:val="sr-Cyrl-RS"/>
        </w:rPr>
        <w:t>.</w:t>
      </w:r>
    </w:p>
    <w:p w:rsidR="00614FC8" w:rsidRPr="001B15D0" w:rsidRDefault="00614FC8"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D97382" w:rsidRPr="001B15D0" w:rsidRDefault="00D97382" w:rsidP="00D97382">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5</w:t>
      </w:r>
      <w:r w:rsidRPr="001B15D0">
        <w:rPr>
          <w:rFonts w:ascii="Times New Roman" w:hAnsi="Times New Roman" w:cs="Times New Roman"/>
          <w:sz w:val="24"/>
          <w:szCs w:val="24"/>
        </w:rPr>
        <w:t>.</w:t>
      </w:r>
      <w:proofErr w:type="gramEnd"/>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мора гарантовати да своје услуге може пружати сваког радног дана до 9- 19 сати, а суботом до 15 сати. Давалац услуге је дужан да обезбеди лице за контакт за случај потребе, које ће бити доступно  и ван редовног радног времена;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 потписивању уговора, Уговорне стране размениће имена и контакте запослених који ће бити задужени за реализацију уговора</w:t>
      </w:r>
    </w:p>
    <w:p w:rsidR="00D97382" w:rsidRPr="001B15D0" w:rsidRDefault="00D97382"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AE076D" w:rsidRPr="001B15D0" w:rsidRDefault="00AE076D" w:rsidP="00AE076D">
      <w:pPr>
        <w:pStyle w:val="ListParagraph"/>
        <w:spacing w:before="8" w:after="0" w:line="240" w:lineRule="auto"/>
        <w:ind w:left="0" w:right="-20"/>
        <w:jc w:val="both"/>
        <w:rPr>
          <w:rFonts w:ascii="Times New Roman" w:eastAsia="Times New Roman" w:hAnsi="Times New Roman" w:cs="Times New Roman"/>
          <w:b/>
          <w:sz w:val="24"/>
          <w:szCs w:val="24"/>
          <w:lang w:val="sr-Cyrl-RS"/>
        </w:rPr>
      </w:pPr>
      <w:r w:rsidRPr="001B15D0">
        <w:rPr>
          <w:rFonts w:ascii="Times New Roman" w:eastAsia="Times New Roman" w:hAnsi="Times New Roman" w:cs="Times New Roman"/>
          <w:b/>
          <w:sz w:val="24"/>
          <w:szCs w:val="24"/>
          <w:lang w:val="sr-Cyrl-RS"/>
        </w:rPr>
        <w:t>ЦЕНА</w:t>
      </w:r>
    </w:p>
    <w:p w:rsidR="00AE076D" w:rsidRPr="001B15D0" w:rsidRDefault="00AE076D" w:rsidP="00AE076D">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6</w:t>
      </w:r>
      <w:r w:rsidRPr="001B15D0">
        <w:rPr>
          <w:rFonts w:ascii="Times New Roman" w:hAnsi="Times New Roman" w:cs="Times New Roman"/>
          <w:sz w:val="24"/>
          <w:szCs w:val="24"/>
        </w:rPr>
        <w:t>.</w:t>
      </w:r>
      <w:proofErr w:type="gramEnd"/>
    </w:p>
    <w:p w:rsidR="004F0F10" w:rsidRPr="001B15D0" w:rsidRDefault="00AE076D"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sz w:val="24"/>
          <w:szCs w:val="24"/>
          <w:lang w:val="sr-Cyrl-RS"/>
        </w:rPr>
        <w:tab/>
      </w:r>
      <w:r w:rsidRPr="001B15D0">
        <w:rPr>
          <w:rFonts w:ascii="Times New Roman" w:eastAsia="Times New Roman" w:hAnsi="Times New Roman" w:cs="Times New Roman"/>
          <w:sz w:val="24"/>
          <w:szCs w:val="24"/>
          <w:lang w:val="sr-Cyrl-RS"/>
        </w:rPr>
        <w:t xml:space="preserve">Максимална вредност овог уговора </w:t>
      </w:r>
      <w:r w:rsidR="00AF5A4A" w:rsidRPr="001B15D0">
        <w:rPr>
          <w:rFonts w:ascii="Times New Roman" w:eastAsia="Times New Roman" w:hAnsi="Times New Roman" w:cs="Times New Roman"/>
          <w:sz w:val="24"/>
          <w:szCs w:val="24"/>
          <w:lang w:val="sr-Cyrl-RS"/>
        </w:rPr>
        <w:t>представља проце</w:t>
      </w:r>
      <w:r w:rsidR="00585AAB" w:rsidRPr="001B15D0">
        <w:rPr>
          <w:rFonts w:ascii="Times New Roman" w:eastAsia="Times New Roman" w:hAnsi="Times New Roman" w:cs="Times New Roman"/>
          <w:sz w:val="24"/>
          <w:szCs w:val="24"/>
          <w:lang w:val="sr-Cyrl-RS"/>
        </w:rPr>
        <w:t>њену</w:t>
      </w:r>
      <w:r w:rsidR="00945FCA" w:rsidRPr="001B15D0">
        <w:rPr>
          <w:rFonts w:ascii="Times New Roman" w:eastAsia="Times New Roman" w:hAnsi="Times New Roman" w:cs="Times New Roman"/>
          <w:sz w:val="24"/>
          <w:szCs w:val="24"/>
          <w:lang w:val="sr-Cyrl-RS"/>
        </w:rPr>
        <w:t xml:space="preserve"> вредност ове јавне набавке</w:t>
      </w:r>
      <w:r w:rsidR="00CD6FEF" w:rsidRPr="001B15D0">
        <w:rPr>
          <w:rFonts w:ascii="Times New Roman" w:eastAsia="Times New Roman" w:hAnsi="Times New Roman" w:cs="Times New Roman"/>
          <w:sz w:val="24"/>
          <w:szCs w:val="24"/>
          <w:lang w:val="sr-Cyrl-RS"/>
        </w:rPr>
        <w:t xml:space="preserve"> и </w:t>
      </w:r>
      <w:r w:rsidR="00945FCA"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обухвата</w:t>
      </w:r>
      <w:r w:rsidR="00CD6FEF"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 xml:space="preserve"> цену </w:t>
      </w:r>
      <w:r w:rsidR="00585AAB" w:rsidRPr="001B15D0">
        <w:rPr>
          <w:rFonts w:ascii="Times New Roman" w:eastAsia="Times New Roman" w:hAnsi="Times New Roman" w:cs="Times New Roman"/>
          <w:sz w:val="24"/>
          <w:szCs w:val="24"/>
          <w:lang w:val="sr-Cyrl-RS"/>
        </w:rPr>
        <w:t xml:space="preserve">услуга </w:t>
      </w:r>
      <w:r w:rsidR="00945FCA" w:rsidRPr="001B15D0">
        <w:rPr>
          <w:rFonts w:ascii="Times New Roman" w:eastAsia="Times New Roman" w:hAnsi="Times New Roman" w:cs="Times New Roman"/>
          <w:sz w:val="24"/>
          <w:szCs w:val="24"/>
          <w:lang w:val="sr-Cyrl-RS"/>
        </w:rPr>
        <w:t xml:space="preserve">посредовања при резервацији угоститељских услуга, </w:t>
      </w:r>
      <w:r w:rsidRPr="001B15D0">
        <w:rPr>
          <w:rFonts w:ascii="Times New Roman" w:eastAsia="Times New Roman" w:hAnsi="Times New Roman" w:cs="Times New Roman"/>
          <w:sz w:val="24"/>
          <w:szCs w:val="24"/>
          <w:lang w:val="sr-Cyrl-RS"/>
        </w:rPr>
        <w:t xml:space="preserve"> цену </w:t>
      </w:r>
      <w:r w:rsidR="001B4604" w:rsidRPr="001B15D0">
        <w:rPr>
          <w:rFonts w:ascii="Times New Roman" w:eastAsia="Times New Roman" w:hAnsi="Times New Roman" w:cs="Times New Roman"/>
          <w:sz w:val="24"/>
          <w:szCs w:val="24"/>
          <w:lang w:val="sr-Cyrl-RS"/>
        </w:rPr>
        <w:t xml:space="preserve"> хотелског </w:t>
      </w:r>
      <w:r w:rsidR="00945FCA" w:rsidRPr="001B15D0">
        <w:rPr>
          <w:rFonts w:ascii="Times New Roman" w:eastAsia="Times New Roman" w:hAnsi="Times New Roman" w:cs="Times New Roman"/>
          <w:sz w:val="24"/>
          <w:szCs w:val="24"/>
          <w:lang w:val="sr-Cyrl-RS"/>
        </w:rPr>
        <w:t>и другог смештаја</w:t>
      </w:r>
      <w:r w:rsidRPr="001B15D0">
        <w:rPr>
          <w:rFonts w:ascii="Times New Roman" w:eastAsia="Times New Roman" w:hAnsi="Times New Roman" w:cs="Times New Roman"/>
          <w:sz w:val="24"/>
          <w:szCs w:val="24"/>
          <w:lang w:val="sr-Cyrl-RS"/>
        </w:rPr>
        <w:t xml:space="preserve"> </w:t>
      </w:r>
      <w:r w:rsidR="00CD6FEF" w:rsidRPr="001B15D0">
        <w:rPr>
          <w:rFonts w:ascii="Times New Roman" w:eastAsia="Times New Roman" w:hAnsi="Times New Roman" w:cs="Times New Roman"/>
          <w:sz w:val="24"/>
          <w:szCs w:val="24"/>
          <w:lang w:val="sr-Cyrl-RS"/>
        </w:rPr>
        <w:t xml:space="preserve">(са доручком, уколико пружалац услуге обезбеђује доручак), </w:t>
      </w:r>
      <w:r w:rsidRPr="001B15D0">
        <w:rPr>
          <w:rFonts w:ascii="Times New Roman" w:eastAsia="Times New Roman" w:hAnsi="Times New Roman" w:cs="Times New Roman"/>
          <w:sz w:val="24"/>
          <w:szCs w:val="24"/>
          <w:lang w:val="sr-Cyrl-RS"/>
        </w:rPr>
        <w:t xml:space="preserve"> са урачунатим св</w:t>
      </w:r>
      <w:r w:rsidR="00585AAB" w:rsidRPr="001B15D0">
        <w:rPr>
          <w:rFonts w:ascii="Times New Roman" w:eastAsia="Times New Roman" w:hAnsi="Times New Roman" w:cs="Times New Roman"/>
          <w:sz w:val="24"/>
          <w:szCs w:val="24"/>
          <w:lang w:val="sr-Cyrl-RS"/>
        </w:rPr>
        <w:t>им пратећим трошковима (</w:t>
      </w:r>
      <w:r w:rsidR="001B4604" w:rsidRPr="001B15D0">
        <w:rPr>
          <w:rFonts w:ascii="Times New Roman" w:eastAsia="Times New Roman" w:hAnsi="Times New Roman" w:cs="Times New Roman"/>
          <w:sz w:val="24"/>
          <w:szCs w:val="24"/>
          <w:lang w:val="sr-Cyrl-RS"/>
        </w:rPr>
        <w:t xml:space="preserve"> боравишне таксе</w:t>
      </w:r>
      <w:r w:rsidR="00585AAB" w:rsidRPr="001B15D0">
        <w:rPr>
          <w:rFonts w:ascii="Times New Roman" w:eastAsia="Times New Roman" w:hAnsi="Times New Roman" w:cs="Times New Roman"/>
          <w:sz w:val="24"/>
          <w:szCs w:val="24"/>
          <w:lang w:val="sr-Cyrl-RS"/>
        </w:rPr>
        <w:t>, осигурања</w:t>
      </w:r>
      <w:r w:rsidR="001B4604" w:rsidRPr="001B15D0">
        <w:rPr>
          <w:rFonts w:ascii="Times New Roman" w:eastAsia="Times New Roman" w:hAnsi="Times New Roman" w:cs="Times New Roman"/>
          <w:sz w:val="24"/>
          <w:szCs w:val="24"/>
          <w:lang w:val="sr-Cyrl-RS"/>
        </w:rPr>
        <w:t xml:space="preserve"> и друге зависне трошкове</w:t>
      </w:r>
      <w:r w:rsidR="00585AAB" w:rsidRPr="001B15D0">
        <w:rPr>
          <w:rFonts w:ascii="Times New Roman" w:eastAsia="Times New Roman" w:hAnsi="Times New Roman" w:cs="Times New Roman"/>
          <w:sz w:val="24"/>
          <w:szCs w:val="24"/>
          <w:lang w:val="sr-Cyrl-RS"/>
        </w:rPr>
        <w:t>), цену услуга исхране и пића у угоститељским објектима и цену услуга кетеринга.</w:t>
      </w:r>
    </w:p>
    <w:p w:rsidR="00D97382" w:rsidRPr="001B15D0" w:rsidRDefault="00D97382"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Цена услуга посредовања је ______________динара без пдв.</w:t>
      </w:r>
    </w:p>
    <w:p w:rsidR="00585AAB" w:rsidRPr="001B15D0" w:rsidRDefault="00585AAB"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Максимална вредност овог уговора је ___________динара.</w:t>
      </w:r>
    </w:p>
    <w:p w:rsidR="00585AAB" w:rsidRPr="001B15D0" w:rsidRDefault="004F0F10" w:rsidP="00585AAB">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1B4604" w:rsidRPr="001B15D0">
        <w:rPr>
          <w:rFonts w:ascii="Times New Roman" w:eastAsia="Times New Roman" w:hAnsi="Times New Roman" w:cs="Times New Roman"/>
          <w:sz w:val="24"/>
          <w:szCs w:val="24"/>
          <w:lang w:val="sr-Cyrl-RS"/>
        </w:rPr>
        <w:t>Цене за услуге набавке (резервације) су фиксне током целог периода важења уговора.</w:t>
      </w:r>
    </w:p>
    <w:p w:rsidR="00585AAB" w:rsidRPr="001B15D0" w:rsidRDefault="00585AAB" w:rsidP="00585AAB">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Ц</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смештаја </w:t>
      </w:r>
      <w:r w:rsidRPr="001B15D0">
        <w:rPr>
          <w:rFonts w:ascii="Times New Roman" w:eastAsia="Times New Roman" w:hAnsi="Times New Roman" w:cs="Times New Roman"/>
          <w:sz w:val="24"/>
          <w:szCs w:val="24"/>
          <w:lang w:val="sr-Cyrl-RS"/>
        </w:rPr>
        <w:t xml:space="preserve">и услуга исхране и пића,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бити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већа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 xml:space="preserve">цене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ђе</w:t>
      </w:r>
      <w:r w:rsidRPr="001B15D0">
        <w:rPr>
          <w:rFonts w:ascii="Times New Roman" w:eastAsia="Times New Roman" w:hAnsi="Times New Roman" w:cs="Times New Roman"/>
          <w:sz w:val="24"/>
          <w:szCs w:val="24"/>
        </w:rPr>
        <w:t xml:space="preserve">не важећим ценовником </w:t>
      </w:r>
      <w:r w:rsidRPr="001B15D0">
        <w:rPr>
          <w:rFonts w:ascii="Times New Roman" w:eastAsia="Times New Roman" w:hAnsi="Times New Roman" w:cs="Times New Roman"/>
          <w:sz w:val="24"/>
          <w:szCs w:val="24"/>
          <w:lang w:val="sr-Cyrl-RS"/>
        </w:rPr>
        <w:t>угоститеља.</w:t>
      </w:r>
      <w:proofErr w:type="gramEnd"/>
    </w:p>
    <w:p w:rsidR="00AE076D" w:rsidRPr="001B15D0" w:rsidRDefault="00AE076D"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Давалац услуге је дужан да Наручиоцу достави спецификацију структуре ц</w:t>
      </w:r>
      <w:r w:rsidR="00CD6FEF" w:rsidRPr="001B15D0">
        <w:rPr>
          <w:rFonts w:ascii="Times New Roman" w:eastAsia="Times New Roman" w:hAnsi="Times New Roman" w:cs="Times New Roman"/>
          <w:sz w:val="24"/>
          <w:szCs w:val="24"/>
          <w:lang w:val="sr-Cyrl-RS"/>
        </w:rPr>
        <w:t>ене, доказиву на основу рачуна/ фактуре угоститеља</w:t>
      </w:r>
      <w:r w:rsidRPr="001B15D0">
        <w:rPr>
          <w:rFonts w:ascii="Times New Roman" w:eastAsia="Times New Roman" w:hAnsi="Times New Roman" w:cs="Times New Roman"/>
          <w:sz w:val="24"/>
          <w:szCs w:val="24"/>
          <w:lang w:val="sr-Cyrl-RS"/>
        </w:rPr>
        <w:t>.</w:t>
      </w:r>
    </w:p>
    <w:p w:rsidR="007F3363" w:rsidRPr="001B15D0" w:rsidRDefault="007F3363"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7F3363" w:rsidRPr="001B15D0" w:rsidRDefault="007F3363" w:rsidP="007F3363">
      <w:pPr>
        <w:spacing w:after="0" w:line="240" w:lineRule="auto"/>
        <w:ind w:right="-20"/>
        <w:jc w:val="both"/>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lang w:val="sr-Cyrl-RS"/>
        </w:rPr>
        <w:t xml:space="preserve"> НАЧИН ПЛАЋАЊА</w:t>
      </w:r>
    </w:p>
    <w:p w:rsidR="007F3363" w:rsidRPr="001B15D0" w:rsidRDefault="007F3363" w:rsidP="007F3363">
      <w:pPr>
        <w:spacing w:after="0" w:line="240" w:lineRule="auto"/>
        <w:ind w:left="3532" w:right="3512"/>
        <w:jc w:val="center"/>
        <w:rPr>
          <w:rFonts w:ascii="Times New Roman" w:eastAsia="Times New Roman" w:hAnsi="Times New Roman" w:cs="Times New Roman"/>
          <w:sz w:val="24"/>
          <w:szCs w:val="24"/>
          <w:lang w:val="sr-Cyrl-RS"/>
        </w:rPr>
      </w:pPr>
    </w:p>
    <w:p w:rsidR="007F3363" w:rsidRPr="001B15D0" w:rsidRDefault="007F3363" w:rsidP="007F3363">
      <w:pPr>
        <w:spacing w:after="0" w:line="240" w:lineRule="auto"/>
        <w:ind w:left="3998" w:right="3978"/>
        <w:jc w:val="center"/>
        <w:rPr>
          <w:sz w:val="24"/>
          <w:szCs w:val="24"/>
        </w:rPr>
      </w:pPr>
      <w:proofErr w:type="gramStart"/>
      <w:r w:rsidRPr="001B15D0">
        <w:rPr>
          <w:rFonts w:ascii="Times New Roman" w:eastAsia="Times New Roman" w:hAnsi="Times New Roman" w:cs="Times New Roman"/>
          <w:bCs/>
          <w:sz w:val="24"/>
          <w:szCs w:val="24"/>
        </w:rPr>
        <w:t xml:space="preserve">Члан </w:t>
      </w:r>
      <w:r w:rsidR="00614FC8" w:rsidRPr="001B15D0">
        <w:rPr>
          <w:rFonts w:ascii="Times New Roman" w:eastAsia="Times New Roman" w:hAnsi="Times New Roman" w:cs="Times New Roman"/>
          <w:bCs/>
          <w:sz w:val="24"/>
          <w:szCs w:val="24"/>
          <w:lang w:val="sr-Cyrl-RS"/>
        </w:rPr>
        <w:t>7</w:t>
      </w:r>
      <w:r w:rsidRPr="001B15D0">
        <w:rPr>
          <w:rFonts w:ascii="Times New Roman" w:eastAsia="Times New Roman" w:hAnsi="Times New Roman" w:cs="Times New Roman"/>
          <w:bCs/>
          <w:sz w:val="24"/>
          <w:szCs w:val="24"/>
        </w:rPr>
        <w:t>.</w:t>
      </w:r>
      <w:proofErr w:type="gramEnd"/>
    </w:p>
    <w:p w:rsidR="007F3363" w:rsidRPr="001B15D0" w:rsidRDefault="007F3363" w:rsidP="00946908">
      <w:pPr>
        <w:spacing w:after="0" w:line="240" w:lineRule="auto"/>
        <w:ind w:left="142"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xml:space="preserve">чилац </w:t>
      </w:r>
      <w:r w:rsidRPr="001B15D0">
        <w:rPr>
          <w:rFonts w:ascii="Times New Roman" w:eastAsia="Times New Roman" w:hAnsi="Times New Roman" w:cs="Times New Roman"/>
          <w:spacing w:val="50"/>
          <w:sz w:val="24"/>
          <w:szCs w:val="24"/>
        </w:rPr>
        <w:t xml:space="preserve"> </w:t>
      </w:r>
      <w:r w:rsidRPr="001B15D0">
        <w:rPr>
          <w:rFonts w:ascii="Times New Roman" w:eastAsia="Times New Roman" w:hAnsi="Times New Roman" w:cs="Times New Roman"/>
          <w:sz w:val="24"/>
          <w:szCs w:val="24"/>
        </w:rPr>
        <w:t>се</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 xml:space="preserve">обавезује </w:t>
      </w:r>
      <w:r w:rsidRPr="001B15D0">
        <w:rPr>
          <w:rFonts w:ascii="Times New Roman" w:eastAsia="Times New Roman" w:hAnsi="Times New Roman" w:cs="Times New Roman"/>
          <w:spacing w:val="50"/>
          <w:sz w:val="24"/>
          <w:szCs w:val="24"/>
        </w:rPr>
        <w:t xml:space="preserve"> </w:t>
      </w:r>
      <w:r w:rsidRPr="001B15D0">
        <w:rPr>
          <w:rFonts w:ascii="Times New Roman" w:eastAsia="Times New Roman" w:hAnsi="Times New Roman" w:cs="Times New Roman"/>
          <w:sz w:val="24"/>
          <w:szCs w:val="24"/>
        </w:rPr>
        <w:t xml:space="preserve">да </w:t>
      </w:r>
      <w:r w:rsidRPr="001B15D0">
        <w:rPr>
          <w:rFonts w:ascii="Times New Roman" w:eastAsia="Times New Roman" w:hAnsi="Times New Roman" w:cs="Times New Roman"/>
          <w:spacing w:val="51"/>
          <w:sz w:val="24"/>
          <w:szCs w:val="24"/>
        </w:rPr>
        <w:t xml:space="preserve"> </w:t>
      </w:r>
      <w:r w:rsidR="009E2786" w:rsidRPr="001B15D0">
        <w:rPr>
          <w:rFonts w:ascii="Times New Roman" w:eastAsia="Times New Roman" w:hAnsi="Times New Roman" w:cs="Times New Roman"/>
          <w:sz w:val="24"/>
          <w:szCs w:val="24"/>
          <w:lang w:val="sr-Cyrl-RS"/>
        </w:rPr>
        <w:t>Даваоцу услуге</w:t>
      </w:r>
      <w:r w:rsidRPr="001B15D0">
        <w:rPr>
          <w:rFonts w:ascii="Times New Roman" w:eastAsia="Times New Roman" w:hAnsi="Times New Roman" w:cs="Times New Roman"/>
          <w:sz w:val="24"/>
          <w:szCs w:val="24"/>
          <w:lang w:val="sr-Cyrl-RS"/>
        </w:rPr>
        <w:t>,</w:t>
      </w:r>
      <w:r w:rsidR="0074731E" w:rsidRPr="001B15D0">
        <w:rPr>
          <w:rFonts w:ascii="Times New Roman" w:eastAsia="Times New Roman" w:hAnsi="Times New Roman" w:cs="Times New Roman"/>
          <w:sz w:val="24"/>
          <w:szCs w:val="24"/>
          <w:lang w:val="sr-Cyrl-RS"/>
        </w:rPr>
        <w:t xml:space="preserve"> плаћа сукцесивно,</w:t>
      </w:r>
      <w:r w:rsidRPr="001B15D0">
        <w:rPr>
          <w:rFonts w:ascii="Times New Roman" w:eastAsia="Times New Roman" w:hAnsi="Times New Roman" w:cs="Times New Roman"/>
          <w:sz w:val="24"/>
          <w:szCs w:val="24"/>
          <w:lang w:val="sr-Cyrl-RS"/>
        </w:rPr>
        <w:t xml:space="preserve"> </w:t>
      </w:r>
      <w:r w:rsidR="009E2786" w:rsidRPr="001B15D0">
        <w:rPr>
          <w:rFonts w:ascii="Times New Roman" w:eastAsia="Times New Roman" w:hAnsi="Times New Roman" w:cs="Times New Roman"/>
          <w:sz w:val="24"/>
          <w:szCs w:val="24"/>
          <w:lang w:val="sr-Cyrl-RS"/>
        </w:rPr>
        <w:t>у року од ________________ дана од пријема исправно испостављеног рачуна.</w:t>
      </w:r>
    </w:p>
    <w:p w:rsidR="0074731E" w:rsidRPr="001B15D0" w:rsidRDefault="0074731E" w:rsidP="0074731E">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 xml:space="preserve">Исправан рачун подразумева да Давалац услуге у рачуну специфицира </w:t>
      </w:r>
      <w:r w:rsidR="00861C23" w:rsidRPr="001B15D0">
        <w:rPr>
          <w:rFonts w:ascii="Times New Roman" w:eastAsia="Times New Roman" w:hAnsi="Times New Roman" w:cs="Times New Roman"/>
          <w:sz w:val="24"/>
          <w:szCs w:val="24"/>
          <w:lang w:val="sr-Cyrl-RS"/>
        </w:rPr>
        <w:t xml:space="preserve">све трошкове </w:t>
      </w:r>
      <w:r w:rsidRPr="001B15D0">
        <w:rPr>
          <w:rFonts w:ascii="Times New Roman" w:eastAsia="Times New Roman" w:hAnsi="Times New Roman" w:cs="Times New Roman"/>
          <w:sz w:val="24"/>
          <w:szCs w:val="24"/>
          <w:lang w:val="sr-Cyrl-RS"/>
        </w:rPr>
        <w:t xml:space="preserve"> и достави фотокопију оригиналних рачуна рачуна фактура о стварно извршеним услугама.</w:t>
      </w:r>
    </w:p>
    <w:p w:rsidR="0074731E" w:rsidRPr="001B15D0" w:rsidRDefault="0074731E" w:rsidP="0074731E">
      <w:pPr>
        <w:pStyle w:val="ListParagraph"/>
        <w:spacing w:before="8" w:after="0" w:line="240" w:lineRule="auto"/>
        <w:ind w:left="0" w:right="-20"/>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ab/>
        <w:t xml:space="preserve">Уколико давалац услуге </w:t>
      </w:r>
      <w:r w:rsidR="00EB5838" w:rsidRPr="001B15D0">
        <w:rPr>
          <w:rFonts w:ascii="Times New Roman" w:eastAsia="Times New Roman" w:hAnsi="Times New Roman" w:cs="Times New Roman"/>
          <w:sz w:val="24"/>
          <w:szCs w:val="24"/>
          <w:lang w:val="sr-Cyrl-RS"/>
        </w:rPr>
        <w:t>н</w:t>
      </w:r>
      <w:r w:rsidRPr="001B15D0">
        <w:rPr>
          <w:rFonts w:ascii="Times New Roman" w:eastAsia="Times New Roman" w:hAnsi="Times New Roman" w:cs="Times New Roman"/>
          <w:sz w:val="24"/>
          <w:szCs w:val="24"/>
          <w:lang w:val="sr-Cyrl-RS"/>
        </w:rPr>
        <w:t>е</w:t>
      </w:r>
      <w:r w:rsidR="00EB5838"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 xml:space="preserve">достави доказе о стварно извршеним услугама на начин </w:t>
      </w:r>
      <w:r w:rsidRPr="001B15D0">
        <w:rPr>
          <w:rFonts w:ascii="Times New Roman" w:eastAsia="Times New Roman" w:hAnsi="Times New Roman" w:cs="Times New Roman"/>
          <w:sz w:val="24"/>
          <w:szCs w:val="24"/>
          <w:lang w:val="sr-Cyrl-RS"/>
        </w:rPr>
        <w:lastRenderedPageBreak/>
        <w:t>како је то наведено у овом члану, Наручилац нема овабезу да изврши плаћање за пружену услугу.</w:t>
      </w:r>
    </w:p>
    <w:p w:rsidR="007F3363" w:rsidRPr="001B15D0" w:rsidRDefault="00395955" w:rsidP="00946908">
      <w:pPr>
        <w:spacing w:after="0" w:line="240" w:lineRule="auto"/>
        <w:ind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xml:space="preserve">            Наручилац задржава право да откаже резервацију  угоститељских услуга у складу са условима крајњег извршоца услуге.</w:t>
      </w:r>
    </w:p>
    <w:p w:rsidR="007F3363" w:rsidRPr="001B15D0" w:rsidRDefault="007F3363"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662099" w:rsidRPr="001B15D0" w:rsidRDefault="00662099"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1D064C" w:rsidRPr="001B15D0" w:rsidRDefault="00184419" w:rsidP="00A65F80">
      <w:pPr>
        <w:tabs>
          <w:tab w:val="left" w:pos="0"/>
          <w:tab w:val="left" w:pos="1134"/>
        </w:tabs>
        <w:spacing w:after="0" w:line="240" w:lineRule="auto"/>
        <w:jc w:val="both"/>
        <w:rPr>
          <w:rFonts w:ascii="Times New Roman" w:hAnsi="Times New Roman" w:cs="Times New Roman"/>
          <w:b/>
          <w:sz w:val="24"/>
          <w:szCs w:val="24"/>
          <w:lang w:val="sr-Cyrl-RS"/>
        </w:rPr>
      </w:pPr>
      <w:r w:rsidRPr="001B15D0">
        <w:rPr>
          <w:rFonts w:ascii="Times New Roman" w:hAnsi="Times New Roman" w:cs="Times New Roman"/>
          <w:b/>
          <w:sz w:val="24"/>
          <w:szCs w:val="24"/>
          <w:lang w:val="sr-Cyrl-RS"/>
        </w:rPr>
        <w:t>РОК И НАЧИН ИЗВРШЕЊА УСЛУГЕ</w:t>
      </w:r>
    </w:p>
    <w:p w:rsidR="00184419" w:rsidRPr="001B15D0" w:rsidRDefault="00184419" w:rsidP="00A65F80">
      <w:pPr>
        <w:spacing w:after="0" w:line="240" w:lineRule="auto"/>
        <w:jc w:val="center"/>
        <w:rPr>
          <w:rFonts w:ascii="Times New Roman" w:hAnsi="Times New Roman" w:cs="Times New Roman"/>
          <w:sz w:val="24"/>
          <w:szCs w:val="24"/>
          <w:lang w:val="sr-Cyrl-RS"/>
        </w:rPr>
      </w:pP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8</w:t>
      </w:r>
      <w:r w:rsidRPr="001B15D0">
        <w:rPr>
          <w:rFonts w:ascii="Times New Roman" w:hAnsi="Times New Roman" w:cs="Times New Roman"/>
          <w:sz w:val="24"/>
          <w:szCs w:val="24"/>
        </w:rPr>
        <w:t>.</w:t>
      </w:r>
      <w:proofErr w:type="gramEnd"/>
    </w:p>
    <w:p w:rsidR="00A65F80" w:rsidRPr="001B15D0" w:rsidRDefault="00184419" w:rsidP="00184419">
      <w:pPr>
        <w:spacing w:after="0" w:line="240" w:lineRule="auto"/>
        <w:rPr>
          <w:rFonts w:ascii="Times New Roman" w:hAnsi="Times New Roman" w:cs="Times New Roman"/>
          <w:sz w:val="24"/>
          <w:szCs w:val="24"/>
        </w:rPr>
      </w:pPr>
      <w:r w:rsidRPr="001B15D0">
        <w:rPr>
          <w:rFonts w:ascii="Times New Roman" w:hAnsi="Times New Roman" w:cs="Times New Roman"/>
          <w:sz w:val="24"/>
          <w:szCs w:val="24"/>
          <w:lang w:val="sr-Cyrl-RS"/>
        </w:rPr>
        <w:tab/>
      </w:r>
      <w:r w:rsidR="00A65F80" w:rsidRPr="001B15D0">
        <w:rPr>
          <w:rFonts w:ascii="Times New Roman" w:hAnsi="Times New Roman" w:cs="Times New Roman"/>
          <w:sz w:val="24"/>
          <w:szCs w:val="24"/>
          <w:lang w:val="sr-Cyrl-RS"/>
        </w:rPr>
        <w:t>Наручилац</w:t>
      </w:r>
      <w:r w:rsidR="00A65F80" w:rsidRPr="001B15D0">
        <w:rPr>
          <w:rFonts w:ascii="Times New Roman" w:hAnsi="Times New Roman" w:cs="Times New Roman"/>
          <w:sz w:val="24"/>
          <w:szCs w:val="24"/>
        </w:rPr>
        <w:t xml:space="preserve"> се обавезује да предметне услуге наручује преко сво</w:t>
      </w:r>
      <w:r w:rsidR="00A65F80" w:rsidRPr="001B15D0">
        <w:rPr>
          <w:rFonts w:ascii="Times New Roman" w:hAnsi="Times New Roman" w:cs="Times New Roman"/>
          <w:sz w:val="24"/>
          <w:szCs w:val="24"/>
          <w:lang w:val="sr-Cyrl-RS"/>
        </w:rPr>
        <w:t>јих</w:t>
      </w:r>
      <w:r w:rsidR="00A65F80" w:rsidRPr="001B15D0">
        <w:rPr>
          <w:rFonts w:ascii="Times New Roman" w:hAnsi="Times New Roman" w:cs="Times New Roman"/>
          <w:sz w:val="24"/>
          <w:szCs w:val="24"/>
        </w:rPr>
        <w:t xml:space="preserve"> овлашћен</w:t>
      </w:r>
      <w:r w:rsidR="00A65F80" w:rsidRPr="001B15D0">
        <w:rPr>
          <w:rFonts w:ascii="Times New Roman" w:hAnsi="Times New Roman" w:cs="Times New Roman"/>
          <w:sz w:val="24"/>
          <w:szCs w:val="24"/>
          <w:lang w:val="sr-Cyrl-RS"/>
        </w:rPr>
        <w:t>их</w:t>
      </w:r>
      <w:r w:rsidR="00A65F80" w:rsidRPr="001B15D0">
        <w:rPr>
          <w:rFonts w:ascii="Times New Roman" w:hAnsi="Times New Roman" w:cs="Times New Roman"/>
          <w:sz w:val="24"/>
          <w:szCs w:val="24"/>
        </w:rPr>
        <w:t xml:space="preserve"> представника</w:t>
      </w:r>
      <w:r w:rsidR="00A65F80" w:rsidRPr="001B15D0">
        <w:rPr>
          <w:rFonts w:ascii="Times New Roman" w:hAnsi="Times New Roman" w:cs="Times New Roman"/>
          <w:sz w:val="24"/>
          <w:szCs w:val="24"/>
          <w:lang w:val="sr-Cyrl-RS"/>
        </w:rPr>
        <w:t>,</w:t>
      </w:r>
      <w:r w:rsidR="00A65F80" w:rsidRPr="001B15D0">
        <w:rPr>
          <w:rFonts w:ascii="Times New Roman" w:hAnsi="Times New Roman" w:cs="Times New Roman"/>
          <w:sz w:val="24"/>
          <w:szCs w:val="24"/>
        </w:rPr>
        <w:t xml:space="preserve"> електронском поштом, а уколико то тренутно није могуће телефоном или пис</w:t>
      </w:r>
      <w:r w:rsidR="00A65F80" w:rsidRPr="001B15D0">
        <w:rPr>
          <w:rFonts w:ascii="Times New Roman" w:hAnsi="Times New Roman" w:cs="Times New Roman"/>
          <w:sz w:val="24"/>
          <w:szCs w:val="24"/>
          <w:lang w:val="sr-Cyrl-RS"/>
        </w:rPr>
        <w:t>аним путем</w:t>
      </w:r>
      <w:r w:rsidR="00A65F80" w:rsidRPr="001B15D0">
        <w:rPr>
          <w:rFonts w:ascii="Times New Roman" w:hAnsi="Times New Roman" w:cs="Times New Roman"/>
          <w:sz w:val="24"/>
          <w:szCs w:val="24"/>
        </w:rPr>
        <w:t>.</w:t>
      </w:r>
    </w:p>
    <w:p w:rsidR="00A65F80" w:rsidRPr="001B15D0" w:rsidRDefault="00A65F80" w:rsidP="003E4081">
      <w:pPr>
        <w:spacing w:before="5" w:after="0" w:line="274" w:lineRule="exact"/>
        <w:ind w:right="57" w:firstLine="731"/>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је </w:t>
      </w:r>
      <w:proofErr w:type="gramStart"/>
      <w:r w:rsidRPr="001B15D0">
        <w:rPr>
          <w:rFonts w:ascii="Times New Roman" w:eastAsia="Times New Roman" w:hAnsi="Times New Roman" w:cs="Times New Roman"/>
          <w:sz w:val="24"/>
          <w:szCs w:val="24"/>
        </w:rPr>
        <w:t>резервацију</w:t>
      </w:r>
      <w:r w:rsidRPr="001B15D0">
        <w:rPr>
          <w:rFonts w:ascii="Times New Roman" w:eastAsia="Times New Roman" w:hAnsi="Times New Roman" w:cs="Times New Roman"/>
          <w:spacing w:val="2"/>
          <w:sz w:val="24"/>
          <w:szCs w:val="24"/>
        </w:rPr>
        <w:t xml:space="preserve"> </w:t>
      </w:r>
      <w:r w:rsidR="00876B67" w:rsidRPr="001B15D0">
        <w:rPr>
          <w:rFonts w:ascii="Times New Roman" w:eastAsia="Times New Roman" w:hAnsi="Times New Roman" w:cs="Times New Roman"/>
          <w:spacing w:val="1"/>
          <w:sz w:val="24"/>
          <w:szCs w:val="24"/>
          <w:lang w:val="sr-Cyrl-RS"/>
        </w:rPr>
        <w:t xml:space="preserve"> угоститељских</w:t>
      </w:r>
      <w:proofErr w:type="gramEnd"/>
      <w:r w:rsidR="00876B67" w:rsidRPr="001B15D0">
        <w:rPr>
          <w:rFonts w:ascii="Times New Roman" w:eastAsia="Times New Roman" w:hAnsi="Times New Roman" w:cs="Times New Roman"/>
          <w:spacing w:val="1"/>
          <w:sz w:val="24"/>
          <w:szCs w:val="24"/>
          <w:lang w:val="sr-Cyrl-RS"/>
        </w:rPr>
        <w:t xml:space="preserve"> услуга </w:t>
      </w:r>
      <w:r w:rsidRPr="001B15D0">
        <w:rPr>
          <w:rFonts w:ascii="Times New Roman" w:eastAsia="Times New Roman" w:hAnsi="Times New Roman" w:cs="Times New Roman"/>
          <w:sz w:val="24"/>
          <w:szCs w:val="24"/>
        </w:rPr>
        <w:t>тако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што</w:t>
      </w:r>
      <w:r w:rsidRPr="001B15D0">
        <w:rPr>
          <w:rFonts w:ascii="Times New Roman" w:eastAsia="Times New Roman" w:hAnsi="Times New Roman" w:cs="Times New Roman"/>
          <w:spacing w:val="1"/>
          <w:sz w:val="24"/>
          <w:szCs w:val="24"/>
        </w:rPr>
        <w:t xml:space="preserve"> </w:t>
      </w:r>
      <w:r w:rsidR="00876B67" w:rsidRPr="001B15D0">
        <w:rPr>
          <w:rFonts w:ascii="Times New Roman" w:eastAsia="Times New Roman" w:hAnsi="Times New Roman" w:cs="Times New Roman"/>
          <w:sz w:val="24"/>
          <w:szCs w:val="24"/>
          <w:lang w:val="sr-Cyrl-RS"/>
        </w:rPr>
        <w:t>Даваоцу услуге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ћ</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Захтев за</w:t>
      </w:r>
      <w:r w:rsidR="00252CB6"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резервациј</w:t>
      </w:r>
      <w:r w:rsidRPr="001B15D0">
        <w:rPr>
          <w:rFonts w:ascii="Times New Roman" w:eastAsia="Times New Roman" w:hAnsi="Times New Roman" w:cs="Times New Roman"/>
          <w:sz w:val="24"/>
          <w:szCs w:val="24"/>
          <w:lang w:val="sr-Cyrl-RS"/>
        </w:rPr>
        <w:t xml:space="preserve">у, </w:t>
      </w:r>
      <w:r w:rsidR="0074731E" w:rsidRPr="001B15D0">
        <w:rPr>
          <w:rFonts w:ascii="Times New Roman" w:eastAsia="Times New Roman" w:hAnsi="Times New Roman" w:cs="Times New Roman"/>
          <w:sz w:val="24"/>
          <w:szCs w:val="24"/>
          <w:lang w:val="sr-Cyrl-RS"/>
        </w:rPr>
        <w:t xml:space="preserve">у коме наводи </w:t>
      </w:r>
      <w:r w:rsidRPr="001B15D0">
        <w:rPr>
          <w:rFonts w:ascii="Times New Roman" w:eastAsia="Times New Roman" w:hAnsi="Times New Roman" w:cs="Times New Roman"/>
          <w:sz w:val="24"/>
          <w:szCs w:val="24"/>
        </w:rPr>
        <w:t>податке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 да</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ум</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еме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у</w:t>
      </w:r>
      <w:r w:rsidR="00861C23"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pacing w:val="1"/>
          <w:sz w:val="24"/>
          <w:szCs w:val="24"/>
        </w:rPr>
        <w:t xml:space="preserve"> </w:t>
      </w:r>
      <w:r w:rsidR="0074731E" w:rsidRPr="001B15D0">
        <w:rPr>
          <w:rFonts w:ascii="Times New Roman" w:eastAsia="Times New Roman" w:hAnsi="Times New Roman" w:cs="Times New Roman"/>
          <w:sz w:val="24"/>
          <w:szCs w:val="24"/>
        </w:rPr>
        <w:t>трајању</w:t>
      </w:r>
      <w:r w:rsidR="0074731E"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z w:val="24"/>
          <w:szCs w:val="24"/>
        </w:rPr>
        <w:t xml:space="preserve"> дестинацији</w:t>
      </w:r>
      <w:r w:rsidR="00DB6A09" w:rsidRPr="001B15D0">
        <w:rPr>
          <w:rFonts w:ascii="Times New Roman" w:eastAsia="Times New Roman" w:hAnsi="Times New Roman" w:cs="Times New Roman"/>
          <w:sz w:val="24"/>
          <w:szCs w:val="24"/>
          <w:lang w:val="sr-Cyrl-RS"/>
        </w:rPr>
        <w:t>, врсти захтеваних услуга, обиму</w:t>
      </w:r>
      <w:r w:rsidR="00861C23" w:rsidRPr="001B15D0">
        <w:rPr>
          <w:rFonts w:ascii="Times New Roman" w:eastAsia="Times New Roman" w:hAnsi="Times New Roman" w:cs="Times New Roman"/>
          <w:sz w:val="24"/>
          <w:szCs w:val="24"/>
          <w:lang w:val="sr-Cyrl-RS"/>
        </w:rPr>
        <w:t>, катергорији угоститељског објекта.</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У случају тренутне изузетне ситуације и немогућности комуникације електронским путем, Уговорне стране ће договорити преузимање докумената у пословном простору Наручиоца или </w:t>
      </w:r>
      <w:r w:rsidR="00876B67" w:rsidRPr="001B15D0">
        <w:rPr>
          <w:rFonts w:ascii="Times New Roman" w:eastAsia="Times New Roman" w:hAnsi="Times New Roman" w:cs="Times New Roman"/>
          <w:sz w:val="24"/>
          <w:szCs w:val="24"/>
          <w:lang w:val="sr-Cyrl-RS"/>
        </w:rPr>
        <w:t>Даваоца услуге</w:t>
      </w:r>
      <w:r w:rsidRPr="001B15D0">
        <w:rPr>
          <w:rFonts w:ascii="Times New Roman" w:hAnsi="Times New Roman" w:cs="Times New Roman"/>
          <w:sz w:val="24"/>
          <w:szCs w:val="24"/>
          <w:lang w:val="sr-Cyrl-RS"/>
        </w:rPr>
        <w:t>.</w:t>
      </w:r>
    </w:p>
    <w:p w:rsidR="00184419" w:rsidRPr="001B15D0" w:rsidRDefault="00184419"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Рок испоруке резервација за </w:t>
      </w:r>
      <w:r w:rsidR="00064A2F" w:rsidRPr="001B15D0">
        <w:rPr>
          <w:rFonts w:ascii="Times New Roman" w:hAnsi="Times New Roman" w:cs="Times New Roman"/>
          <w:sz w:val="24"/>
          <w:szCs w:val="24"/>
          <w:lang w:val="sr-Cyrl-RS"/>
        </w:rPr>
        <w:t xml:space="preserve">усуге смештаја </w:t>
      </w:r>
      <w:r w:rsidR="00DB6A09" w:rsidRPr="001B15D0">
        <w:rPr>
          <w:rFonts w:ascii="Times New Roman" w:hAnsi="Times New Roman" w:cs="Times New Roman"/>
          <w:sz w:val="24"/>
          <w:szCs w:val="24"/>
          <w:lang w:val="sr-Cyrl-RS"/>
        </w:rPr>
        <w:t xml:space="preserve"> је </w:t>
      </w:r>
      <w:r w:rsidRPr="001B15D0">
        <w:rPr>
          <w:rFonts w:ascii="Times New Roman" w:hAnsi="Times New Roman" w:cs="Times New Roman"/>
          <w:sz w:val="24"/>
          <w:szCs w:val="24"/>
          <w:lang w:val="sr-Cyrl-RS"/>
        </w:rPr>
        <w:t>_____________сата од пријема захтева за резервацију од стране Наручиоца.</w:t>
      </w:r>
    </w:p>
    <w:p w:rsidR="00064A2F" w:rsidRPr="001B15D0" w:rsidRDefault="00A94B2B"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исхране и пића  је _____________сата од пријема захтева за резервацију од стране Наручиоца.</w:t>
      </w:r>
    </w:p>
    <w:p w:rsidR="00A94B2B" w:rsidRPr="001B15D0" w:rsidRDefault="00A94B2B"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кетеринг услуге  је _____________сата од пријема захтева за резервацију од стране Наручиоца.</w:t>
      </w:r>
    </w:p>
    <w:p w:rsidR="00A65F80" w:rsidRPr="001B15D0" w:rsidRDefault="00A65F80" w:rsidP="003740B6">
      <w:pPr>
        <w:widowControl/>
        <w:spacing w:after="0" w:line="240" w:lineRule="auto"/>
        <w:jc w:val="both"/>
        <w:rPr>
          <w:rFonts w:ascii="Times New Roman" w:hAnsi="Times New Roman" w:cs="Times New Roman"/>
          <w:sz w:val="24"/>
          <w:szCs w:val="24"/>
          <w:lang w:val="sr-Cyrl-RS"/>
        </w:rPr>
      </w:pPr>
    </w:p>
    <w:p w:rsidR="00A65F80" w:rsidRPr="001B15D0" w:rsidRDefault="00A65F80" w:rsidP="00B75687">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997FD4" w:rsidRPr="001B15D0">
        <w:rPr>
          <w:rFonts w:ascii="Times New Roman" w:eastAsia="Times New Roman" w:hAnsi="Times New Roman" w:cs="Times New Roman"/>
          <w:sz w:val="24"/>
          <w:szCs w:val="24"/>
          <w:lang w:val="sr-Cyrl-RS"/>
        </w:rPr>
        <w:tab/>
      </w:r>
    </w:p>
    <w:p w:rsidR="00A65F80" w:rsidRPr="001B15D0" w:rsidRDefault="00A65F80" w:rsidP="00A65F80">
      <w:pPr>
        <w:autoSpaceDE w:val="0"/>
        <w:autoSpaceDN w:val="0"/>
        <w:adjustRightInd w:val="0"/>
        <w:rPr>
          <w:rFonts w:ascii="Times New Roman" w:hAnsi="Times New Roman" w:cs="Times New Roman"/>
          <w:b/>
          <w:bCs/>
          <w:sz w:val="24"/>
          <w:szCs w:val="24"/>
        </w:rPr>
      </w:pPr>
      <w:r w:rsidRPr="001B15D0">
        <w:rPr>
          <w:rFonts w:ascii="Times New Roman" w:hAnsi="Times New Roman" w:cs="Times New Roman"/>
          <w:b/>
          <w:bCs/>
          <w:sz w:val="24"/>
          <w:szCs w:val="24"/>
        </w:rPr>
        <w:t>С</w:t>
      </w:r>
      <w:r w:rsidRPr="001B15D0">
        <w:rPr>
          <w:rFonts w:ascii="Times New Roman" w:hAnsi="Times New Roman" w:cs="Times New Roman"/>
          <w:b/>
          <w:bCs/>
          <w:sz w:val="24"/>
          <w:szCs w:val="24"/>
          <w:lang w:val="sr-Cyrl-RS"/>
        </w:rPr>
        <w:t>РЕДСТВА ФИНАНСИЈСКОГ ОБЕЗБЕЂЕЊА</w:t>
      </w:r>
    </w:p>
    <w:p w:rsidR="00A65F80" w:rsidRPr="003740B6" w:rsidRDefault="000A7CC4" w:rsidP="00A65F80">
      <w:pPr>
        <w:spacing w:after="0" w:line="240" w:lineRule="auto"/>
        <w:jc w:val="center"/>
        <w:rPr>
          <w:rFonts w:ascii="Times New Roman" w:hAnsi="Times New Roman" w:cs="Times New Roman"/>
          <w:sz w:val="24"/>
          <w:szCs w:val="24"/>
          <w:lang w:val="sr-Cyrl-RS"/>
        </w:rPr>
      </w:pPr>
      <w:proofErr w:type="gramStart"/>
      <w:r w:rsidRPr="003740B6">
        <w:rPr>
          <w:rFonts w:ascii="Times New Roman" w:hAnsi="Times New Roman" w:cs="Times New Roman"/>
          <w:sz w:val="24"/>
          <w:szCs w:val="24"/>
        </w:rPr>
        <w:t xml:space="preserve">Члан </w:t>
      </w:r>
      <w:r w:rsidR="00614FC8" w:rsidRPr="003740B6">
        <w:rPr>
          <w:rFonts w:ascii="Times New Roman" w:hAnsi="Times New Roman" w:cs="Times New Roman"/>
          <w:sz w:val="24"/>
          <w:szCs w:val="24"/>
          <w:lang w:val="sr-Cyrl-RS"/>
        </w:rPr>
        <w:t>9</w:t>
      </w:r>
      <w:r w:rsidRPr="003740B6">
        <w:rPr>
          <w:rFonts w:ascii="Times New Roman" w:hAnsi="Times New Roman" w:cs="Times New Roman"/>
          <w:sz w:val="24"/>
          <w:szCs w:val="24"/>
          <w:lang w:val="sr-Cyrl-RS"/>
        </w:rPr>
        <w:t>.</w:t>
      </w:r>
      <w:proofErr w:type="gramEnd"/>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Изабрани понуђач се обавезује да приликом  закључења </w:t>
      </w:r>
      <w:r w:rsidRPr="003740B6">
        <w:rPr>
          <w:rFonts w:ascii="Times New Roman" w:eastAsia="Times New Roman" w:hAnsi="Times New Roman" w:cs="Times New Roman"/>
          <w:lang w:val="sr-Latn-CS"/>
        </w:rPr>
        <w:t>уговора</w:t>
      </w:r>
      <w:r w:rsidRPr="003740B6">
        <w:rPr>
          <w:rFonts w:ascii="Times New Roman" w:eastAsia="Times New Roman" w:hAnsi="Times New Roman" w:cs="Times New Roman"/>
          <w:lang w:val="sr-Cyrl-CS"/>
        </w:rPr>
        <w:t xml:space="preserve">, преда Наручиоцу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w:t>
      </w:r>
      <w:r w:rsidRPr="003740B6">
        <w:rPr>
          <w:rFonts w:ascii="Times New Roman" w:eastAsia="Times New Roman" w:hAnsi="Times New Roman" w:cs="Times New Roman"/>
          <w:lang w:val="sr-Latn-CS"/>
        </w:rPr>
        <w:t>понуде</w:t>
      </w:r>
      <w:r w:rsidRPr="003740B6">
        <w:rPr>
          <w:rFonts w:ascii="Times New Roman" w:eastAsia="Times New Roman" w:hAnsi="Times New Roman" w:cs="Times New Roman"/>
          <w:lang w:val="sr-Cyrl-CS"/>
        </w:rPr>
        <w:t xml:space="preserve"> без ПДВ-а.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RS"/>
        </w:rPr>
      </w:pPr>
      <w:r w:rsidRPr="003740B6">
        <w:rPr>
          <w:rFonts w:ascii="Times New Roman" w:eastAsia="Times New Roman" w:hAnsi="Times New Roman" w:cs="Times New Roman"/>
          <w:lang w:val="sr-Cyrl-CS"/>
        </w:rPr>
        <w:t xml:space="preserve">Рок важења меница је </w:t>
      </w:r>
      <w:r w:rsidRPr="003740B6">
        <w:rPr>
          <w:rFonts w:ascii="Times New Roman" w:eastAsia="Times New Roman" w:hAnsi="Times New Roman" w:cs="Times New Roman"/>
          <w:lang w:val="sr-Cyrl-CS"/>
        </w:rPr>
        <w:t>15</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петнаест)</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дана дуже</w:t>
      </w:r>
      <w:r w:rsidRPr="003740B6">
        <w:rPr>
          <w:rFonts w:ascii="Times New Roman" w:eastAsia="Times New Roman" w:hAnsi="Times New Roman" w:cs="Times New Roman"/>
          <w:lang w:val="sr-Cyrl-RS"/>
        </w:rPr>
        <w:t xml:space="preserve"> од </w:t>
      </w:r>
      <w:r w:rsidRPr="003740B6">
        <w:rPr>
          <w:rFonts w:ascii="Times New Roman" w:eastAsia="Times New Roman" w:hAnsi="Times New Roman" w:cs="Times New Roman"/>
          <w:lang w:val="sr-Cyrl-CS"/>
        </w:rPr>
        <w:t>уговора.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eastAsia="ar-SA"/>
        </w:rPr>
        <w:t>Уколико дође до промене лица овлашћених за потписивање обавезно је поновно достављање депо картона овереног од стране банке. Уколикоје лице које је потписало меницу избрисано из картона депонованих потписа, потребно је поново доставити меницу, 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CS" w:eastAsia="ar-SA"/>
        </w:rPr>
      </w:pPr>
      <w:r w:rsidRPr="003740B6">
        <w:rPr>
          <w:rFonts w:ascii="Times New Roman" w:eastAsia="Times New Roman" w:hAnsi="Times New Roman" w:cs="Times New Roman"/>
          <w:lang w:val="sr-Cyrl-CS" w:eastAsia="ar-SA"/>
        </w:rPr>
        <w:t xml:space="preserve">Средство обезбеђења Наручилац ће активирати уколико Понуђач не обезбеди организован систем рада у складу са потребама наручиоца и правилима струке, у уговореном року и уколико не испоштује цене уговорене у обрасцу структуре цене после првог враћања рачуна на усаглашавање. Средство финансијског обезбеђења за добро извршење посла биће реализовано у случају да не дође до извршења овог уговора кривицом Понуђача, као и ако Понуђач не испоштује све законске одредбе везане за Закон о </w:t>
      </w:r>
      <w:r>
        <w:rPr>
          <w:rFonts w:ascii="Times New Roman" w:eastAsia="Times New Roman" w:hAnsi="Times New Roman" w:cs="Times New Roman"/>
          <w:lang w:val="sr-Cyrl-CS" w:eastAsia="ar-SA"/>
        </w:rPr>
        <w:t>туризму</w:t>
      </w:r>
      <w:r w:rsidRPr="003740B6">
        <w:rPr>
          <w:rFonts w:ascii="Times New Roman" w:eastAsia="Times New Roman" w:hAnsi="Times New Roman" w:cs="Times New Roman"/>
          <w:lang w:val="sr-Cyrl-CS" w:eastAsia="ar-SA"/>
        </w:rPr>
        <w:t xml:space="preserve">. Наведно средство финансијског обезбеђења за добро извршење </w:t>
      </w:r>
      <w:r w:rsidRPr="003740B6">
        <w:rPr>
          <w:rFonts w:ascii="Times New Roman" w:eastAsia="Times New Roman" w:hAnsi="Times New Roman" w:cs="Times New Roman"/>
          <w:lang w:val="sr-Cyrl-CS" w:eastAsia="ar-SA"/>
        </w:rPr>
        <w:lastRenderedPageBreak/>
        <w:t>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 Понуђач се обавезује да Наручиоцу одмах достави идентично средство финансијског обезбеђења на попуну до преосталог износа без ПДВ-а.</w:t>
      </w:r>
    </w:p>
    <w:p w:rsidR="00DC3233" w:rsidRPr="003740B6" w:rsidRDefault="003740B6" w:rsidP="003740B6">
      <w:pPr>
        <w:widowControl/>
        <w:spacing w:after="90" w:line="240" w:lineRule="auto"/>
        <w:ind w:firstLine="709"/>
        <w:jc w:val="both"/>
        <w:rPr>
          <w:rFonts w:ascii="Times New Roman" w:eastAsia="Times New Roman" w:hAnsi="Times New Roman" w:cs="Times New Roman"/>
          <w:spacing w:val="-4"/>
          <w:lang w:val="sr-Cyrl-CS" w:eastAsia="ar-SA"/>
        </w:rPr>
      </w:pPr>
      <w:r w:rsidRPr="003740B6">
        <w:rPr>
          <w:rFonts w:ascii="Times New Roman" w:hAnsi="Times New Roman" w:cs="Times New Roman"/>
          <w:lang w:val="sr-Cyrl-CS"/>
        </w:rPr>
        <w:t>У случају подношења заједничке понуде, средств</w:t>
      </w:r>
      <w:r w:rsidRPr="003740B6">
        <w:rPr>
          <w:rFonts w:ascii="Times New Roman" w:hAnsi="Times New Roman" w:cs="Times New Roman"/>
        </w:rPr>
        <w:t>о</w:t>
      </w:r>
      <w:r w:rsidRPr="003740B6">
        <w:rPr>
          <w:rFonts w:ascii="Times New Roman" w:hAnsi="Times New Roman" w:cs="Times New Roman"/>
          <w:lang w:val="sr-Cyrl-CS"/>
        </w:rPr>
        <w:t xml:space="preserve"> финансијског обезбеђења, може доставити било који члан групе понуђача.</w:t>
      </w:r>
    </w:p>
    <w:p w:rsidR="00A65F80" w:rsidRPr="001B15D0" w:rsidRDefault="00DC3233" w:rsidP="00FD1D4B">
      <w:pPr>
        <w:spacing w:after="0" w:line="240" w:lineRule="auto"/>
        <w:ind w:left="113" w:right="54" w:firstLine="567"/>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proofErr w:type="gramStart"/>
      <w:r w:rsidR="000A7CC4"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10</w:t>
      </w:r>
      <w:r w:rsidR="00DB71BB" w:rsidRPr="001B15D0">
        <w:rPr>
          <w:rFonts w:ascii="Times New Roman" w:hAnsi="Times New Roman" w:cs="Times New Roman"/>
          <w:sz w:val="24"/>
          <w:szCs w:val="24"/>
          <w:lang w:val="sr-Cyrl-RS"/>
        </w:rPr>
        <w:t>.</w:t>
      </w:r>
      <w:proofErr w:type="gramEnd"/>
    </w:p>
    <w:p w:rsidR="00A65F80" w:rsidRPr="001B15D0" w:rsidRDefault="00A65F80" w:rsidP="00A65F80">
      <w:pPr>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Уколико услуге не буду извршаване у свему према одредбама овог Уговора, Наручилац ће активирати достављено средство обезбеђења за добро извршење посла.</w:t>
      </w:r>
      <w:proofErr w:type="gramEnd"/>
      <w:r w:rsidRPr="001B15D0">
        <w:rPr>
          <w:rFonts w:ascii="Times New Roman" w:hAnsi="Times New Roman" w:cs="Times New Roman"/>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Активирање средства обезбеђења не искључује право Наручиоца на потпуну накнаду штете.</w:t>
      </w:r>
      <w:proofErr w:type="gramEnd"/>
    </w:p>
    <w:p w:rsidR="00B75687" w:rsidRPr="001B15D0" w:rsidRDefault="00B75687" w:rsidP="00A65F80">
      <w:pPr>
        <w:spacing w:after="0" w:line="240" w:lineRule="auto"/>
        <w:ind w:firstLine="720"/>
        <w:jc w:val="both"/>
        <w:rPr>
          <w:rFonts w:ascii="Times New Roman" w:hAnsi="Times New Roman" w:cs="Times New Roman"/>
          <w:sz w:val="24"/>
          <w:szCs w:val="24"/>
        </w:rPr>
      </w:pPr>
    </w:p>
    <w:p w:rsidR="00946908" w:rsidRPr="001B15D0" w:rsidRDefault="00946908" w:rsidP="00946908">
      <w:pPr>
        <w:tabs>
          <w:tab w:val="left" w:pos="1440"/>
        </w:tabs>
        <w:spacing w:line="240" w:lineRule="auto"/>
        <w:contextualSpacing/>
        <w:jc w:val="both"/>
        <w:rPr>
          <w:rFonts w:ascii="Times New Roman" w:hAnsi="Times New Roman" w:cs="Times New Roman"/>
          <w:b/>
          <w:sz w:val="24"/>
          <w:szCs w:val="24"/>
          <w:lang w:val="sr-Cyrl-CS"/>
        </w:rPr>
      </w:pPr>
      <w:r w:rsidRPr="001B15D0">
        <w:rPr>
          <w:rFonts w:ascii="Times New Roman" w:hAnsi="Times New Roman" w:cs="Times New Roman"/>
          <w:b/>
          <w:sz w:val="24"/>
          <w:szCs w:val="24"/>
          <w:lang w:val="sr-Cyrl-CS"/>
        </w:rPr>
        <w:t>С</w:t>
      </w:r>
      <w:r w:rsidR="00FC1B70" w:rsidRPr="001B15D0">
        <w:rPr>
          <w:rFonts w:ascii="Times New Roman" w:hAnsi="Times New Roman" w:cs="Times New Roman"/>
          <w:b/>
          <w:sz w:val="24"/>
          <w:szCs w:val="24"/>
          <w:lang w:val="sr-Cyrl-CS"/>
        </w:rPr>
        <w:t>РЕДСТВА ЗА РЕАЛИЗАЦИЈУ УГОВОРА</w:t>
      </w:r>
    </w:p>
    <w:p w:rsidR="00946908" w:rsidRPr="001B15D0" w:rsidRDefault="00946908" w:rsidP="00946908">
      <w:pPr>
        <w:tabs>
          <w:tab w:val="left" w:pos="1440"/>
        </w:tabs>
        <w:spacing w:line="240" w:lineRule="auto"/>
        <w:contextualSpacing/>
        <w:jc w:val="both"/>
        <w:rPr>
          <w:rFonts w:ascii="Times New Roman" w:hAnsi="Times New Roman" w:cs="Times New Roman"/>
          <w:b/>
          <w:sz w:val="24"/>
          <w:szCs w:val="24"/>
          <w:lang w:val="sr-Cyrl-CS"/>
        </w:rPr>
      </w:pP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lang w:val="sr-Cyrl-CS"/>
        </w:rPr>
        <w:t xml:space="preserve">Члан </w:t>
      </w:r>
      <w:r w:rsidR="00614FC8" w:rsidRPr="001B15D0">
        <w:rPr>
          <w:rFonts w:ascii="Times New Roman" w:hAnsi="Times New Roman" w:cs="Times New Roman"/>
          <w:sz w:val="24"/>
          <w:szCs w:val="24"/>
          <w:lang w:val="sr-Cyrl-RS"/>
        </w:rPr>
        <w:t>11</w:t>
      </w:r>
      <w:r w:rsidRPr="001B15D0">
        <w:rPr>
          <w:rFonts w:ascii="Times New Roman" w:hAnsi="Times New Roman" w:cs="Times New Roman"/>
          <w:sz w:val="24"/>
          <w:szCs w:val="24"/>
          <w:lang w:val="sr-Cyrl-CS"/>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Средства за реализацију овог уговора су обезбеђена Финан</w:t>
      </w:r>
      <w:r w:rsidR="00FC1B70" w:rsidRPr="001B15D0">
        <w:rPr>
          <w:rFonts w:ascii="Times New Roman" w:hAnsi="Times New Roman" w:cs="Times New Roman"/>
          <w:sz w:val="24"/>
          <w:szCs w:val="24"/>
        </w:rPr>
        <w:t>сијским планом наручиоца за 201</w:t>
      </w:r>
      <w:r w:rsidR="005166EA">
        <w:rPr>
          <w:rFonts w:ascii="Times New Roman" w:hAnsi="Times New Roman" w:cs="Times New Roman"/>
          <w:sz w:val="24"/>
          <w:szCs w:val="24"/>
          <w:lang w:val="sr-Cyrl-RS"/>
        </w:rPr>
        <w:t>7</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 xml:space="preserve">Плаћање </w:t>
      </w:r>
      <w:r w:rsidR="00FC1B70" w:rsidRPr="001B15D0">
        <w:rPr>
          <w:rFonts w:ascii="Times New Roman" w:hAnsi="Times New Roman" w:cs="Times New Roman"/>
          <w:sz w:val="24"/>
          <w:szCs w:val="24"/>
        </w:rPr>
        <w:t>доспелих обавеза насталих у 201</w:t>
      </w:r>
      <w:r w:rsidR="005166EA">
        <w:rPr>
          <w:rFonts w:ascii="Times New Roman" w:hAnsi="Times New Roman" w:cs="Times New Roman"/>
          <w:sz w:val="24"/>
          <w:szCs w:val="24"/>
          <w:lang w:val="sr-Cyrl-RS"/>
        </w:rPr>
        <w:t>7</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години</w:t>
      </w:r>
      <w:proofErr w:type="gramEnd"/>
      <w:r w:rsidRPr="001B15D0">
        <w:rPr>
          <w:rFonts w:ascii="Times New Roman" w:hAnsi="Times New Roman" w:cs="Times New Roman"/>
          <w:sz w:val="24"/>
          <w:szCs w:val="24"/>
        </w:rPr>
        <w:t>, вршиће се до висине одобрених апропријација за ту намену, а у складу са законо</w:t>
      </w:r>
      <w:r w:rsidR="00FC1B70" w:rsidRPr="001B15D0">
        <w:rPr>
          <w:rFonts w:ascii="Times New Roman" w:hAnsi="Times New Roman" w:cs="Times New Roman"/>
          <w:sz w:val="24"/>
          <w:szCs w:val="24"/>
        </w:rPr>
        <w:t>м којим се уређује буџет за 201</w:t>
      </w:r>
      <w:r w:rsidR="005166EA">
        <w:rPr>
          <w:rFonts w:ascii="Times New Roman" w:hAnsi="Times New Roman" w:cs="Times New Roman"/>
          <w:sz w:val="24"/>
          <w:szCs w:val="24"/>
          <w:lang w:val="sr-Cyrl-RS"/>
        </w:rPr>
        <w:t>7</w:t>
      </w:r>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За део реализациј</w:t>
      </w:r>
      <w:r w:rsidR="00FC1B70" w:rsidRPr="001B15D0">
        <w:rPr>
          <w:rFonts w:ascii="Times New Roman" w:hAnsi="Times New Roman" w:cs="Times New Roman"/>
          <w:sz w:val="24"/>
          <w:szCs w:val="24"/>
        </w:rPr>
        <w:t>е уговора који се односи на 201</w:t>
      </w:r>
      <w:r w:rsidR="005166EA">
        <w:rPr>
          <w:rFonts w:ascii="Times New Roman" w:hAnsi="Times New Roman" w:cs="Times New Roman"/>
          <w:sz w:val="24"/>
          <w:szCs w:val="24"/>
          <w:lang w:val="sr-Cyrl-RS"/>
        </w:rPr>
        <w:t>8</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реализација уговора ће зависити од обезбеђења средстава предвиђених Законо</w:t>
      </w:r>
      <w:r w:rsidR="00FC1B70" w:rsidRPr="001B15D0">
        <w:rPr>
          <w:rFonts w:ascii="Times New Roman" w:hAnsi="Times New Roman" w:cs="Times New Roman"/>
          <w:sz w:val="24"/>
          <w:szCs w:val="24"/>
        </w:rPr>
        <w:t>м којим се уређује буџет за 201</w:t>
      </w:r>
      <w:r w:rsidR="005166EA">
        <w:rPr>
          <w:rFonts w:ascii="Times New Roman" w:hAnsi="Times New Roman" w:cs="Times New Roman"/>
          <w:sz w:val="24"/>
          <w:szCs w:val="24"/>
          <w:lang w:val="sr-Cyrl-RS"/>
        </w:rPr>
        <w:t>8</w:t>
      </w:r>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од</w:t>
      </w:r>
      <w:r w:rsidR="00FC1B70" w:rsidRPr="001B15D0">
        <w:rPr>
          <w:rFonts w:ascii="Times New Roman" w:hAnsi="Times New Roman" w:cs="Times New Roman"/>
          <w:sz w:val="24"/>
          <w:szCs w:val="24"/>
        </w:rPr>
        <w:t>носно Финасијским планом за 201</w:t>
      </w:r>
      <w:r w:rsidR="005166EA">
        <w:rPr>
          <w:rFonts w:ascii="Times New Roman" w:hAnsi="Times New Roman" w:cs="Times New Roman"/>
          <w:sz w:val="24"/>
          <w:szCs w:val="24"/>
          <w:lang w:val="sr-Cyrl-RS"/>
        </w:rPr>
        <w:t>8</w:t>
      </w:r>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У супротном, уговор престаје да важи без накнаде штете због немогућности преузимања и плаћања обавеза од стране Наручиоца.</w:t>
      </w:r>
      <w:proofErr w:type="gramEnd"/>
    </w:p>
    <w:p w:rsidR="00EC6CAC" w:rsidRPr="001B15D0" w:rsidRDefault="00EC6CAC" w:rsidP="00A65F80">
      <w:pPr>
        <w:spacing w:after="0" w:line="240" w:lineRule="auto"/>
        <w:ind w:firstLine="720"/>
        <w:jc w:val="both"/>
        <w:rPr>
          <w:rFonts w:ascii="Times New Roman" w:hAnsi="Times New Roman" w:cs="Times New Roman"/>
          <w:sz w:val="24"/>
          <w:szCs w:val="24"/>
        </w:rPr>
      </w:pPr>
    </w:p>
    <w:p w:rsidR="00A65F80" w:rsidRPr="001B15D0" w:rsidRDefault="00A65F80" w:rsidP="00A65F80">
      <w:pPr>
        <w:jc w:val="both"/>
        <w:rPr>
          <w:rFonts w:ascii="Times New Roman" w:hAnsi="Times New Roman" w:cs="Times New Roman"/>
          <w:b/>
          <w:sz w:val="24"/>
          <w:szCs w:val="24"/>
        </w:rPr>
      </w:pPr>
      <w:r w:rsidRPr="001B15D0">
        <w:rPr>
          <w:rFonts w:ascii="Times New Roman" w:hAnsi="Times New Roman" w:cs="Times New Roman"/>
          <w:b/>
          <w:sz w:val="24"/>
          <w:szCs w:val="24"/>
        </w:rPr>
        <w:t>РАСКИД УГОВОРА</w:t>
      </w: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12</w:t>
      </w:r>
      <w:r w:rsidRPr="001B15D0">
        <w:rPr>
          <w:rFonts w:ascii="Times New Roman" w:hAnsi="Times New Roman" w:cs="Times New Roman"/>
          <w:sz w:val="24"/>
          <w:szCs w:val="24"/>
        </w:rPr>
        <w:t>.</w:t>
      </w:r>
      <w:proofErr w:type="gramEnd"/>
    </w:p>
    <w:p w:rsidR="00906ED3" w:rsidRPr="001B15D0" w:rsidRDefault="00906ED3" w:rsidP="009820DC">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z w:val="24"/>
          <w:szCs w:val="24"/>
        </w:rPr>
        <w:t>има</w:t>
      </w:r>
      <w:r w:rsidRPr="001B15D0">
        <w:rPr>
          <w:rFonts w:ascii="Times New Roman" w:eastAsia="Times New Roman" w:hAnsi="Times New Roman" w:cs="Times New Roman"/>
          <w:spacing w:val="29"/>
          <w:sz w:val="24"/>
          <w:szCs w:val="24"/>
        </w:rPr>
        <w:t xml:space="preserve"> </w:t>
      </w:r>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z w:val="24"/>
          <w:szCs w:val="24"/>
        </w:rPr>
        <w:t>аво</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3"/>
          <w:sz w:val="24"/>
          <w:szCs w:val="24"/>
        </w:rPr>
        <w:t xml:space="preserve"> </w:t>
      </w:r>
      <w:r w:rsidRPr="001B15D0">
        <w:rPr>
          <w:rFonts w:ascii="Times New Roman" w:eastAsia="Times New Roman" w:hAnsi="Times New Roman" w:cs="Times New Roman"/>
          <w:sz w:val="24"/>
          <w:szCs w:val="24"/>
        </w:rPr>
        <w:t>једност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ано</w:t>
      </w:r>
      <w:r w:rsidRPr="001B15D0">
        <w:rPr>
          <w:rFonts w:ascii="Times New Roman" w:eastAsia="Times New Roman" w:hAnsi="Times New Roman" w:cs="Times New Roman"/>
          <w:spacing w:val="23"/>
          <w:sz w:val="24"/>
          <w:szCs w:val="24"/>
        </w:rPr>
        <w:t xml:space="preserve"> </w:t>
      </w:r>
      <w:r w:rsidRPr="001B15D0">
        <w:rPr>
          <w:rFonts w:ascii="Times New Roman" w:eastAsia="Times New Roman" w:hAnsi="Times New Roman" w:cs="Times New Roman"/>
          <w:sz w:val="24"/>
          <w:szCs w:val="24"/>
        </w:rPr>
        <w:t>отка</w:t>
      </w:r>
      <w:r w:rsidRPr="001B15D0">
        <w:rPr>
          <w:rFonts w:ascii="Times New Roman" w:eastAsia="Times New Roman" w:hAnsi="Times New Roman" w:cs="Times New Roman"/>
          <w:spacing w:val="-1"/>
          <w:sz w:val="24"/>
          <w:szCs w:val="24"/>
        </w:rPr>
        <w:t>ж</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pacing w:val="3"/>
          <w:sz w:val="24"/>
          <w:szCs w:val="24"/>
        </w:rPr>
        <w:t>У</w:t>
      </w:r>
      <w:r w:rsidRPr="001B15D0">
        <w:rPr>
          <w:rFonts w:ascii="Times New Roman" w:eastAsia="Times New Roman" w:hAnsi="Times New Roman" w:cs="Times New Roman"/>
          <w:sz w:val="24"/>
          <w:szCs w:val="24"/>
        </w:rPr>
        <w:t>говор</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свако</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z w:val="24"/>
          <w:szCs w:val="24"/>
        </w:rPr>
        <w:t>доба</w:t>
      </w:r>
      <w:r w:rsidRPr="001B15D0">
        <w:rPr>
          <w:rFonts w:ascii="Times New Roman" w:eastAsia="Times New Roman" w:hAnsi="Times New Roman" w:cs="Times New Roman"/>
          <w:spacing w:val="26"/>
          <w:sz w:val="24"/>
          <w:szCs w:val="24"/>
        </w:rPr>
        <w:t xml:space="preserve"> </w:t>
      </w:r>
      <w:r w:rsidRPr="001B15D0">
        <w:rPr>
          <w:rFonts w:ascii="Times New Roman" w:eastAsia="Times New Roman" w:hAnsi="Times New Roman" w:cs="Times New Roman"/>
          <w:sz w:val="24"/>
          <w:szCs w:val="24"/>
        </w:rPr>
        <w:t>и без</w:t>
      </w:r>
      <w:r w:rsidRPr="001B15D0">
        <w:rPr>
          <w:rFonts w:ascii="Times New Roman" w:eastAsia="Times New Roman" w:hAnsi="Times New Roman" w:cs="Times New Roman"/>
          <w:spacing w:val="23"/>
          <w:sz w:val="24"/>
          <w:szCs w:val="24"/>
        </w:rPr>
        <w:t xml:space="preserve"> </w:t>
      </w:r>
      <w:r w:rsidRPr="001B15D0">
        <w:rPr>
          <w:rFonts w:ascii="Times New Roman" w:eastAsia="Times New Roman" w:hAnsi="Times New Roman" w:cs="Times New Roman"/>
          <w:sz w:val="24"/>
          <w:szCs w:val="24"/>
        </w:rPr>
        <w:t>отказ</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ог</w:t>
      </w:r>
      <w:r w:rsidRPr="001B15D0">
        <w:rPr>
          <w:rFonts w:ascii="Times New Roman" w:eastAsia="Times New Roman" w:hAnsi="Times New Roman" w:cs="Times New Roman"/>
          <w:spacing w:val="18"/>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23"/>
          <w:sz w:val="24"/>
          <w:szCs w:val="24"/>
        </w:rPr>
        <w:t xml:space="preserve"> </w:t>
      </w:r>
      <w:r w:rsidR="00662099" w:rsidRPr="001B15D0">
        <w:rPr>
          <w:rFonts w:ascii="Times New Roman" w:eastAsia="Times New Roman" w:hAnsi="Times New Roman" w:cs="Times New Roman"/>
          <w:sz w:val="24"/>
          <w:szCs w:val="24"/>
        </w:rPr>
        <w:t xml:space="preserve">ако </w:t>
      </w:r>
      <w:r w:rsidR="00662099"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извр</w:t>
      </w:r>
      <w:r w:rsidRPr="001B15D0">
        <w:rPr>
          <w:rFonts w:ascii="Times New Roman" w:eastAsia="Times New Roman" w:hAnsi="Times New Roman" w:cs="Times New Roman"/>
          <w:spacing w:val="1"/>
          <w:sz w:val="24"/>
          <w:szCs w:val="24"/>
        </w:rPr>
        <w:t>ш</w:t>
      </w:r>
      <w:r w:rsidRPr="001B15D0">
        <w:rPr>
          <w:rFonts w:ascii="Times New Roman" w:eastAsia="Times New Roman" w:hAnsi="Times New Roman" w:cs="Times New Roman"/>
          <w:sz w:val="24"/>
          <w:szCs w:val="24"/>
        </w:rPr>
        <w:t>ава</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обавезе</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0"/>
          <w:sz w:val="24"/>
          <w:szCs w:val="24"/>
        </w:rPr>
        <w:t xml:space="preserve"> </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z w:val="24"/>
          <w:szCs w:val="24"/>
        </w:rPr>
        <w:t>говорени</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начин</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4"/>
          <w:sz w:val="24"/>
          <w:szCs w:val="24"/>
        </w:rPr>
        <w:t>у</w:t>
      </w:r>
      <w:r w:rsidRPr="001B15D0">
        <w:rPr>
          <w:rFonts w:ascii="Times New Roman" w:eastAsia="Times New Roman" w:hAnsi="Times New Roman" w:cs="Times New Roman"/>
          <w:sz w:val="24"/>
          <w:szCs w:val="24"/>
        </w:rPr>
        <w:t>говорен</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роковима,</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чему</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pacing w:val="10"/>
          <w:sz w:val="24"/>
          <w:szCs w:val="24"/>
        </w:rPr>
        <w:t>г</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9"/>
          <w:sz w:val="24"/>
          <w:szCs w:val="24"/>
        </w:rPr>
        <w:t xml:space="preserve"> </w:t>
      </w:r>
      <w:r w:rsidRPr="001B15D0">
        <w:rPr>
          <w:rFonts w:ascii="Times New Roman" w:eastAsia="Times New Roman" w:hAnsi="Times New Roman" w:cs="Times New Roman"/>
          <w:sz w:val="24"/>
          <w:szCs w:val="24"/>
        </w:rPr>
        <w:t>писмено обавештав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D46920" w:rsidRPr="001B15D0" w:rsidRDefault="00B75687" w:rsidP="00906ED3">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D46920" w:rsidRPr="001B15D0">
        <w:rPr>
          <w:rFonts w:ascii="Times New Roman" w:eastAsia="Times New Roman" w:hAnsi="Times New Roman" w:cs="Times New Roman"/>
          <w:sz w:val="24"/>
          <w:szCs w:val="24"/>
          <w:lang w:val="sr-Cyrl-RS"/>
        </w:rPr>
        <w:t>Наручилац задржава право да у случају неиспуњења неке од уговорних оба</w:t>
      </w:r>
      <w:r w:rsidR="004636C6" w:rsidRPr="001B15D0">
        <w:rPr>
          <w:rFonts w:ascii="Times New Roman" w:eastAsia="Times New Roman" w:hAnsi="Times New Roman" w:cs="Times New Roman"/>
          <w:sz w:val="24"/>
          <w:szCs w:val="24"/>
          <w:lang w:val="sr-Cyrl-RS"/>
        </w:rPr>
        <w:t>веза наплати средство финансијског обезбеђења</w:t>
      </w:r>
      <w:r w:rsidR="00D46920" w:rsidRPr="001B15D0">
        <w:rPr>
          <w:rFonts w:ascii="Times New Roman" w:eastAsia="Times New Roman" w:hAnsi="Times New Roman" w:cs="Times New Roman"/>
          <w:sz w:val="24"/>
          <w:szCs w:val="24"/>
          <w:lang w:val="sr-Cyrl-RS"/>
        </w:rPr>
        <w:t xml:space="preserve"> за добро извршење посла.</w:t>
      </w:r>
    </w:p>
    <w:p w:rsidR="009820DC" w:rsidRPr="001B15D0" w:rsidRDefault="009820DC" w:rsidP="009820DC">
      <w:pPr>
        <w:spacing w:after="0" w:line="240" w:lineRule="auto"/>
        <w:jc w:val="both"/>
        <w:rPr>
          <w:rFonts w:ascii="Times New Roman" w:hAnsi="Times New Roman" w:cs="Times New Roman"/>
          <w:color w:val="000000"/>
          <w:sz w:val="24"/>
          <w:szCs w:val="24"/>
          <w:lang w:val="sr-Latn-RS"/>
        </w:rPr>
      </w:pPr>
      <w:r w:rsidRPr="001B15D0">
        <w:rPr>
          <w:rFonts w:ascii="Times New Roman" w:eastAsia="Times New Roman" w:hAnsi="Times New Roman" w:cs="Times New Roman"/>
          <w:sz w:val="24"/>
          <w:szCs w:val="24"/>
          <w:lang w:val="sr-Cyrl-RS"/>
        </w:rPr>
        <w:tab/>
      </w:r>
      <w:r w:rsidRPr="001B15D0">
        <w:rPr>
          <w:rFonts w:ascii="Times New Roman" w:hAnsi="Times New Roman" w:cs="Times New Roman"/>
          <w:color w:val="000000"/>
          <w:sz w:val="24"/>
          <w:szCs w:val="24"/>
          <w:lang w:val="sr-Latn-RS"/>
        </w:rPr>
        <w:t xml:space="preserve"> </w:t>
      </w:r>
    </w:p>
    <w:p w:rsidR="009820DC" w:rsidRPr="001B15D0" w:rsidRDefault="009820DC" w:rsidP="009820DC">
      <w:pPr>
        <w:spacing w:before="14" w:after="0" w:line="260" w:lineRule="exact"/>
        <w:jc w:val="both"/>
        <w:rPr>
          <w:rFonts w:ascii="Times New Roman" w:hAnsi="Times New Roman" w:cs="Times New Roman"/>
          <w:b/>
          <w:color w:val="000000"/>
          <w:sz w:val="24"/>
          <w:szCs w:val="24"/>
          <w:lang w:val="sr-Cyrl-RS"/>
        </w:rPr>
      </w:pPr>
      <w:r w:rsidRPr="001B15D0">
        <w:rPr>
          <w:rFonts w:ascii="Times New Roman" w:hAnsi="Times New Roman" w:cs="Times New Roman"/>
          <w:b/>
          <w:color w:val="000000"/>
          <w:sz w:val="24"/>
          <w:szCs w:val="24"/>
          <w:lang w:val="sr-Cyrl-RS"/>
        </w:rPr>
        <w:t>ВИША СИЛА</w:t>
      </w:r>
    </w:p>
    <w:p w:rsidR="009820DC" w:rsidRPr="001B15D0" w:rsidRDefault="009820DC" w:rsidP="009820DC">
      <w:pPr>
        <w:spacing w:before="14" w:after="0" w:line="260" w:lineRule="exact"/>
        <w:jc w:val="both"/>
        <w:rPr>
          <w:rFonts w:ascii="Times New Roman" w:hAnsi="Times New Roman" w:cs="Times New Roman"/>
          <w:b/>
          <w:color w:val="000000"/>
          <w:sz w:val="24"/>
          <w:szCs w:val="24"/>
          <w:lang w:val="sr-Cyrl-RS"/>
        </w:rPr>
      </w:pP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614FC8" w:rsidRPr="001B15D0">
        <w:rPr>
          <w:rFonts w:ascii="Times New Roman" w:hAnsi="Times New Roman" w:cs="Times New Roman"/>
          <w:sz w:val="24"/>
          <w:szCs w:val="24"/>
          <w:lang w:val="sr-Cyrl-RS"/>
        </w:rPr>
        <w:t>3</w:t>
      </w:r>
      <w:r w:rsidRPr="001B15D0">
        <w:rPr>
          <w:rFonts w:ascii="Times New Roman" w:hAnsi="Times New Roman" w:cs="Times New Roman"/>
          <w:sz w:val="24"/>
          <w:szCs w:val="24"/>
        </w:rPr>
        <w:t>.</w:t>
      </w:r>
      <w:proofErr w:type="gramEnd"/>
    </w:p>
    <w:p w:rsidR="009820DC"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Уколико после закључења овог уговора, наступе околиности више силе које доведу до ометања или онемогућава</w:t>
      </w:r>
      <w:r w:rsidR="005378D6" w:rsidRPr="001B15D0">
        <w:rPr>
          <w:rFonts w:ascii="Times New Roman" w:hAnsi="Times New Roman" w:cs="Times New Roman"/>
          <w:sz w:val="24"/>
          <w:szCs w:val="24"/>
          <w:lang w:val="sr-Cyrl-RS"/>
        </w:rPr>
        <w:t>ња обавеза дефинисаних овим уговором</w:t>
      </w:r>
      <w:r w:rsidRPr="001B15D0">
        <w:rPr>
          <w:rFonts w:ascii="Times New Roman" w:hAnsi="Times New Roman" w:cs="Times New Roman"/>
          <w:sz w:val="24"/>
          <w:szCs w:val="24"/>
          <w:lang w:val="sr-Cyrl-RS"/>
        </w:rPr>
        <w:t>, рокови извршења обавеза ће се продужити за време трајања више силе.</w:t>
      </w:r>
    </w:p>
    <w:p w:rsidR="009820DC"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Виша сила подразумева екстремне и ванредне догађаје који се не могу предвидети, који су се догодили без воље и ути</w:t>
      </w:r>
      <w:r w:rsidR="005378D6" w:rsidRPr="001B15D0">
        <w:rPr>
          <w:rFonts w:ascii="Times New Roman" w:hAnsi="Times New Roman" w:cs="Times New Roman"/>
          <w:sz w:val="24"/>
          <w:szCs w:val="24"/>
          <w:lang w:val="sr-Cyrl-RS"/>
        </w:rPr>
        <w:t xml:space="preserve">цаја Уговорних страна </w:t>
      </w:r>
      <w:r w:rsidRPr="001B15D0">
        <w:rPr>
          <w:rFonts w:ascii="Times New Roman" w:hAnsi="Times New Roman" w:cs="Times New Roman"/>
          <w:sz w:val="24"/>
          <w:szCs w:val="24"/>
          <w:lang w:val="sr-Cyrl-RS"/>
        </w:rPr>
        <w:t xml:space="preserve"> и који нису могли бити спречени од сртане погођене вишом силом. </w:t>
      </w:r>
    </w:p>
    <w:p w:rsidR="00050A8D"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Страна погођен авишом силом, одмах ће у писаној форми обавестити другу</w:t>
      </w:r>
      <w:r w:rsidR="005378D6" w:rsidRPr="001B15D0">
        <w:rPr>
          <w:rFonts w:ascii="Times New Roman" w:hAnsi="Times New Roman" w:cs="Times New Roman"/>
          <w:sz w:val="24"/>
          <w:szCs w:val="24"/>
          <w:lang w:val="sr-Cyrl-RS"/>
        </w:rPr>
        <w:t xml:space="preserve"> страну</w:t>
      </w:r>
      <w:r w:rsidRPr="001B15D0">
        <w:rPr>
          <w:rFonts w:ascii="Times New Roman" w:hAnsi="Times New Roman" w:cs="Times New Roman"/>
          <w:sz w:val="24"/>
          <w:szCs w:val="24"/>
          <w:lang w:val="sr-Cyrl-RS"/>
        </w:rPr>
        <w:t xml:space="preserve"> о настанку непредвиђених околности и доставити одговарајуће доказе.</w:t>
      </w:r>
    </w:p>
    <w:p w:rsidR="009820DC" w:rsidRPr="001B15D0" w:rsidRDefault="009820DC" w:rsidP="009820DC">
      <w:pPr>
        <w:spacing w:before="14" w:after="0" w:line="260" w:lineRule="exact"/>
        <w:jc w:val="both"/>
        <w:rPr>
          <w:rFonts w:ascii="Times New Roman" w:hAnsi="Times New Roman" w:cs="Times New Roman"/>
          <w:sz w:val="24"/>
          <w:szCs w:val="24"/>
        </w:rPr>
      </w:pPr>
    </w:p>
    <w:p w:rsidR="009820DC" w:rsidRPr="005166EA" w:rsidRDefault="005166EA" w:rsidP="005166EA">
      <w:pPr>
        <w:jc w:val="both"/>
        <w:rPr>
          <w:rFonts w:ascii="Times New Roman" w:hAnsi="Times New Roman" w:cs="Times New Roman"/>
          <w:b/>
          <w:sz w:val="24"/>
          <w:szCs w:val="24"/>
          <w:lang w:val="sr-Cyrl-RS"/>
        </w:rPr>
      </w:pPr>
      <w:r>
        <w:rPr>
          <w:rFonts w:ascii="Times New Roman" w:hAnsi="Times New Roman" w:cs="Times New Roman"/>
          <w:b/>
          <w:sz w:val="24"/>
          <w:szCs w:val="24"/>
        </w:rPr>
        <w:t>ПРЕЛАЗНЕ И ЗАВРШНЕ ОДРЕДБЕ</w:t>
      </w: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lastRenderedPageBreak/>
        <w:t>Члан 1</w:t>
      </w:r>
      <w:r w:rsidR="00614FC8" w:rsidRPr="001B15D0">
        <w:rPr>
          <w:rFonts w:ascii="Times New Roman" w:hAnsi="Times New Roman" w:cs="Times New Roman"/>
          <w:sz w:val="24"/>
          <w:szCs w:val="24"/>
          <w:lang w:val="sr-Cyrl-RS"/>
        </w:rPr>
        <w:t>4</w:t>
      </w:r>
      <w:r w:rsidRPr="001B15D0">
        <w:rPr>
          <w:rFonts w:ascii="Times New Roman" w:hAnsi="Times New Roman" w:cs="Times New Roman"/>
          <w:sz w:val="24"/>
          <w:szCs w:val="24"/>
        </w:rPr>
        <w:t>.</w:t>
      </w:r>
      <w:proofErr w:type="gramEnd"/>
    </w:p>
    <w:p w:rsidR="009820DC" w:rsidRPr="001B15D0" w:rsidRDefault="009820DC" w:rsidP="003740B6">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З</w:t>
      </w:r>
      <w:r w:rsidRPr="001B15D0">
        <w:rPr>
          <w:rFonts w:ascii="Times New Roman" w:hAnsi="Times New Roman" w:cs="Times New Roman"/>
          <w:sz w:val="24"/>
          <w:szCs w:val="24"/>
        </w:rPr>
        <w:t xml:space="preserve">а све што овим Уговором није предвиђено важе одредбе </w:t>
      </w:r>
      <w:r w:rsidR="005378D6" w:rsidRPr="001B15D0">
        <w:rPr>
          <w:rFonts w:ascii="Times New Roman" w:hAnsi="Times New Roman" w:cs="Times New Roman"/>
          <w:sz w:val="24"/>
          <w:szCs w:val="24"/>
          <w:lang w:val="sr-Cyrl-RS"/>
        </w:rPr>
        <w:t>Закона о ј</w:t>
      </w:r>
      <w:r w:rsidRPr="001B15D0">
        <w:rPr>
          <w:rFonts w:ascii="Times New Roman" w:hAnsi="Times New Roman" w:cs="Times New Roman"/>
          <w:sz w:val="24"/>
          <w:szCs w:val="24"/>
          <w:lang w:val="sr-Cyrl-RS"/>
        </w:rPr>
        <w:t>авним набавкама и З</w:t>
      </w:r>
      <w:r w:rsidRPr="001B15D0">
        <w:rPr>
          <w:rFonts w:ascii="Times New Roman" w:hAnsi="Times New Roman" w:cs="Times New Roman"/>
          <w:sz w:val="24"/>
          <w:szCs w:val="24"/>
        </w:rPr>
        <w:t>акона о облигационим односима</w:t>
      </w:r>
      <w:r w:rsidRPr="001B15D0">
        <w:rPr>
          <w:rFonts w:ascii="Times New Roman" w:hAnsi="Times New Roman" w:cs="Times New Roman"/>
          <w:sz w:val="24"/>
          <w:szCs w:val="24"/>
          <w:lang w:val="sr-Cyrl-RS"/>
        </w:rPr>
        <w:t>, у делу који није супротан и</w:t>
      </w:r>
      <w:r w:rsidR="003740B6">
        <w:rPr>
          <w:rFonts w:ascii="Times New Roman" w:hAnsi="Times New Roman" w:cs="Times New Roman"/>
          <w:sz w:val="24"/>
          <w:szCs w:val="24"/>
          <w:lang w:val="sr-Cyrl-RS"/>
        </w:rPr>
        <w:t>мперативним одредбама ЗЈН.</w:t>
      </w: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614FC8" w:rsidRPr="001B15D0">
        <w:rPr>
          <w:rFonts w:ascii="Times New Roman" w:hAnsi="Times New Roman" w:cs="Times New Roman"/>
          <w:sz w:val="24"/>
          <w:szCs w:val="24"/>
          <w:lang w:val="sr-Cyrl-RS"/>
        </w:rPr>
        <w:t>5</w:t>
      </w:r>
      <w:r w:rsidRPr="001B15D0">
        <w:rPr>
          <w:rFonts w:ascii="Times New Roman" w:hAnsi="Times New Roman" w:cs="Times New Roman"/>
          <w:sz w:val="24"/>
          <w:szCs w:val="24"/>
        </w:rPr>
        <w:t>.</w:t>
      </w:r>
      <w:proofErr w:type="gramEnd"/>
    </w:p>
    <w:p w:rsidR="009820DC" w:rsidRPr="001B15D0" w:rsidRDefault="009820DC" w:rsidP="009820DC">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Све евентуалне спорове у вези овог Уговора, уговорне стране ће покушати да реше споразумно</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lang w:val="sr-Cyrl-RS"/>
        </w:rPr>
        <w:t xml:space="preserve"> У случају да се исти не могу решити договором, спор ће се решавати пред надлежним судом у </w:t>
      </w:r>
      <w:r w:rsidR="005166EA">
        <w:rPr>
          <w:rFonts w:ascii="Times New Roman" w:hAnsi="Times New Roman" w:cs="Times New Roman"/>
          <w:sz w:val="24"/>
          <w:szCs w:val="24"/>
          <w:lang w:val="sr-Cyrl-RS"/>
        </w:rPr>
        <w:t>Ужицу</w:t>
      </w:r>
      <w:r w:rsidRPr="001B15D0">
        <w:rPr>
          <w:rFonts w:ascii="Times New Roman" w:hAnsi="Times New Roman" w:cs="Times New Roman"/>
          <w:sz w:val="24"/>
          <w:szCs w:val="24"/>
          <w:lang w:val="sr-Cyrl-RS"/>
        </w:rPr>
        <w:t>.</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Овај Уговор ступа на снагу даном потписивања од стране овлашћених представника обе уговорне стране</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lang w:val="sr-Cyrl-RS"/>
        </w:rPr>
        <w:t xml:space="preserve"> </w:t>
      </w:r>
    </w:p>
    <w:p w:rsidR="000A7CC4" w:rsidRPr="001B15D0" w:rsidRDefault="000A7CC4"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Уг</w:t>
      </w:r>
      <w:r w:rsidR="00946908" w:rsidRPr="001B15D0">
        <w:rPr>
          <w:rFonts w:ascii="Times New Roman" w:hAnsi="Times New Roman" w:cs="Times New Roman"/>
          <w:sz w:val="24"/>
          <w:szCs w:val="24"/>
          <w:lang w:val="sr-Cyrl-RS"/>
        </w:rPr>
        <w:t>овор се закључује на период од 12</w:t>
      </w:r>
      <w:r w:rsidRPr="001B15D0">
        <w:rPr>
          <w:rFonts w:ascii="Times New Roman" w:hAnsi="Times New Roman" w:cs="Times New Roman"/>
          <w:sz w:val="24"/>
          <w:szCs w:val="24"/>
          <w:lang w:val="sr-Cyrl-RS"/>
        </w:rPr>
        <w:t xml:space="preserve"> месеци. </w:t>
      </w:r>
    </w:p>
    <w:p w:rsidR="00B75687" w:rsidRPr="001B15D0" w:rsidRDefault="00B75687"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946908" w:rsidRPr="001B15D0" w:rsidRDefault="00946908" w:rsidP="00946908">
      <w:p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Трајање уговора се може продужити писаном сагласношћу уговорних страна, уколико да се по истеку 12 месеци не утроше средства која представљају процењену вредност ове јавне набавке.</w:t>
      </w:r>
    </w:p>
    <w:p w:rsidR="00EC6CAC" w:rsidRPr="005166EA" w:rsidRDefault="00A65F80" w:rsidP="005166EA">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Измене и допуне овог уговора важе само ако су начињене у писаној</w:t>
      </w:r>
      <w:r w:rsidR="000A7CC4" w:rsidRPr="001B15D0">
        <w:rPr>
          <w:rFonts w:ascii="Times New Roman" w:hAnsi="Times New Roman" w:cs="Times New Roman"/>
          <w:sz w:val="24"/>
          <w:szCs w:val="24"/>
          <w:lang w:val="sr-Cyrl-RS"/>
        </w:rPr>
        <w:t xml:space="preserve"> форми, као анекс уговора</w:t>
      </w:r>
      <w:r w:rsidR="005166EA">
        <w:rPr>
          <w:rFonts w:ascii="Times New Roman" w:hAnsi="Times New Roman" w:cs="Times New Roman"/>
          <w:sz w:val="24"/>
          <w:szCs w:val="24"/>
          <w:lang w:val="sr-Cyrl-RS"/>
        </w:rPr>
        <w:t>.</w:t>
      </w:r>
    </w:p>
    <w:p w:rsidR="00A65F80" w:rsidRPr="001B15D0" w:rsidRDefault="00A65F80" w:rsidP="00A65F80">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5166EA">
        <w:rPr>
          <w:rFonts w:ascii="Times New Roman" w:hAnsi="Times New Roman" w:cs="Times New Roman"/>
          <w:sz w:val="24"/>
          <w:szCs w:val="24"/>
          <w:lang w:val="sr-Cyrl-RS"/>
        </w:rPr>
        <w:t>6</w:t>
      </w:r>
      <w:r w:rsidRPr="001B15D0">
        <w:rPr>
          <w:rFonts w:ascii="Times New Roman" w:hAnsi="Times New Roman" w:cs="Times New Roman"/>
          <w:sz w:val="24"/>
          <w:szCs w:val="24"/>
        </w:rPr>
        <w:t>.</w:t>
      </w:r>
      <w:proofErr w:type="gramEnd"/>
    </w:p>
    <w:p w:rsidR="00A65F80" w:rsidRPr="001B15D0" w:rsidRDefault="00A65F80" w:rsidP="00A65F80">
      <w:pPr>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Овај Уговор је сачињен у четири (4) истоветна примерка, по два (2) примерка за сваку уговорну страну.</w:t>
      </w:r>
      <w:proofErr w:type="gramEnd"/>
    </w:p>
    <w:p w:rsidR="00A65F80" w:rsidRPr="001B15D0" w:rsidRDefault="00A65F80" w:rsidP="00A65F80">
      <w:pPr>
        <w:jc w:val="both"/>
        <w:rPr>
          <w:rFonts w:ascii="Times New Roman" w:hAnsi="Times New Roman" w:cs="Times New Roman"/>
          <w:sz w:val="24"/>
          <w:szCs w:val="24"/>
        </w:rPr>
      </w:pPr>
    </w:p>
    <w:p w:rsidR="00A65F80" w:rsidRPr="001B15D0" w:rsidRDefault="00A65F80" w:rsidP="00A65F80">
      <w:pPr>
        <w:numPr>
          <w:ilvl w:val="12"/>
          <w:numId w:val="0"/>
        </w:numPr>
        <w:jc w:val="both"/>
        <w:rPr>
          <w:rFonts w:ascii="Times New Roman" w:hAnsi="Times New Roman" w:cs="Times New Roman"/>
          <w:b/>
          <w:sz w:val="24"/>
          <w:szCs w:val="24"/>
        </w:rPr>
      </w:pPr>
      <w:proofErr w:type="gramStart"/>
      <w:r w:rsidRPr="001B15D0">
        <w:rPr>
          <w:rFonts w:ascii="Times New Roman" w:hAnsi="Times New Roman" w:cs="Times New Roman"/>
          <w:b/>
          <w:sz w:val="24"/>
          <w:szCs w:val="24"/>
        </w:rPr>
        <w:t>За</w:t>
      </w:r>
      <w:r w:rsidRPr="001B15D0">
        <w:rPr>
          <w:rFonts w:ascii="Times New Roman" w:hAnsi="Times New Roman" w:cs="Times New Roman"/>
          <w:sz w:val="24"/>
          <w:szCs w:val="24"/>
        </w:rPr>
        <w:t xml:space="preserve"> </w:t>
      </w:r>
      <w:r w:rsidRPr="001B15D0">
        <w:rPr>
          <w:rFonts w:ascii="Times New Roman" w:hAnsi="Times New Roman" w:cs="Times New Roman"/>
          <w:sz w:val="24"/>
          <w:szCs w:val="24"/>
          <w:lang w:val="sr-Latn-CS"/>
        </w:rPr>
        <w:t xml:space="preserve"> </w:t>
      </w:r>
      <w:r w:rsidR="0022253E" w:rsidRPr="001B15D0">
        <w:rPr>
          <w:rFonts w:ascii="Times New Roman" w:hAnsi="Times New Roman" w:cs="Times New Roman"/>
          <w:b/>
          <w:sz w:val="24"/>
          <w:szCs w:val="24"/>
          <w:lang w:val="sr-Cyrl-RS"/>
        </w:rPr>
        <w:t>Даваоца</w:t>
      </w:r>
      <w:proofErr w:type="gramEnd"/>
      <w:r w:rsidR="0022253E" w:rsidRPr="001B15D0">
        <w:rPr>
          <w:rFonts w:ascii="Times New Roman" w:hAnsi="Times New Roman" w:cs="Times New Roman"/>
          <w:b/>
          <w:sz w:val="24"/>
          <w:szCs w:val="24"/>
          <w:lang w:val="sr-Cyrl-RS"/>
        </w:rPr>
        <w:t xml:space="preserve"> услуге</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за </w:t>
      </w:r>
      <w:r w:rsidRPr="001B15D0">
        <w:rPr>
          <w:rFonts w:ascii="Times New Roman" w:hAnsi="Times New Roman" w:cs="Times New Roman"/>
          <w:b/>
          <w:sz w:val="24"/>
          <w:szCs w:val="24"/>
          <w:lang w:val="sr-Latn-CS"/>
        </w:rPr>
        <w:t xml:space="preserve"> </w:t>
      </w:r>
      <w:r w:rsidRPr="001B15D0">
        <w:rPr>
          <w:rFonts w:ascii="Times New Roman" w:hAnsi="Times New Roman" w:cs="Times New Roman"/>
          <w:b/>
          <w:sz w:val="24"/>
          <w:szCs w:val="24"/>
          <w:lang w:val="sr-Cyrl-RS"/>
        </w:rPr>
        <w:t>Наручиоца</w:t>
      </w:r>
    </w:p>
    <w:p w:rsidR="00A65F80" w:rsidRPr="001B15D0" w:rsidRDefault="00A65F80" w:rsidP="00A65F80">
      <w:pPr>
        <w:numPr>
          <w:ilvl w:val="12"/>
          <w:numId w:val="0"/>
        </w:numPr>
        <w:jc w:val="both"/>
        <w:rPr>
          <w:rFonts w:ascii="Times New Roman" w:hAnsi="Times New Roman" w:cs="Times New Roman"/>
          <w:bCs/>
          <w:sz w:val="24"/>
          <w:szCs w:val="24"/>
          <w:lang w:val="sr-Cyrl-RS"/>
        </w:rPr>
      </w:pPr>
      <w:r w:rsidRPr="001B15D0">
        <w:rPr>
          <w:rFonts w:ascii="Times New Roman" w:hAnsi="Times New Roman" w:cs="Times New Roman"/>
          <w:bCs/>
          <w:sz w:val="24"/>
          <w:szCs w:val="24"/>
        </w:rPr>
        <w:t xml:space="preserve">      Д</w:t>
      </w:r>
      <w:r w:rsidR="00614FC8" w:rsidRPr="001B15D0">
        <w:rPr>
          <w:rFonts w:ascii="Times New Roman" w:hAnsi="Times New Roman" w:cs="Times New Roman"/>
          <w:bCs/>
          <w:sz w:val="24"/>
          <w:szCs w:val="24"/>
          <w:lang w:val="sr-Cyrl-RS"/>
        </w:rPr>
        <w:t>ИРЕКТОР</w:t>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t>В.Д. ДИРЕКТОР</w:t>
      </w:r>
    </w:p>
    <w:p w:rsidR="00614FC8" w:rsidRPr="001B15D0" w:rsidRDefault="00614FC8" w:rsidP="00A65F80">
      <w:pPr>
        <w:numPr>
          <w:ilvl w:val="12"/>
          <w:numId w:val="0"/>
        </w:numPr>
        <w:jc w:val="both"/>
        <w:rPr>
          <w:rFonts w:ascii="Times New Roman" w:hAnsi="Times New Roman" w:cs="Times New Roman"/>
          <w:b/>
          <w:sz w:val="24"/>
          <w:szCs w:val="24"/>
        </w:rPr>
      </w:pP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005166EA">
        <w:rPr>
          <w:rFonts w:ascii="Times New Roman" w:hAnsi="Times New Roman" w:cs="Times New Roman"/>
          <w:bCs/>
          <w:sz w:val="24"/>
          <w:szCs w:val="24"/>
          <w:lang w:val="sr-Cyrl-RS"/>
        </w:rPr>
        <w:t>Владимир Живановић</w:t>
      </w:r>
    </w:p>
    <w:p w:rsidR="00A65F80" w:rsidRPr="0026782B" w:rsidRDefault="000A7CC4" w:rsidP="0026782B">
      <w:pPr>
        <w:jc w:val="both"/>
        <w:rPr>
          <w:rFonts w:ascii="Times New Roman" w:hAnsi="Times New Roman" w:cs="Times New Roman"/>
          <w:b/>
          <w:bCs/>
          <w:sz w:val="24"/>
          <w:szCs w:val="24"/>
        </w:rPr>
      </w:pPr>
      <w:r>
        <w:rPr>
          <w:rFonts w:ascii="Times New Roman" w:eastAsia="Times New Roman" w:hAnsi="Times New Roman" w:cs="Times New Roman"/>
          <w:sz w:val="24"/>
          <w:szCs w:val="24"/>
          <w:lang w:val="sr-Cyrl-CS"/>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p>
    <w:sectPr w:rsidR="00A65F80" w:rsidRPr="0026782B" w:rsidSect="006765EC">
      <w:headerReference w:type="default" r:id="rId12"/>
      <w:footerReference w:type="default" r:id="rId13"/>
      <w:pgSz w:w="12240" w:h="15840"/>
      <w:pgMar w:top="1380" w:right="1380" w:bottom="960" w:left="138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64" w:rsidRDefault="005D7864">
      <w:pPr>
        <w:spacing w:after="0" w:line="240" w:lineRule="auto"/>
      </w:pPr>
      <w:r>
        <w:separator/>
      </w:r>
    </w:p>
  </w:endnote>
  <w:endnote w:type="continuationSeparator" w:id="0">
    <w:p w:rsidR="005D7864" w:rsidRDefault="005D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97440"/>
      <w:docPartObj>
        <w:docPartGallery w:val="Page Numbers (Bottom of Page)"/>
        <w:docPartUnique/>
      </w:docPartObj>
    </w:sdtPr>
    <w:sdtContent>
      <w:sdt>
        <w:sdtPr>
          <w:id w:val="-1669238322"/>
          <w:docPartObj>
            <w:docPartGallery w:val="Page Numbers (Top of Page)"/>
            <w:docPartUnique/>
          </w:docPartObj>
        </w:sdtPr>
        <w:sdtContent>
          <w:p w:rsidR="003355A2" w:rsidRDefault="003355A2">
            <w:pPr>
              <w:pStyle w:val="Footer"/>
              <w:jc w:val="center"/>
            </w:pPr>
            <w:r>
              <w:rPr>
                <w:lang w:val="sr-Cyrl-RS"/>
              </w:rPr>
              <w:t>Страница</w:t>
            </w:r>
            <w:r>
              <w:t xml:space="preserve"> </w:t>
            </w:r>
            <w:r>
              <w:rPr>
                <w:b/>
                <w:bCs/>
                <w:sz w:val="24"/>
                <w:szCs w:val="24"/>
              </w:rPr>
              <w:fldChar w:fldCharType="begin"/>
            </w:r>
            <w:r>
              <w:rPr>
                <w:b/>
                <w:bCs/>
              </w:rPr>
              <w:instrText xml:space="preserve"> PAGE </w:instrText>
            </w:r>
            <w:r>
              <w:rPr>
                <w:b/>
                <w:bCs/>
                <w:sz w:val="24"/>
                <w:szCs w:val="24"/>
              </w:rPr>
              <w:fldChar w:fldCharType="separate"/>
            </w:r>
            <w:r w:rsidR="00EA6416">
              <w:rPr>
                <w:b/>
                <w:bCs/>
                <w:noProof/>
              </w:rPr>
              <w:t>36</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EA6416">
              <w:rPr>
                <w:b/>
                <w:bCs/>
                <w:noProof/>
              </w:rPr>
              <w:t>36</w:t>
            </w:r>
            <w:r>
              <w:rPr>
                <w:b/>
                <w:bCs/>
                <w:sz w:val="24"/>
                <w:szCs w:val="24"/>
              </w:rPr>
              <w:fldChar w:fldCharType="end"/>
            </w:r>
          </w:p>
        </w:sdtContent>
      </w:sdt>
    </w:sdtContent>
  </w:sdt>
  <w:p w:rsidR="003355A2" w:rsidRDefault="003355A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64" w:rsidRDefault="005D7864">
      <w:pPr>
        <w:spacing w:after="0" w:line="240" w:lineRule="auto"/>
      </w:pPr>
      <w:r>
        <w:separator/>
      </w:r>
    </w:p>
  </w:footnote>
  <w:footnote w:type="continuationSeparator" w:id="0">
    <w:p w:rsidR="005D7864" w:rsidRDefault="005D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A2" w:rsidRDefault="003355A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BEF0CA8"/>
    <w:multiLevelType w:val="hybridMultilevel"/>
    <w:tmpl w:val="8B6AF320"/>
    <w:lvl w:ilvl="0" w:tplc="241A0001">
      <w:start w:val="1"/>
      <w:numFmt w:val="bullet"/>
      <w:lvlText w:val=""/>
      <w:lvlJc w:val="left"/>
      <w:pPr>
        <w:ind w:left="928"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3">
    <w:nsid w:val="0CF8275D"/>
    <w:multiLevelType w:val="hybridMultilevel"/>
    <w:tmpl w:val="22069E64"/>
    <w:lvl w:ilvl="0" w:tplc="A4C49DAA">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
    <w:nsid w:val="0D47217E"/>
    <w:multiLevelType w:val="multilevel"/>
    <w:tmpl w:val="514E9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2B20A0"/>
    <w:multiLevelType w:val="multilevel"/>
    <w:tmpl w:val="C870F634"/>
    <w:lvl w:ilvl="0">
      <w:start w:val="6"/>
      <w:numFmt w:val="decimal"/>
      <w:lvlText w:val="%1"/>
      <w:lvlJc w:val="left"/>
      <w:pPr>
        <w:ind w:left="360" w:hanging="360"/>
      </w:pPr>
      <w:rPr>
        <w:rFonts w:hint="default"/>
      </w:rPr>
    </w:lvl>
    <w:lvl w:ilvl="1">
      <w:start w:val="8"/>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nsid w:val="13A60AB3"/>
    <w:multiLevelType w:val="hybridMultilevel"/>
    <w:tmpl w:val="8A28A6E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4D25F37"/>
    <w:multiLevelType w:val="hybridMultilevel"/>
    <w:tmpl w:val="39A4BF38"/>
    <w:lvl w:ilvl="0" w:tplc="241A0001">
      <w:start w:val="1"/>
      <w:numFmt w:val="bullet"/>
      <w:lvlText w:val=""/>
      <w:lvlJc w:val="left"/>
      <w:pPr>
        <w:ind w:left="1446" w:hanging="360"/>
      </w:pPr>
      <w:rPr>
        <w:rFonts w:ascii="Symbol" w:hAnsi="Symbol"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8">
    <w:nsid w:val="15080BEF"/>
    <w:multiLevelType w:val="multilevel"/>
    <w:tmpl w:val="B5540DBE"/>
    <w:lvl w:ilvl="0">
      <w:start w:val="1"/>
      <w:numFmt w:val="decimal"/>
      <w:lvlText w:val="%1."/>
      <w:lvlJc w:val="left"/>
      <w:pPr>
        <w:ind w:left="502" w:hanging="360"/>
      </w:pPr>
      <w:rPr>
        <w:rFonts w:hint="default"/>
      </w:rPr>
    </w:lvl>
    <w:lvl w:ilvl="1">
      <w:start w:val="2"/>
      <w:numFmt w:val="decimal"/>
      <w:isLgl/>
      <w:lvlText w:val="%1.%2"/>
      <w:lvlJc w:val="left"/>
      <w:pPr>
        <w:ind w:left="3414" w:hanging="360"/>
      </w:pPr>
      <w:rPr>
        <w:rFonts w:hint="default"/>
      </w:rPr>
    </w:lvl>
    <w:lvl w:ilvl="2">
      <w:start w:val="1"/>
      <w:numFmt w:val="decimal"/>
      <w:isLgl/>
      <w:lvlText w:val="%1.%2.%3"/>
      <w:lvlJc w:val="left"/>
      <w:pPr>
        <w:ind w:left="6686" w:hanging="720"/>
      </w:pPr>
      <w:rPr>
        <w:rFonts w:hint="default"/>
      </w:rPr>
    </w:lvl>
    <w:lvl w:ilvl="3">
      <w:start w:val="1"/>
      <w:numFmt w:val="decimal"/>
      <w:isLgl/>
      <w:lvlText w:val="%1.%2.%3.%4"/>
      <w:lvlJc w:val="left"/>
      <w:pPr>
        <w:ind w:left="9598" w:hanging="720"/>
      </w:pPr>
      <w:rPr>
        <w:rFonts w:hint="default"/>
      </w:rPr>
    </w:lvl>
    <w:lvl w:ilvl="4">
      <w:start w:val="1"/>
      <w:numFmt w:val="decimal"/>
      <w:isLgl/>
      <w:lvlText w:val="%1.%2.%3.%4.%5"/>
      <w:lvlJc w:val="left"/>
      <w:pPr>
        <w:ind w:left="12870" w:hanging="1080"/>
      </w:pPr>
      <w:rPr>
        <w:rFonts w:hint="default"/>
      </w:rPr>
    </w:lvl>
    <w:lvl w:ilvl="5">
      <w:start w:val="1"/>
      <w:numFmt w:val="decimal"/>
      <w:isLgl/>
      <w:lvlText w:val="%1.%2.%3.%4.%5.%6"/>
      <w:lvlJc w:val="left"/>
      <w:pPr>
        <w:ind w:left="15782" w:hanging="1080"/>
      </w:pPr>
      <w:rPr>
        <w:rFonts w:hint="default"/>
      </w:rPr>
    </w:lvl>
    <w:lvl w:ilvl="6">
      <w:start w:val="1"/>
      <w:numFmt w:val="decimal"/>
      <w:isLgl/>
      <w:lvlText w:val="%1.%2.%3.%4.%5.%6.%7"/>
      <w:lvlJc w:val="left"/>
      <w:pPr>
        <w:ind w:left="19054" w:hanging="1440"/>
      </w:pPr>
      <w:rPr>
        <w:rFonts w:hint="default"/>
      </w:rPr>
    </w:lvl>
    <w:lvl w:ilvl="7">
      <w:start w:val="1"/>
      <w:numFmt w:val="decimal"/>
      <w:isLgl/>
      <w:lvlText w:val="%1.%2.%3.%4.%5.%6.%7.%8"/>
      <w:lvlJc w:val="left"/>
      <w:pPr>
        <w:ind w:left="21966" w:hanging="1440"/>
      </w:pPr>
      <w:rPr>
        <w:rFonts w:hint="default"/>
      </w:rPr>
    </w:lvl>
    <w:lvl w:ilvl="8">
      <w:start w:val="1"/>
      <w:numFmt w:val="decimal"/>
      <w:isLgl/>
      <w:lvlText w:val="%1.%2.%3.%4.%5.%6.%7.%8.%9"/>
      <w:lvlJc w:val="left"/>
      <w:pPr>
        <w:ind w:left="25238" w:hanging="1800"/>
      </w:pPr>
      <w:rPr>
        <w:rFonts w:hint="default"/>
      </w:rPr>
    </w:lvl>
  </w:abstractNum>
  <w:abstractNum w:abstractNumId="9">
    <w:nsid w:val="1AED2793"/>
    <w:multiLevelType w:val="hybridMultilevel"/>
    <w:tmpl w:val="F10CFE34"/>
    <w:lvl w:ilvl="0" w:tplc="BF7EEE5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0">
    <w:nsid w:val="1D3D6F5C"/>
    <w:multiLevelType w:val="hybridMultilevel"/>
    <w:tmpl w:val="C7DE415C"/>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223A463C"/>
    <w:multiLevelType w:val="multilevel"/>
    <w:tmpl w:val="7720A3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5804833"/>
    <w:multiLevelType w:val="hybridMultilevel"/>
    <w:tmpl w:val="43C654C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7E77C00"/>
    <w:multiLevelType w:val="hybridMultilevel"/>
    <w:tmpl w:val="B4583C58"/>
    <w:lvl w:ilvl="0" w:tplc="241A0003">
      <w:start w:val="1"/>
      <w:numFmt w:val="bullet"/>
      <w:lvlText w:val="o"/>
      <w:lvlJc w:val="left"/>
      <w:pPr>
        <w:ind w:left="1222" w:hanging="360"/>
      </w:pPr>
      <w:rPr>
        <w:rFonts w:ascii="Courier New" w:hAnsi="Courier New" w:cs="Courier New" w:hint="default"/>
      </w:rPr>
    </w:lvl>
    <w:lvl w:ilvl="1" w:tplc="241A0003" w:tentative="1">
      <w:start w:val="1"/>
      <w:numFmt w:val="bullet"/>
      <w:lvlText w:val="o"/>
      <w:lvlJc w:val="left"/>
      <w:pPr>
        <w:ind w:left="1942" w:hanging="360"/>
      </w:pPr>
      <w:rPr>
        <w:rFonts w:ascii="Courier New" w:hAnsi="Courier New" w:cs="Courier New" w:hint="default"/>
      </w:rPr>
    </w:lvl>
    <w:lvl w:ilvl="2" w:tplc="241A0005" w:tentative="1">
      <w:start w:val="1"/>
      <w:numFmt w:val="bullet"/>
      <w:lvlText w:val=""/>
      <w:lvlJc w:val="left"/>
      <w:pPr>
        <w:ind w:left="2662" w:hanging="360"/>
      </w:pPr>
      <w:rPr>
        <w:rFonts w:ascii="Wingdings" w:hAnsi="Wingdings" w:hint="default"/>
      </w:rPr>
    </w:lvl>
    <w:lvl w:ilvl="3" w:tplc="241A0001" w:tentative="1">
      <w:start w:val="1"/>
      <w:numFmt w:val="bullet"/>
      <w:lvlText w:val=""/>
      <w:lvlJc w:val="left"/>
      <w:pPr>
        <w:ind w:left="3382" w:hanging="360"/>
      </w:pPr>
      <w:rPr>
        <w:rFonts w:ascii="Symbol" w:hAnsi="Symbol" w:hint="default"/>
      </w:rPr>
    </w:lvl>
    <w:lvl w:ilvl="4" w:tplc="241A0003" w:tentative="1">
      <w:start w:val="1"/>
      <w:numFmt w:val="bullet"/>
      <w:lvlText w:val="o"/>
      <w:lvlJc w:val="left"/>
      <w:pPr>
        <w:ind w:left="4102" w:hanging="360"/>
      </w:pPr>
      <w:rPr>
        <w:rFonts w:ascii="Courier New" w:hAnsi="Courier New" w:cs="Courier New" w:hint="default"/>
      </w:rPr>
    </w:lvl>
    <w:lvl w:ilvl="5" w:tplc="241A0005" w:tentative="1">
      <w:start w:val="1"/>
      <w:numFmt w:val="bullet"/>
      <w:lvlText w:val=""/>
      <w:lvlJc w:val="left"/>
      <w:pPr>
        <w:ind w:left="4822" w:hanging="360"/>
      </w:pPr>
      <w:rPr>
        <w:rFonts w:ascii="Wingdings" w:hAnsi="Wingdings" w:hint="default"/>
      </w:rPr>
    </w:lvl>
    <w:lvl w:ilvl="6" w:tplc="241A0001" w:tentative="1">
      <w:start w:val="1"/>
      <w:numFmt w:val="bullet"/>
      <w:lvlText w:val=""/>
      <w:lvlJc w:val="left"/>
      <w:pPr>
        <w:ind w:left="5542" w:hanging="360"/>
      </w:pPr>
      <w:rPr>
        <w:rFonts w:ascii="Symbol" w:hAnsi="Symbol" w:hint="default"/>
      </w:rPr>
    </w:lvl>
    <w:lvl w:ilvl="7" w:tplc="241A0003" w:tentative="1">
      <w:start w:val="1"/>
      <w:numFmt w:val="bullet"/>
      <w:lvlText w:val="o"/>
      <w:lvlJc w:val="left"/>
      <w:pPr>
        <w:ind w:left="6262" w:hanging="360"/>
      </w:pPr>
      <w:rPr>
        <w:rFonts w:ascii="Courier New" w:hAnsi="Courier New" w:cs="Courier New" w:hint="default"/>
      </w:rPr>
    </w:lvl>
    <w:lvl w:ilvl="8" w:tplc="241A0005" w:tentative="1">
      <w:start w:val="1"/>
      <w:numFmt w:val="bullet"/>
      <w:lvlText w:val=""/>
      <w:lvlJc w:val="left"/>
      <w:pPr>
        <w:ind w:left="6982" w:hanging="360"/>
      </w:pPr>
      <w:rPr>
        <w:rFonts w:ascii="Wingdings" w:hAnsi="Wingdings" w:hint="default"/>
      </w:rPr>
    </w:lvl>
  </w:abstractNum>
  <w:abstractNum w:abstractNumId="14">
    <w:nsid w:val="289C2FEB"/>
    <w:multiLevelType w:val="multilevel"/>
    <w:tmpl w:val="04F8DF4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D013CBD"/>
    <w:multiLevelType w:val="hybridMultilevel"/>
    <w:tmpl w:val="2056E62A"/>
    <w:lvl w:ilvl="0" w:tplc="6DEEC58C">
      <w:start w:val="1"/>
      <w:numFmt w:val="decimal"/>
      <w:lvlText w:val="%1."/>
      <w:lvlJc w:val="left"/>
      <w:pPr>
        <w:ind w:left="870" w:hanging="360"/>
      </w:pPr>
      <w:rPr>
        <w:rFonts w:hint="default"/>
        <w:w w:val="99"/>
      </w:rPr>
    </w:lvl>
    <w:lvl w:ilvl="1" w:tplc="241A0019">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6">
    <w:nsid w:val="30A017FA"/>
    <w:multiLevelType w:val="hybridMultilevel"/>
    <w:tmpl w:val="ADCAA7B8"/>
    <w:lvl w:ilvl="0" w:tplc="BF7EEE5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7">
    <w:nsid w:val="323848E7"/>
    <w:multiLevelType w:val="hybridMultilevel"/>
    <w:tmpl w:val="08F636C2"/>
    <w:lvl w:ilvl="0" w:tplc="241A0003">
      <w:start w:val="1"/>
      <w:numFmt w:val="bullet"/>
      <w:lvlText w:val="o"/>
      <w:lvlJc w:val="left"/>
      <w:pPr>
        <w:ind w:left="1222" w:hanging="360"/>
      </w:pPr>
      <w:rPr>
        <w:rFonts w:ascii="Courier New" w:hAnsi="Courier New" w:cs="Courier New" w:hint="default"/>
      </w:rPr>
    </w:lvl>
    <w:lvl w:ilvl="1" w:tplc="241A0003" w:tentative="1">
      <w:start w:val="1"/>
      <w:numFmt w:val="bullet"/>
      <w:lvlText w:val="o"/>
      <w:lvlJc w:val="left"/>
      <w:pPr>
        <w:ind w:left="1942" w:hanging="360"/>
      </w:pPr>
      <w:rPr>
        <w:rFonts w:ascii="Courier New" w:hAnsi="Courier New" w:cs="Courier New" w:hint="default"/>
      </w:rPr>
    </w:lvl>
    <w:lvl w:ilvl="2" w:tplc="241A0005" w:tentative="1">
      <w:start w:val="1"/>
      <w:numFmt w:val="bullet"/>
      <w:lvlText w:val=""/>
      <w:lvlJc w:val="left"/>
      <w:pPr>
        <w:ind w:left="2662" w:hanging="360"/>
      </w:pPr>
      <w:rPr>
        <w:rFonts w:ascii="Wingdings" w:hAnsi="Wingdings" w:hint="default"/>
      </w:rPr>
    </w:lvl>
    <w:lvl w:ilvl="3" w:tplc="241A0001" w:tentative="1">
      <w:start w:val="1"/>
      <w:numFmt w:val="bullet"/>
      <w:lvlText w:val=""/>
      <w:lvlJc w:val="left"/>
      <w:pPr>
        <w:ind w:left="3382" w:hanging="360"/>
      </w:pPr>
      <w:rPr>
        <w:rFonts w:ascii="Symbol" w:hAnsi="Symbol" w:hint="default"/>
      </w:rPr>
    </w:lvl>
    <w:lvl w:ilvl="4" w:tplc="241A0003" w:tentative="1">
      <w:start w:val="1"/>
      <w:numFmt w:val="bullet"/>
      <w:lvlText w:val="o"/>
      <w:lvlJc w:val="left"/>
      <w:pPr>
        <w:ind w:left="4102" w:hanging="360"/>
      </w:pPr>
      <w:rPr>
        <w:rFonts w:ascii="Courier New" w:hAnsi="Courier New" w:cs="Courier New" w:hint="default"/>
      </w:rPr>
    </w:lvl>
    <w:lvl w:ilvl="5" w:tplc="241A0005" w:tentative="1">
      <w:start w:val="1"/>
      <w:numFmt w:val="bullet"/>
      <w:lvlText w:val=""/>
      <w:lvlJc w:val="left"/>
      <w:pPr>
        <w:ind w:left="4822" w:hanging="360"/>
      </w:pPr>
      <w:rPr>
        <w:rFonts w:ascii="Wingdings" w:hAnsi="Wingdings" w:hint="default"/>
      </w:rPr>
    </w:lvl>
    <w:lvl w:ilvl="6" w:tplc="241A0001" w:tentative="1">
      <w:start w:val="1"/>
      <w:numFmt w:val="bullet"/>
      <w:lvlText w:val=""/>
      <w:lvlJc w:val="left"/>
      <w:pPr>
        <w:ind w:left="5542" w:hanging="360"/>
      </w:pPr>
      <w:rPr>
        <w:rFonts w:ascii="Symbol" w:hAnsi="Symbol" w:hint="default"/>
      </w:rPr>
    </w:lvl>
    <w:lvl w:ilvl="7" w:tplc="241A0003" w:tentative="1">
      <w:start w:val="1"/>
      <w:numFmt w:val="bullet"/>
      <w:lvlText w:val="o"/>
      <w:lvlJc w:val="left"/>
      <w:pPr>
        <w:ind w:left="6262" w:hanging="360"/>
      </w:pPr>
      <w:rPr>
        <w:rFonts w:ascii="Courier New" w:hAnsi="Courier New" w:cs="Courier New" w:hint="default"/>
      </w:rPr>
    </w:lvl>
    <w:lvl w:ilvl="8" w:tplc="241A0005" w:tentative="1">
      <w:start w:val="1"/>
      <w:numFmt w:val="bullet"/>
      <w:lvlText w:val=""/>
      <w:lvlJc w:val="left"/>
      <w:pPr>
        <w:ind w:left="6982" w:hanging="360"/>
      </w:pPr>
      <w:rPr>
        <w:rFonts w:ascii="Wingdings" w:hAnsi="Wingdings" w:hint="default"/>
      </w:rPr>
    </w:lvl>
  </w:abstractNum>
  <w:abstractNum w:abstractNumId="18">
    <w:nsid w:val="35AA01CF"/>
    <w:multiLevelType w:val="multilevel"/>
    <w:tmpl w:val="39EC74F0"/>
    <w:lvl w:ilvl="0">
      <w:start w:val="6"/>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9">
    <w:nsid w:val="3888657E"/>
    <w:multiLevelType w:val="hybridMultilevel"/>
    <w:tmpl w:val="E2C2F2E4"/>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FFD0AA7"/>
    <w:multiLevelType w:val="hybridMultilevel"/>
    <w:tmpl w:val="80B04AA6"/>
    <w:lvl w:ilvl="0" w:tplc="241A0003">
      <w:start w:val="1"/>
      <w:numFmt w:val="bullet"/>
      <w:lvlText w:val="o"/>
      <w:lvlJc w:val="left"/>
      <w:pPr>
        <w:ind w:left="1440" w:hanging="360"/>
      </w:pPr>
      <w:rPr>
        <w:rFonts w:ascii="Courier New" w:hAnsi="Courier New" w:cs="Courier New"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2CB2849"/>
    <w:multiLevelType w:val="hybridMultilevel"/>
    <w:tmpl w:val="015218DE"/>
    <w:lvl w:ilvl="0" w:tplc="44A4BE74">
      <w:start w:val="1"/>
      <w:numFmt w:val="decimal"/>
      <w:lvlText w:val="%1."/>
      <w:lvlJc w:val="left"/>
      <w:pPr>
        <w:ind w:left="1080" w:hanging="360"/>
      </w:pPr>
      <w:rPr>
        <w:rFonts w:hint="default"/>
        <w:b/>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3037ED7"/>
    <w:multiLevelType w:val="multilevel"/>
    <w:tmpl w:val="37BA2F7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BB0135"/>
    <w:multiLevelType w:val="hybridMultilevel"/>
    <w:tmpl w:val="B616DF7E"/>
    <w:lvl w:ilvl="0" w:tplc="C0C286EC">
      <w:start w:val="1"/>
      <w:numFmt w:val="decimal"/>
      <w:lvlText w:val="%1."/>
      <w:lvlJc w:val="left"/>
      <w:pPr>
        <w:ind w:left="1040" w:hanging="360"/>
      </w:pPr>
      <w:rPr>
        <w:rFonts w:hint="default"/>
      </w:rPr>
    </w:lvl>
    <w:lvl w:ilvl="1" w:tplc="241A0019" w:tentative="1">
      <w:start w:val="1"/>
      <w:numFmt w:val="lowerLetter"/>
      <w:lvlText w:val="%2."/>
      <w:lvlJc w:val="left"/>
      <w:pPr>
        <w:ind w:left="1760" w:hanging="360"/>
      </w:pPr>
    </w:lvl>
    <w:lvl w:ilvl="2" w:tplc="241A001B" w:tentative="1">
      <w:start w:val="1"/>
      <w:numFmt w:val="lowerRoman"/>
      <w:lvlText w:val="%3."/>
      <w:lvlJc w:val="right"/>
      <w:pPr>
        <w:ind w:left="2480" w:hanging="180"/>
      </w:pPr>
    </w:lvl>
    <w:lvl w:ilvl="3" w:tplc="241A000F" w:tentative="1">
      <w:start w:val="1"/>
      <w:numFmt w:val="decimal"/>
      <w:lvlText w:val="%4."/>
      <w:lvlJc w:val="left"/>
      <w:pPr>
        <w:ind w:left="3200" w:hanging="360"/>
      </w:pPr>
    </w:lvl>
    <w:lvl w:ilvl="4" w:tplc="241A0019" w:tentative="1">
      <w:start w:val="1"/>
      <w:numFmt w:val="lowerLetter"/>
      <w:lvlText w:val="%5."/>
      <w:lvlJc w:val="left"/>
      <w:pPr>
        <w:ind w:left="3920" w:hanging="360"/>
      </w:pPr>
    </w:lvl>
    <w:lvl w:ilvl="5" w:tplc="241A001B" w:tentative="1">
      <w:start w:val="1"/>
      <w:numFmt w:val="lowerRoman"/>
      <w:lvlText w:val="%6."/>
      <w:lvlJc w:val="right"/>
      <w:pPr>
        <w:ind w:left="4640" w:hanging="180"/>
      </w:pPr>
    </w:lvl>
    <w:lvl w:ilvl="6" w:tplc="241A000F" w:tentative="1">
      <w:start w:val="1"/>
      <w:numFmt w:val="decimal"/>
      <w:lvlText w:val="%7."/>
      <w:lvlJc w:val="left"/>
      <w:pPr>
        <w:ind w:left="5360" w:hanging="360"/>
      </w:pPr>
    </w:lvl>
    <w:lvl w:ilvl="7" w:tplc="241A0019" w:tentative="1">
      <w:start w:val="1"/>
      <w:numFmt w:val="lowerLetter"/>
      <w:lvlText w:val="%8."/>
      <w:lvlJc w:val="left"/>
      <w:pPr>
        <w:ind w:left="6080" w:hanging="360"/>
      </w:pPr>
    </w:lvl>
    <w:lvl w:ilvl="8" w:tplc="241A001B" w:tentative="1">
      <w:start w:val="1"/>
      <w:numFmt w:val="lowerRoman"/>
      <w:lvlText w:val="%9."/>
      <w:lvlJc w:val="right"/>
      <w:pPr>
        <w:ind w:left="6800" w:hanging="180"/>
      </w:pPr>
    </w:lvl>
  </w:abstractNum>
  <w:abstractNum w:abstractNumId="24">
    <w:nsid w:val="532210BE"/>
    <w:multiLevelType w:val="hybridMultilevel"/>
    <w:tmpl w:val="7F96262E"/>
    <w:lvl w:ilvl="0" w:tplc="96605BAE">
      <w:start w:val="1"/>
      <w:numFmt w:val="decimal"/>
      <w:lvlText w:val="%1."/>
      <w:lvlJc w:val="left"/>
      <w:pPr>
        <w:ind w:left="1413" w:hanging="360"/>
      </w:pPr>
      <w:rPr>
        <w:rFonts w:hint="default"/>
        <w:b/>
        <w:i w:val="0"/>
      </w:rPr>
    </w:lvl>
    <w:lvl w:ilvl="1" w:tplc="241A0019" w:tentative="1">
      <w:start w:val="1"/>
      <w:numFmt w:val="lowerLetter"/>
      <w:lvlText w:val="%2."/>
      <w:lvlJc w:val="left"/>
      <w:pPr>
        <w:ind w:left="2133" w:hanging="360"/>
      </w:pPr>
    </w:lvl>
    <w:lvl w:ilvl="2" w:tplc="241A001B" w:tentative="1">
      <w:start w:val="1"/>
      <w:numFmt w:val="lowerRoman"/>
      <w:lvlText w:val="%3."/>
      <w:lvlJc w:val="right"/>
      <w:pPr>
        <w:ind w:left="2853" w:hanging="180"/>
      </w:pPr>
    </w:lvl>
    <w:lvl w:ilvl="3" w:tplc="241A000F" w:tentative="1">
      <w:start w:val="1"/>
      <w:numFmt w:val="decimal"/>
      <w:lvlText w:val="%4."/>
      <w:lvlJc w:val="left"/>
      <w:pPr>
        <w:ind w:left="3573" w:hanging="360"/>
      </w:pPr>
    </w:lvl>
    <w:lvl w:ilvl="4" w:tplc="241A0019" w:tentative="1">
      <w:start w:val="1"/>
      <w:numFmt w:val="lowerLetter"/>
      <w:lvlText w:val="%5."/>
      <w:lvlJc w:val="left"/>
      <w:pPr>
        <w:ind w:left="4293" w:hanging="360"/>
      </w:pPr>
    </w:lvl>
    <w:lvl w:ilvl="5" w:tplc="241A001B" w:tentative="1">
      <w:start w:val="1"/>
      <w:numFmt w:val="lowerRoman"/>
      <w:lvlText w:val="%6."/>
      <w:lvlJc w:val="right"/>
      <w:pPr>
        <w:ind w:left="5013" w:hanging="180"/>
      </w:pPr>
    </w:lvl>
    <w:lvl w:ilvl="6" w:tplc="241A000F" w:tentative="1">
      <w:start w:val="1"/>
      <w:numFmt w:val="decimal"/>
      <w:lvlText w:val="%7."/>
      <w:lvlJc w:val="left"/>
      <w:pPr>
        <w:ind w:left="5733" w:hanging="360"/>
      </w:pPr>
    </w:lvl>
    <w:lvl w:ilvl="7" w:tplc="241A0019" w:tentative="1">
      <w:start w:val="1"/>
      <w:numFmt w:val="lowerLetter"/>
      <w:lvlText w:val="%8."/>
      <w:lvlJc w:val="left"/>
      <w:pPr>
        <w:ind w:left="6453" w:hanging="360"/>
      </w:pPr>
    </w:lvl>
    <w:lvl w:ilvl="8" w:tplc="241A001B" w:tentative="1">
      <w:start w:val="1"/>
      <w:numFmt w:val="lowerRoman"/>
      <w:lvlText w:val="%9."/>
      <w:lvlJc w:val="right"/>
      <w:pPr>
        <w:ind w:left="7173" w:hanging="180"/>
      </w:pPr>
    </w:lvl>
  </w:abstractNum>
  <w:abstractNum w:abstractNumId="25">
    <w:nsid w:val="55F4410C"/>
    <w:multiLevelType w:val="hybridMultilevel"/>
    <w:tmpl w:val="88C094CC"/>
    <w:lvl w:ilvl="0" w:tplc="0FE4F090">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855099E"/>
    <w:multiLevelType w:val="hybridMultilevel"/>
    <w:tmpl w:val="22743AAA"/>
    <w:lvl w:ilvl="0" w:tplc="965A76E6">
      <w:start w:val="1"/>
      <w:numFmt w:val="decimal"/>
      <w:lvlText w:val="%1."/>
      <w:lvlJc w:val="center"/>
      <w:pPr>
        <w:tabs>
          <w:tab w:val="num" w:pos="170"/>
        </w:tabs>
        <w:ind w:left="284" w:hanging="22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917254"/>
    <w:multiLevelType w:val="multilevel"/>
    <w:tmpl w:val="B71A016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14856CF"/>
    <w:multiLevelType w:val="hybridMultilevel"/>
    <w:tmpl w:val="61C2D252"/>
    <w:lvl w:ilvl="0" w:tplc="A590FB2C">
      <w:start w:val="1"/>
      <w:numFmt w:val="decimal"/>
      <w:lvlText w:val="%1."/>
      <w:lvlJc w:val="left"/>
      <w:pPr>
        <w:ind w:left="1440" w:hanging="360"/>
      </w:pPr>
      <w:rPr>
        <w:rFonts w:hint="default"/>
        <w:b/>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1">
    <w:nsid w:val="6A06333B"/>
    <w:multiLevelType w:val="hybridMultilevel"/>
    <w:tmpl w:val="F5B836F2"/>
    <w:lvl w:ilvl="0" w:tplc="33D4A25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4B7B44"/>
    <w:multiLevelType w:val="multilevel"/>
    <w:tmpl w:val="ADF4F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3">
    <w:nsid w:val="6CBF2B12"/>
    <w:multiLevelType w:val="hybridMultilevel"/>
    <w:tmpl w:val="53BCBE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D89019D"/>
    <w:multiLevelType w:val="multilevel"/>
    <w:tmpl w:val="9FEEF92C"/>
    <w:lvl w:ilvl="0">
      <w:start w:val="1"/>
      <w:numFmt w:val="decimal"/>
      <w:lvlText w:val="%1."/>
      <w:lvlJc w:val="left"/>
      <w:pPr>
        <w:ind w:left="588" w:hanging="360"/>
      </w:pPr>
      <w:rPr>
        <w:rFonts w:hint="default"/>
        <w:sz w:val="24"/>
      </w:rPr>
    </w:lvl>
    <w:lvl w:ilvl="1">
      <w:start w:val="3"/>
      <w:numFmt w:val="decimal"/>
      <w:isLgl/>
      <w:lvlText w:val="%1.%2."/>
      <w:lvlJc w:val="left"/>
      <w:pPr>
        <w:ind w:left="1489" w:hanging="360"/>
      </w:pPr>
      <w:rPr>
        <w:rFonts w:asciiTheme="minorHAnsi" w:eastAsiaTheme="minorHAnsi" w:hAnsiTheme="minorHAnsi" w:cstheme="minorBidi" w:hint="default"/>
        <w:sz w:val="20"/>
      </w:rPr>
    </w:lvl>
    <w:lvl w:ilvl="2">
      <w:start w:val="1"/>
      <w:numFmt w:val="decimal"/>
      <w:isLgl/>
      <w:lvlText w:val="%1.%2.%3."/>
      <w:lvlJc w:val="left"/>
      <w:pPr>
        <w:ind w:left="2750" w:hanging="720"/>
      </w:pPr>
      <w:rPr>
        <w:rFonts w:asciiTheme="minorHAnsi" w:eastAsiaTheme="minorHAnsi" w:hAnsiTheme="minorHAnsi" w:cstheme="minorBidi" w:hint="default"/>
        <w:sz w:val="20"/>
      </w:rPr>
    </w:lvl>
    <w:lvl w:ilvl="3">
      <w:start w:val="1"/>
      <w:numFmt w:val="decimal"/>
      <w:isLgl/>
      <w:lvlText w:val="%1.%2.%3.%4."/>
      <w:lvlJc w:val="left"/>
      <w:pPr>
        <w:ind w:left="3651" w:hanging="720"/>
      </w:pPr>
      <w:rPr>
        <w:rFonts w:asciiTheme="minorHAnsi" w:eastAsiaTheme="minorHAnsi" w:hAnsiTheme="minorHAnsi" w:cstheme="minorBidi" w:hint="default"/>
        <w:sz w:val="20"/>
      </w:rPr>
    </w:lvl>
    <w:lvl w:ilvl="4">
      <w:start w:val="1"/>
      <w:numFmt w:val="decimal"/>
      <w:isLgl/>
      <w:lvlText w:val="%1.%2.%3.%4.%5."/>
      <w:lvlJc w:val="left"/>
      <w:pPr>
        <w:ind w:left="4912" w:hanging="1080"/>
      </w:pPr>
      <w:rPr>
        <w:rFonts w:asciiTheme="minorHAnsi" w:eastAsiaTheme="minorHAnsi" w:hAnsiTheme="minorHAnsi" w:cstheme="minorBidi" w:hint="default"/>
        <w:sz w:val="20"/>
      </w:rPr>
    </w:lvl>
    <w:lvl w:ilvl="5">
      <w:start w:val="1"/>
      <w:numFmt w:val="decimal"/>
      <w:isLgl/>
      <w:lvlText w:val="%1.%2.%3.%4.%5.%6."/>
      <w:lvlJc w:val="left"/>
      <w:pPr>
        <w:ind w:left="5813" w:hanging="1080"/>
      </w:pPr>
      <w:rPr>
        <w:rFonts w:asciiTheme="minorHAnsi" w:eastAsiaTheme="minorHAnsi" w:hAnsiTheme="minorHAnsi" w:cstheme="minorBidi" w:hint="default"/>
        <w:sz w:val="20"/>
      </w:rPr>
    </w:lvl>
    <w:lvl w:ilvl="6">
      <w:start w:val="1"/>
      <w:numFmt w:val="decimal"/>
      <w:isLgl/>
      <w:lvlText w:val="%1.%2.%3.%4.%5.%6.%7."/>
      <w:lvlJc w:val="left"/>
      <w:pPr>
        <w:ind w:left="7074" w:hanging="1440"/>
      </w:pPr>
      <w:rPr>
        <w:rFonts w:asciiTheme="minorHAnsi" w:eastAsiaTheme="minorHAnsi" w:hAnsiTheme="minorHAnsi" w:cstheme="minorBidi" w:hint="default"/>
        <w:sz w:val="20"/>
      </w:rPr>
    </w:lvl>
    <w:lvl w:ilvl="7">
      <w:start w:val="1"/>
      <w:numFmt w:val="decimal"/>
      <w:isLgl/>
      <w:lvlText w:val="%1.%2.%3.%4.%5.%6.%7.%8."/>
      <w:lvlJc w:val="left"/>
      <w:pPr>
        <w:ind w:left="7975" w:hanging="1440"/>
      </w:pPr>
      <w:rPr>
        <w:rFonts w:asciiTheme="minorHAnsi" w:eastAsiaTheme="minorHAnsi" w:hAnsiTheme="minorHAnsi" w:cstheme="minorBidi" w:hint="default"/>
        <w:sz w:val="20"/>
      </w:rPr>
    </w:lvl>
    <w:lvl w:ilvl="8">
      <w:start w:val="1"/>
      <w:numFmt w:val="decimal"/>
      <w:isLgl/>
      <w:lvlText w:val="%1.%2.%3.%4.%5.%6.%7.%8.%9."/>
      <w:lvlJc w:val="left"/>
      <w:pPr>
        <w:ind w:left="9236" w:hanging="1800"/>
      </w:pPr>
      <w:rPr>
        <w:rFonts w:asciiTheme="minorHAnsi" w:eastAsiaTheme="minorHAnsi" w:hAnsiTheme="minorHAnsi" w:cstheme="minorBidi" w:hint="default"/>
        <w:sz w:val="20"/>
      </w:rPr>
    </w:lvl>
  </w:abstractNum>
  <w:abstractNum w:abstractNumId="35">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340779"/>
    <w:multiLevelType w:val="hybridMultilevel"/>
    <w:tmpl w:val="C28AA932"/>
    <w:lvl w:ilvl="0" w:tplc="241A0003">
      <w:start w:val="1"/>
      <w:numFmt w:val="bullet"/>
      <w:lvlText w:val="o"/>
      <w:lvlJc w:val="left"/>
      <w:pPr>
        <w:ind w:left="1446" w:hanging="360"/>
      </w:pPr>
      <w:rPr>
        <w:rFonts w:ascii="Courier New" w:hAnsi="Courier New" w:cs="Courier New"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37">
    <w:nsid w:val="72627412"/>
    <w:multiLevelType w:val="hybridMultilevel"/>
    <w:tmpl w:val="93DABEB0"/>
    <w:lvl w:ilvl="0" w:tplc="B8229306">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3A971C2"/>
    <w:multiLevelType w:val="hybridMultilevel"/>
    <w:tmpl w:val="48BA7D88"/>
    <w:lvl w:ilvl="0" w:tplc="0FE4F090">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6C06B29"/>
    <w:multiLevelType w:val="hybridMultilevel"/>
    <w:tmpl w:val="C4103E8A"/>
    <w:lvl w:ilvl="0" w:tplc="241A000F">
      <w:start w:val="1"/>
      <w:numFmt w:val="decimal"/>
      <w:lvlText w:val="%1."/>
      <w:lvlJc w:val="left"/>
      <w:pPr>
        <w:ind w:left="1400" w:hanging="360"/>
      </w:pPr>
    </w:lvl>
    <w:lvl w:ilvl="1" w:tplc="241A0019" w:tentative="1">
      <w:start w:val="1"/>
      <w:numFmt w:val="lowerLetter"/>
      <w:lvlText w:val="%2."/>
      <w:lvlJc w:val="left"/>
      <w:pPr>
        <w:ind w:left="2120" w:hanging="360"/>
      </w:pPr>
    </w:lvl>
    <w:lvl w:ilvl="2" w:tplc="241A001B" w:tentative="1">
      <w:start w:val="1"/>
      <w:numFmt w:val="lowerRoman"/>
      <w:lvlText w:val="%3."/>
      <w:lvlJc w:val="right"/>
      <w:pPr>
        <w:ind w:left="2840" w:hanging="180"/>
      </w:pPr>
    </w:lvl>
    <w:lvl w:ilvl="3" w:tplc="241A000F" w:tentative="1">
      <w:start w:val="1"/>
      <w:numFmt w:val="decimal"/>
      <w:lvlText w:val="%4."/>
      <w:lvlJc w:val="left"/>
      <w:pPr>
        <w:ind w:left="3560" w:hanging="360"/>
      </w:pPr>
    </w:lvl>
    <w:lvl w:ilvl="4" w:tplc="241A0019" w:tentative="1">
      <w:start w:val="1"/>
      <w:numFmt w:val="lowerLetter"/>
      <w:lvlText w:val="%5."/>
      <w:lvlJc w:val="left"/>
      <w:pPr>
        <w:ind w:left="4280" w:hanging="360"/>
      </w:pPr>
    </w:lvl>
    <w:lvl w:ilvl="5" w:tplc="241A001B" w:tentative="1">
      <w:start w:val="1"/>
      <w:numFmt w:val="lowerRoman"/>
      <w:lvlText w:val="%6."/>
      <w:lvlJc w:val="right"/>
      <w:pPr>
        <w:ind w:left="5000" w:hanging="180"/>
      </w:pPr>
    </w:lvl>
    <w:lvl w:ilvl="6" w:tplc="241A000F" w:tentative="1">
      <w:start w:val="1"/>
      <w:numFmt w:val="decimal"/>
      <w:lvlText w:val="%7."/>
      <w:lvlJc w:val="left"/>
      <w:pPr>
        <w:ind w:left="5720" w:hanging="360"/>
      </w:pPr>
    </w:lvl>
    <w:lvl w:ilvl="7" w:tplc="241A0019" w:tentative="1">
      <w:start w:val="1"/>
      <w:numFmt w:val="lowerLetter"/>
      <w:lvlText w:val="%8."/>
      <w:lvlJc w:val="left"/>
      <w:pPr>
        <w:ind w:left="6440" w:hanging="360"/>
      </w:pPr>
    </w:lvl>
    <w:lvl w:ilvl="8" w:tplc="241A001B" w:tentative="1">
      <w:start w:val="1"/>
      <w:numFmt w:val="lowerRoman"/>
      <w:lvlText w:val="%9."/>
      <w:lvlJc w:val="right"/>
      <w:pPr>
        <w:ind w:left="7160" w:hanging="180"/>
      </w:pPr>
    </w:lvl>
  </w:abstractNum>
  <w:abstractNum w:abstractNumId="40">
    <w:nsid w:val="79325570"/>
    <w:multiLevelType w:val="hybridMultilevel"/>
    <w:tmpl w:val="53BCBE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EA021A"/>
    <w:multiLevelType w:val="hybridMultilevel"/>
    <w:tmpl w:val="907AFE9E"/>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nsid w:val="7D045A6F"/>
    <w:multiLevelType w:val="hybridMultilevel"/>
    <w:tmpl w:val="2D0C7A0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19"/>
  </w:num>
  <w:num w:numId="3">
    <w:abstractNumId w:val="22"/>
  </w:num>
  <w:num w:numId="4">
    <w:abstractNumId w:val="4"/>
  </w:num>
  <w:num w:numId="5">
    <w:abstractNumId w:val="11"/>
  </w:num>
  <w:num w:numId="6">
    <w:abstractNumId w:val="15"/>
  </w:num>
  <w:num w:numId="7">
    <w:abstractNumId w:val="42"/>
  </w:num>
  <w:num w:numId="8">
    <w:abstractNumId w:val="37"/>
  </w:num>
  <w:num w:numId="9">
    <w:abstractNumId w:val="1"/>
  </w:num>
  <w:num w:numId="10">
    <w:abstractNumId w:val="34"/>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9"/>
  </w:num>
  <w:num w:numId="17">
    <w:abstractNumId w:val="16"/>
  </w:num>
  <w:num w:numId="18">
    <w:abstractNumId w:val="3"/>
  </w:num>
  <w:num w:numId="19">
    <w:abstractNumId w:val="5"/>
  </w:num>
  <w:num w:numId="20">
    <w:abstractNumId w:val="30"/>
  </w:num>
  <w:num w:numId="21">
    <w:abstractNumId w:val="24"/>
  </w:num>
  <w:num w:numId="22">
    <w:abstractNumId w:val="21"/>
  </w:num>
  <w:num w:numId="23">
    <w:abstractNumId w:val="38"/>
  </w:num>
  <w:num w:numId="24">
    <w:abstractNumId w:val="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9"/>
  </w:num>
  <w:num w:numId="28">
    <w:abstractNumId w:val="25"/>
  </w:num>
  <w:num w:numId="29">
    <w:abstractNumId w:val="18"/>
  </w:num>
  <w:num w:numId="30">
    <w:abstractNumId w:val="14"/>
  </w:num>
  <w:num w:numId="31">
    <w:abstractNumId w:val="26"/>
  </w:num>
  <w:num w:numId="32">
    <w:abstractNumId w:val="2"/>
  </w:num>
  <w:num w:numId="33">
    <w:abstractNumId w:val="40"/>
  </w:num>
  <w:num w:numId="34">
    <w:abstractNumId w:val="13"/>
  </w:num>
  <w:num w:numId="35">
    <w:abstractNumId w:val="33"/>
  </w:num>
  <w:num w:numId="36">
    <w:abstractNumId w:val="32"/>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6"/>
  </w:num>
  <w:num w:numId="40">
    <w:abstractNumId w:val="41"/>
  </w:num>
  <w:num w:numId="41">
    <w:abstractNumId w:val="1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93"/>
    <w:rsid w:val="000136B9"/>
    <w:rsid w:val="000176BA"/>
    <w:rsid w:val="00032978"/>
    <w:rsid w:val="00032DA5"/>
    <w:rsid w:val="000353C5"/>
    <w:rsid w:val="00042CB2"/>
    <w:rsid w:val="00042D84"/>
    <w:rsid w:val="0004511B"/>
    <w:rsid w:val="0004515B"/>
    <w:rsid w:val="00050A8D"/>
    <w:rsid w:val="00050F3C"/>
    <w:rsid w:val="00054591"/>
    <w:rsid w:val="000620CF"/>
    <w:rsid w:val="00064A2F"/>
    <w:rsid w:val="00073CCE"/>
    <w:rsid w:val="0009100D"/>
    <w:rsid w:val="00091D4A"/>
    <w:rsid w:val="00093EE1"/>
    <w:rsid w:val="0009495A"/>
    <w:rsid w:val="000A6F5A"/>
    <w:rsid w:val="000A71AD"/>
    <w:rsid w:val="000A7CC4"/>
    <w:rsid w:val="000B0091"/>
    <w:rsid w:val="000C1057"/>
    <w:rsid w:val="000C6355"/>
    <w:rsid w:val="000D2CB6"/>
    <w:rsid w:val="000D7C9C"/>
    <w:rsid w:val="000E03B2"/>
    <w:rsid w:val="000F0563"/>
    <w:rsid w:val="000F52B3"/>
    <w:rsid w:val="0010125A"/>
    <w:rsid w:val="0010226C"/>
    <w:rsid w:val="00107FF8"/>
    <w:rsid w:val="00110076"/>
    <w:rsid w:val="001124C1"/>
    <w:rsid w:val="001222B5"/>
    <w:rsid w:val="001234BD"/>
    <w:rsid w:val="0012798A"/>
    <w:rsid w:val="00132F21"/>
    <w:rsid w:val="00134385"/>
    <w:rsid w:val="00142AEE"/>
    <w:rsid w:val="00151BDF"/>
    <w:rsid w:val="00152320"/>
    <w:rsid w:val="0015681B"/>
    <w:rsid w:val="00161E5C"/>
    <w:rsid w:val="00162F3E"/>
    <w:rsid w:val="001675F8"/>
    <w:rsid w:val="00167DC5"/>
    <w:rsid w:val="00174B05"/>
    <w:rsid w:val="001760B9"/>
    <w:rsid w:val="00184419"/>
    <w:rsid w:val="00195A84"/>
    <w:rsid w:val="00195B27"/>
    <w:rsid w:val="0019775A"/>
    <w:rsid w:val="001A2EB4"/>
    <w:rsid w:val="001A6B36"/>
    <w:rsid w:val="001B15D0"/>
    <w:rsid w:val="001B4604"/>
    <w:rsid w:val="001C3D02"/>
    <w:rsid w:val="001D064C"/>
    <w:rsid w:val="001D7626"/>
    <w:rsid w:val="001D7C58"/>
    <w:rsid w:val="001E131C"/>
    <w:rsid w:val="001E1362"/>
    <w:rsid w:val="001E3463"/>
    <w:rsid w:val="001F2F51"/>
    <w:rsid w:val="001F41A0"/>
    <w:rsid w:val="001F7079"/>
    <w:rsid w:val="002007C9"/>
    <w:rsid w:val="002050E4"/>
    <w:rsid w:val="002108E1"/>
    <w:rsid w:val="00220DBF"/>
    <w:rsid w:val="00222306"/>
    <w:rsid w:val="0022253E"/>
    <w:rsid w:val="00230636"/>
    <w:rsid w:val="0023534B"/>
    <w:rsid w:val="00244123"/>
    <w:rsid w:val="00252CB6"/>
    <w:rsid w:val="002549C1"/>
    <w:rsid w:val="002551E3"/>
    <w:rsid w:val="002643B4"/>
    <w:rsid w:val="00265543"/>
    <w:rsid w:val="0026782B"/>
    <w:rsid w:val="00267C49"/>
    <w:rsid w:val="00272C10"/>
    <w:rsid w:val="00275EB9"/>
    <w:rsid w:val="00276CE1"/>
    <w:rsid w:val="00281A4C"/>
    <w:rsid w:val="00285ACB"/>
    <w:rsid w:val="0028699B"/>
    <w:rsid w:val="002877CB"/>
    <w:rsid w:val="00291A51"/>
    <w:rsid w:val="00295D1B"/>
    <w:rsid w:val="00297FC9"/>
    <w:rsid w:val="002A17CE"/>
    <w:rsid w:val="002B09DF"/>
    <w:rsid w:val="002B52D7"/>
    <w:rsid w:val="002B777E"/>
    <w:rsid w:val="002E2364"/>
    <w:rsid w:val="002E6330"/>
    <w:rsid w:val="002E7A21"/>
    <w:rsid w:val="002F0E6A"/>
    <w:rsid w:val="002F1F1A"/>
    <w:rsid w:val="002F416F"/>
    <w:rsid w:val="002F5800"/>
    <w:rsid w:val="002F6A35"/>
    <w:rsid w:val="002F6A99"/>
    <w:rsid w:val="0031310D"/>
    <w:rsid w:val="00320893"/>
    <w:rsid w:val="0032675A"/>
    <w:rsid w:val="003337EE"/>
    <w:rsid w:val="003355A2"/>
    <w:rsid w:val="003355A7"/>
    <w:rsid w:val="00335B53"/>
    <w:rsid w:val="00340BE3"/>
    <w:rsid w:val="00342AE9"/>
    <w:rsid w:val="003549ED"/>
    <w:rsid w:val="003648A7"/>
    <w:rsid w:val="003652AE"/>
    <w:rsid w:val="00373F59"/>
    <w:rsid w:val="003740B6"/>
    <w:rsid w:val="00376EF4"/>
    <w:rsid w:val="003778C6"/>
    <w:rsid w:val="003812FB"/>
    <w:rsid w:val="003814B0"/>
    <w:rsid w:val="0038301F"/>
    <w:rsid w:val="00383C09"/>
    <w:rsid w:val="00386EB7"/>
    <w:rsid w:val="00395955"/>
    <w:rsid w:val="00396EFD"/>
    <w:rsid w:val="003A08FE"/>
    <w:rsid w:val="003A7D0C"/>
    <w:rsid w:val="003B0844"/>
    <w:rsid w:val="003B3995"/>
    <w:rsid w:val="003C0A81"/>
    <w:rsid w:val="003C7CFE"/>
    <w:rsid w:val="003D5508"/>
    <w:rsid w:val="003E01A2"/>
    <w:rsid w:val="003E199B"/>
    <w:rsid w:val="003E1EA6"/>
    <w:rsid w:val="003E2532"/>
    <w:rsid w:val="003E3D5C"/>
    <w:rsid w:val="003E4081"/>
    <w:rsid w:val="003F1399"/>
    <w:rsid w:val="003F5EF7"/>
    <w:rsid w:val="004005BB"/>
    <w:rsid w:val="004059B9"/>
    <w:rsid w:val="00406D0B"/>
    <w:rsid w:val="004160AC"/>
    <w:rsid w:val="0042789F"/>
    <w:rsid w:val="0043131C"/>
    <w:rsid w:val="004356A5"/>
    <w:rsid w:val="00443DBB"/>
    <w:rsid w:val="0044623A"/>
    <w:rsid w:val="004468CF"/>
    <w:rsid w:val="004636C6"/>
    <w:rsid w:val="00467E79"/>
    <w:rsid w:val="004745F4"/>
    <w:rsid w:val="00474743"/>
    <w:rsid w:val="00476BAD"/>
    <w:rsid w:val="00476D9E"/>
    <w:rsid w:val="004852E3"/>
    <w:rsid w:val="00487B91"/>
    <w:rsid w:val="0049148B"/>
    <w:rsid w:val="00496B99"/>
    <w:rsid w:val="00496EC5"/>
    <w:rsid w:val="00497703"/>
    <w:rsid w:val="00497C70"/>
    <w:rsid w:val="004A12BA"/>
    <w:rsid w:val="004A24D8"/>
    <w:rsid w:val="004A649B"/>
    <w:rsid w:val="004B3530"/>
    <w:rsid w:val="004C1AD4"/>
    <w:rsid w:val="004D03C2"/>
    <w:rsid w:val="004D57FD"/>
    <w:rsid w:val="004E0B08"/>
    <w:rsid w:val="004E4F7E"/>
    <w:rsid w:val="004F0F10"/>
    <w:rsid w:val="004F1DCB"/>
    <w:rsid w:val="00507249"/>
    <w:rsid w:val="0051034D"/>
    <w:rsid w:val="005115EE"/>
    <w:rsid w:val="00514F81"/>
    <w:rsid w:val="005166EA"/>
    <w:rsid w:val="00516C20"/>
    <w:rsid w:val="00524D38"/>
    <w:rsid w:val="00530727"/>
    <w:rsid w:val="005309C3"/>
    <w:rsid w:val="005378D6"/>
    <w:rsid w:val="005420ED"/>
    <w:rsid w:val="00542EEA"/>
    <w:rsid w:val="005510EF"/>
    <w:rsid w:val="00551415"/>
    <w:rsid w:val="00552825"/>
    <w:rsid w:val="005531D1"/>
    <w:rsid w:val="00556DCE"/>
    <w:rsid w:val="00560BC5"/>
    <w:rsid w:val="0056279F"/>
    <w:rsid w:val="005779AF"/>
    <w:rsid w:val="00582FC7"/>
    <w:rsid w:val="00583938"/>
    <w:rsid w:val="00585AAB"/>
    <w:rsid w:val="00586CED"/>
    <w:rsid w:val="005969FB"/>
    <w:rsid w:val="005A2CE4"/>
    <w:rsid w:val="005A5AFB"/>
    <w:rsid w:val="005B03F6"/>
    <w:rsid w:val="005B0614"/>
    <w:rsid w:val="005C04DE"/>
    <w:rsid w:val="005C05AF"/>
    <w:rsid w:val="005C3BAB"/>
    <w:rsid w:val="005C3F91"/>
    <w:rsid w:val="005D7864"/>
    <w:rsid w:val="005E5C2D"/>
    <w:rsid w:val="005E7130"/>
    <w:rsid w:val="005F3361"/>
    <w:rsid w:val="005F5081"/>
    <w:rsid w:val="005F566B"/>
    <w:rsid w:val="005F629A"/>
    <w:rsid w:val="005F6D32"/>
    <w:rsid w:val="00602016"/>
    <w:rsid w:val="0060472C"/>
    <w:rsid w:val="00613916"/>
    <w:rsid w:val="00614FC8"/>
    <w:rsid w:val="006161F1"/>
    <w:rsid w:val="00616651"/>
    <w:rsid w:val="0062553D"/>
    <w:rsid w:val="00625BFB"/>
    <w:rsid w:val="00627A74"/>
    <w:rsid w:val="00630322"/>
    <w:rsid w:val="006452B8"/>
    <w:rsid w:val="006464C4"/>
    <w:rsid w:val="006525C3"/>
    <w:rsid w:val="00662099"/>
    <w:rsid w:val="00665CDA"/>
    <w:rsid w:val="006751B9"/>
    <w:rsid w:val="006765EC"/>
    <w:rsid w:val="006810BE"/>
    <w:rsid w:val="00683334"/>
    <w:rsid w:val="00694B68"/>
    <w:rsid w:val="00697FAC"/>
    <w:rsid w:val="006A0468"/>
    <w:rsid w:val="006A10D2"/>
    <w:rsid w:val="006A5CA7"/>
    <w:rsid w:val="006C3BEE"/>
    <w:rsid w:val="006C42CF"/>
    <w:rsid w:val="006C72A0"/>
    <w:rsid w:val="006C749D"/>
    <w:rsid w:val="006C7FD8"/>
    <w:rsid w:val="006E34BB"/>
    <w:rsid w:val="006E3F14"/>
    <w:rsid w:val="006F06AA"/>
    <w:rsid w:val="00700E2C"/>
    <w:rsid w:val="00712F7B"/>
    <w:rsid w:val="00714600"/>
    <w:rsid w:val="0072426D"/>
    <w:rsid w:val="00736D37"/>
    <w:rsid w:val="0074731E"/>
    <w:rsid w:val="00747DE8"/>
    <w:rsid w:val="00750BE9"/>
    <w:rsid w:val="00753F9B"/>
    <w:rsid w:val="00757F6A"/>
    <w:rsid w:val="00762EF8"/>
    <w:rsid w:val="0077429E"/>
    <w:rsid w:val="00774D30"/>
    <w:rsid w:val="0077566A"/>
    <w:rsid w:val="00777FAA"/>
    <w:rsid w:val="007946A4"/>
    <w:rsid w:val="007A01A5"/>
    <w:rsid w:val="007A371F"/>
    <w:rsid w:val="007A3B2E"/>
    <w:rsid w:val="007A7609"/>
    <w:rsid w:val="007B243F"/>
    <w:rsid w:val="007D5A17"/>
    <w:rsid w:val="007E4948"/>
    <w:rsid w:val="007E513F"/>
    <w:rsid w:val="007F3363"/>
    <w:rsid w:val="007F49E5"/>
    <w:rsid w:val="007F55F8"/>
    <w:rsid w:val="00803FC0"/>
    <w:rsid w:val="008127F8"/>
    <w:rsid w:val="00815CE8"/>
    <w:rsid w:val="00820CC7"/>
    <w:rsid w:val="00841A3B"/>
    <w:rsid w:val="008468BF"/>
    <w:rsid w:val="00852041"/>
    <w:rsid w:val="00854C23"/>
    <w:rsid w:val="00855523"/>
    <w:rsid w:val="0086197D"/>
    <w:rsid w:val="00861C23"/>
    <w:rsid w:val="00862C44"/>
    <w:rsid w:val="00863046"/>
    <w:rsid w:val="008636E3"/>
    <w:rsid w:val="00866121"/>
    <w:rsid w:val="0087484A"/>
    <w:rsid w:val="00876B67"/>
    <w:rsid w:val="0087760F"/>
    <w:rsid w:val="00880812"/>
    <w:rsid w:val="00891DAE"/>
    <w:rsid w:val="008A1464"/>
    <w:rsid w:val="008B24C0"/>
    <w:rsid w:val="008B2F39"/>
    <w:rsid w:val="008B4187"/>
    <w:rsid w:val="008B6054"/>
    <w:rsid w:val="008C1F69"/>
    <w:rsid w:val="008C6EC8"/>
    <w:rsid w:val="008C7083"/>
    <w:rsid w:val="008D1E13"/>
    <w:rsid w:val="008E1A14"/>
    <w:rsid w:val="008F4E3C"/>
    <w:rsid w:val="00902809"/>
    <w:rsid w:val="00906017"/>
    <w:rsid w:val="00906ED3"/>
    <w:rsid w:val="00921C1A"/>
    <w:rsid w:val="00923350"/>
    <w:rsid w:val="00925AE5"/>
    <w:rsid w:val="00926D10"/>
    <w:rsid w:val="0094342E"/>
    <w:rsid w:val="00945FCA"/>
    <w:rsid w:val="00946908"/>
    <w:rsid w:val="00951C2E"/>
    <w:rsid w:val="009532C7"/>
    <w:rsid w:val="00972B79"/>
    <w:rsid w:val="00974B2D"/>
    <w:rsid w:val="00981676"/>
    <w:rsid w:val="009820DC"/>
    <w:rsid w:val="00993BF8"/>
    <w:rsid w:val="00997FD4"/>
    <w:rsid w:val="009B0342"/>
    <w:rsid w:val="009B1D79"/>
    <w:rsid w:val="009C06CF"/>
    <w:rsid w:val="009C0EFE"/>
    <w:rsid w:val="009C14EC"/>
    <w:rsid w:val="009C704B"/>
    <w:rsid w:val="009D01AF"/>
    <w:rsid w:val="009D0467"/>
    <w:rsid w:val="009D3577"/>
    <w:rsid w:val="009D7605"/>
    <w:rsid w:val="009E2786"/>
    <w:rsid w:val="009E630D"/>
    <w:rsid w:val="009F1122"/>
    <w:rsid w:val="009F4691"/>
    <w:rsid w:val="009F67B8"/>
    <w:rsid w:val="009F7B81"/>
    <w:rsid w:val="00A02E97"/>
    <w:rsid w:val="00A03D9F"/>
    <w:rsid w:val="00A0770F"/>
    <w:rsid w:val="00A10B99"/>
    <w:rsid w:val="00A113EA"/>
    <w:rsid w:val="00A126B4"/>
    <w:rsid w:val="00A1398C"/>
    <w:rsid w:val="00A166E2"/>
    <w:rsid w:val="00A17CC4"/>
    <w:rsid w:val="00A24ED5"/>
    <w:rsid w:val="00A464AD"/>
    <w:rsid w:val="00A61382"/>
    <w:rsid w:val="00A65F80"/>
    <w:rsid w:val="00A75F48"/>
    <w:rsid w:val="00A76927"/>
    <w:rsid w:val="00A82D97"/>
    <w:rsid w:val="00A85E55"/>
    <w:rsid w:val="00A92030"/>
    <w:rsid w:val="00A9387A"/>
    <w:rsid w:val="00A94B2B"/>
    <w:rsid w:val="00A953ED"/>
    <w:rsid w:val="00A96230"/>
    <w:rsid w:val="00AA374B"/>
    <w:rsid w:val="00AB2EF5"/>
    <w:rsid w:val="00AB3F79"/>
    <w:rsid w:val="00AB45F8"/>
    <w:rsid w:val="00AC408F"/>
    <w:rsid w:val="00AC505D"/>
    <w:rsid w:val="00AC59AF"/>
    <w:rsid w:val="00AC751B"/>
    <w:rsid w:val="00AD3B41"/>
    <w:rsid w:val="00AD3E84"/>
    <w:rsid w:val="00AD4FB5"/>
    <w:rsid w:val="00AE076D"/>
    <w:rsid w:val="00AE2254"/>
    <w:rsid w:val="00AE348A"/>
    <w:rsid w:val="00AE607A"/>
    <w:rsid w:val="00AF5A4A"/>
    <w:rsid w:val="00AF5B20"/>
    <w:rsid w:val="00B017EA"/>
    <w:rsid w:val="00B1188D"/>
    <w:rsid w:val="00B14767"/>
    <w:rsid w:val="00B23933"/>
    <w:rsid w:val="00B24D83"/>
    <w:rsid w:val="00B348BF"/>
    <w:rsid w:val="00B35C34"/>
    <w:rsid w:val="00B374B6"/>
    <w:rsid w:val="00B42969"/>
    <w:rsid w:val="00B438EC"/>
    <w:rsid w:val="00B518AD"/>
    <w:rsid w:val="00B52957"/>
    <w:rsid w:val="00B542DF"/>
    <w:rsid w:val="00B75687"/>
    <w:rsid w:val="00B77322"/>
    <w:rsid w:val="00B831A7"/>
    <w:rsid w:val="00B83293"/>
    <w:rsid w:val="00B8516E"/>
    <w:rsid w:val="00B919BD"/>
    <w:rsid w:val="00BA176A"/>
    <w:rsid w:val="00BB274B"/>
    <w:rsid w:val="00BC4869"/>
    <w:rsid w:val="00BD0AC9"/>
    <w:rsid w:val="00BD368C"/>
    <w:rsid w:val="00BE01B6"/>
    <w:rsid w:val="00BE0996"/>
    <w:rsid w:val="00C105E0"/>
    <w:rsid w:val="00C12176"/>
    <w:rsid w:val="00C14ECA"/>
    <w:rsid w:val="00C20A74"/>
    <w:rsid w:val="00C25027"/>
    <w:rsid w:val="00C2541E"/>
    <w:rsid w:val="00C36DD3"/>
    <w:rsid w:val="00C37978"/>
    <w:rsid w:val="00C41A1D"/>
    <w:rsid w:val="00C44176"/>
    <w:rsid w:val="00C47938"/>
    <w:rsid w:val="00C52E9E"/>
    <w:rsid w:val="00C53107"/>
    <w:rsid w:val="00C6600D"/>
    <w:rsid w:val="00C667B5"/>
    <w:rsid w:val="00C73F00"/>
    <w:rsid w:val="00C9143F"/>
    <w:rsid w:val="00C95380"/>
    <w:rsid w:val="00CA301A"/>
    <w:rsid w:val="00CA494C"/>
    <w:rsid w:val="00CB131D"/>
    <w:rsid w:val="00CB5AA8"/>
    <w:rsid w:val="00CD07BD"/>
    <w:rsid w:val="00CD0F54"/>
    <w:rsid w:val="00CD6FEF"/>
    <w:rsid w:val="00CE0264"/>
    <w:rsid w:val="00CE3D45"/>
    <w:rsid w:val="00CE6FD4"/>
    <w:rsid w:val="00CE7CF7"/>
    <w:rsid w:val="00D00217"/>
    <w:rsid w:val="00D04BF4"/>
    <w:rsid w:val="00D07F72"/>
    <w:rsid w:val="00D1383F"/>
    <w:rsid w:val="00D13F54"/>
    <w:rsid w:val="00D1606F"/>
    <w:rsid w:val="00D166DC"/>
    <w:rsid w:val="00D17099"/>
    <w:rsid w:val="00D2409A"/>
    <w:rsid w:val="00D42F9F"/>
    <w:rsid w:val="00D436E3"/>
    <w:rsid w:val="00D46920"/>
    <w:rsid w:val="00D51642"/>
    <w:rsid w:val="00D537B4"/>
    <w:rsid w:val="00D547B1"/>
    <w:rsid w:val="00D560DF"/>
    <w:rsid w:val="00D6113A"/>
    <w:rsid w:val="00D6567D"/>
    <w:rsid w:val="00D66680"/>
    <w:rsid w:val="00D702AF"/>
    <w:rsid w:val="00D71F63"/>
    <w:rsid w:val="00D75E64"/>
    <w:rsid w:val="00D77B88"/>
    <w:rsid w:val="00D8528D"/>
    <w:rsid w:val="00D86EBA"/>
    <w:rsid w:val="00D94AC1"/>
    <w:rsid w:val="00D97382"/>
    <w:rsid w:val="00DA45E2"/>
    <w:rsid w:val="00DB3642"/>
    <w:rsid w:val="00DB6A09"/>
    <w:rsid w:val="00DB71BB"/>
    <w:rsid w:val="00DC0347"/>
    <w:rsid w:val="00DC3233"/>
    <w:rsid w:val="00DC42B5"/>
    <w:rsid w:val="00DD0D8C"/>
    <w:rsid w:val="00DD658B"/>
    <w:rsid w:val="00DE5BC7"/>
    <w:rsid w:val="00DF5BD1"/>
    <w:rsid w:val="00E02CA7"/>
    <w:rsid w:val="00E139E9"/>
    <w:rsid w:val="00E147AF"/>
    <w:rsid w:val="00E14C2C"/>
    <w:rsid w:val="00E35750"/>
    <w:rsid w:val="00E366FB"/>
    <w:rsid w:val="00E3792C"/>
    <w:rsid w:val="00E41408"/>
    <w:rsid w:val="00E4680B"/>
    <w:rsid w:val="00E67B51"/>
    <w:rsid w:val="00E70F2A"/>
    <w:rsid w:val="00E70F92"/>
    <w:rsid w:val="00E73FC4"/>
    <w:rsid w:val="00E850CF"/>
    <w:rsid w:val="00E92DAA"/>
    <w:rsid w:val="00EA143F"/>
    <w:rsid w:val="00EA4938"/>
    <w:rsid w:val="00EA6416"/>
    <w:rsid w:val="00EB5838"/>
    <w:rsid w:val="00EC6CAC"/>
    <w:rsid w:val="00EC7C92"/>
    <w:rsid w:val="00ED21CC"/>
    <w:rsid w:val="00ED76B2"/>
    <w:rsid w:val="00EE01BA"/>
    <w:rsid w:val="00EE6587"/>
    <w:rsid w:val="00EF59B6"/>
    <w:rsid w:val="00F01C38"/>
    <w:rsid w:val="00F01DF4"/>
    <w:rsid w:val="00F01E64"/>
    <w:rsid w:val="00F02D25"/>
    <w:rsid w:val="00F0728F"/>
    <w:rsid w:val="00F17DDD"/>
    <w:rsid w:val="00F21177"/>
    <w:rsid w:val="00F22C45"/>
    <w:rsid w:val="00F25BE3"/>
    <w:rsid w:val="00F31F3D"/>
    <w:rsid w:val="00F35703"/>
    <w:rsid w:val="00F37226"/>
    <w:rsid w:val="00F4483E"/>
    <w:rsid w:val="00F470E8"/>
    <w:rsid w:val="00F477B2"/>
    <w:rsid w:val="00F47EE2"/>
    <w:rsid w:val="00F50AFE"/>
    <w:rsid w:val="00F5312D"/>
    <w:rsid w:val="00F54483"/>
    <w:rsid w:val="00F567D3"/>
    <w:rsid w:val="00F6266F"/>
    <w:rsid w:val="00F820AA"/>
    <w:rsid w:val="00F849B4"/>
    <w:rsid w:val="00F90293"/>
    <w:rsid w:val="00FA60CE"/>
    <w:rsid w:val="00FC0036"/>
    <w:rsid w:val="00FC1156"/>
    <w:rsid w:val="00FC1B70"/>
    <w:rsid w:val="00FC4A6E"/>
    <w:rsid w:val="00FD1D4B"/>
    <w:rsid w:val="00FE06DD"/>
    <w:rsid w:val="00FE5C63"/>
    <w:rsid w:val="00FF009C"/>
    <w:rsid w:val="00FF73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F8"/>
  </w:style>
  <w:style w:type="paragraph" w:styleId="Heading1">
    <w:name w:val="heading 1"/>
    <w:basedOn w:val="Normal"/>
    <w:next w:val="Normal"/>
    <w:link w:val="Heading1Char"/>
    <w:qFormat/>
    <w:rsid w:val="004059B9"/>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4059B9"/>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4059B9"/>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4059B9"/>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4059B9"/>
    <w:pPr>
      <w:keepNext/>
      <w:keepLines/>
      <w:widowControl/>
      <w:numPr>
        <w:numId w:val="12"/>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4059B9"/>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F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6A99"/>
    <w:rPr>
      <w:rFonts w:ascii="Tahoma" w:hAnsi="Tahoma" w:cs="Tahoma"/>
      <w:sz w:val="16"/>
      <w:szCs w:val="16"/>
    </w:rPr>
  </w:style>
  <w:style w:type="paragraph" w:styleId="ListParagraph">
    <w:name w:val="List Paragraph"/>
    <w:basedOn w:val="Normal"/>
    <w:link w:val="ListParagraphChar"/>
    <w:qFormat/>
    <w:rsid w:val="002F6A99"/>
    <w:pPr>
      <w:ind w:left="720"/>
      <w:contextualSpacing/>
    </w:pPr>
  </w:style>
  <w:style w:type="character" w:styleId="Hyperlink">
    <w:name w:val="Hyperlink"/>
    <w:basedOn w:val="DefaultParagraphFont"/>
    <w:uiPriority w:val="99"/>
    <w:unhideWhenUsed/>
    <w:rsid w:val="00320893"/>
    <w:rPr>
      <w:color w:val="0000FF" w:themeColor="hyperlink"/>
      <w:u w:val="single"/>
    </w:rPr>
  </w:style>
  <w:style w:type="paragraph" w:styleId="Header">
    <w:name w:val="header"/>
    <w:basedOn w:val="Normal"/>
    <w:link w:val="HeaderChar"/>
    <w:unhideWhenUsed/>
    <w:rsid w:val="00032DA5"/>
    <w:pPr>
      <w:tabs>
        <w:tab w:val="center" w:pos="4536"/>
        <w:tab w:val="right" w:pos="9072"/>
      </w:tabs>
      <w:spacing w:after="0" w:line="240" w:lineRule="auto"/>
    </w:pPr>
  </w:style>
  <w:style w:type="character" w:customStyle="1" w:styleId="HeaderChar">
    <w:name w:val="Header Char"/>
    <w:basedOn w:val="DefaultParagraphFont"/>
    <w:link w:val="Header"/>
    <w:rsid w:val="00032DA5"/>
  </w:style>
  <w:style w:type="paragraph" w:styleId="Footer">
    <w:name w:val="footer"/>
    <w:basedOn w:val="Normal"/>
    <w:link w:val="FooterChar"/>
    <w:uiPriority w:val="99"/>
    <w:unhideWhenUsed/>
    <w:rsid w:val="00032D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A5"/>
  </w:style>
  <w:style w:type="character" w:customStyle="1" w:styleId="ListParagraphChar">
    <w:name w:val="List Paragraph Char"/>
    <w:link w:val="ListParagraph"/>
    <w:locked/>
    <w:rsid w:val="00C25027"/>
  </w:style>
  <w:style w:type="paragraph" w:styleId="NoSpacing">
    <w:name w:val="No Spacing"/>
    <w:qFormat/>
    <w:rsid w:val="00C25027"/>
    <w:pPr>
      <w:widowControl/>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4059B9"/>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4059B9"/>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4059B9"/>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4059B9"/>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4059B9"/>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4059B9"/>
    <w:rPr>
      <w:rFonts w:ascii="Times New Roman" w:eastAsia="Times New Roman" w:hAnsi="Times New Roman" w:cs="Times New Roman"/>
      <w:b/>
      <w:bCs/>
      <w:lang w:val="sr-Latn-CS"/>
    </w:rPr>
  </w:style>
  <w:style w:type="paragraph" w:styleId="BodyText">
    <w:name w:val="Body Text"/>
    <w:basedOn w:val="Normal"/>
    <w:link w:val="BodyTextChar"/>
    <w:unhideWhenUsed/>
    <w:rsid w:val="004059B9"/>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4059B9"/>
    <w:rPr>
      <w:rFonts w:ascii="Times New Roman" w:eastAsia="Times New Roman" w:hAnsi="Times New Roman" w:cs="Times New Roman"/>
      <w:sz w:val="24"/>
      <w:szCs w:val="24"/>
      <w:lang w:val="sr-Cyrl-CS"/>
    </w:rPr>
  </w:style>
  <w:style w:type="table" w:styleId="TableGrid">
    <w:name w:val="Table Grid"/>
    <w:basedOn w:val="TableNormal"/>
    <w:uiPriority w:val="59"/>
    <w:rsid w:val="0040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59B9"/>
  </w:style>
  <w:style w:type="paragraph" w:customStyle="1" w:styleId="Char">
    <w:name w:val="Char"/>
    <w:basedOn w:val="Normal"/>
    <w:rsid w:val="004059B9"/>
    <w:pPr>
      <w:widowControl/>
      <w:spacing w:after="160" w:line="240" w:lineRule="exact"/>
    </w:pPr>
    <w:rPr>
      <w:rFonts w:ascii="Verdana" w:eastAsia="Times New Roman" w:hAnsi="Verdana" w:cs="Times New Roman"/>
      <w:sz w:val="20"/>
      <w:szCs w:val="20"/>
    </w:rPr>
  </w:style>
  <w:style w:type="character" w:styleId="FollowedHyperlink">
    <w:name w:val="FollowedHyperlink"/>
    <w:rsid w:val="004059B9"/>
    <w:rPr>
      <w:color w:val="800080"/>
      <w:u w:val="single"/>
    </w:rPr>
  </w:style>
  <w:style w:type="paragraph" w:styleId="NormalWeb">
    <w:name w:val="Normal (Web)"/>
    <w:basedOn w:val="Normal"/>
    <w:rsid w:val="004059B9"/>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4059B9"/>
    <w:rPr>
      <w:sz w:val="24"/>
      <w:szCs w:val="24"/>
      <w:lang w:val="sr-Latn-CS" w:eastAsia="en-US"/>
    </w:rPr>
  </w:style>
  <w:style w:type="character" w:customStyle="1" w:styleId="FooterChar1">
    <w:name w:val="Footer Char1"/>
    <w:basedOn w:val="DefaultParagraphFont"/>
    <w:uiPriority w:val="99"/>
    <w:semiHidden/>
    <w:rsid w:val="004059B9"/>
    <w:rPr>
      <w:sz w:val="24"/>
      <w:szCs w:val="24"/>
      <w:lang w:val="sr-Latn-CS" w:eastAsia="en-US"/>
    </w:rPr>
  </w:style>
  <w:style w:type="character" w:customStyle="1" w:styleId="BodyTextChar1">
    <w:name w:val="Body Text Char1"/>
    <w:basedOn w:val="DefaultParagraphFont"/>
    <w:uiPriority w:val="99"/>
    <w:semiHidden/>
    <w:rsid w:val="004059B9"/>
    <w:rPr>
      <w:sz w:val="24"/>
      <w:szCs w:val="24"/>
      <w:lang w:val="sr-Latn-CS" w:eastAsia="en-US"/>
    </w:rPr>
  </w:style>
  <w:style w:type="paragraph" w:styleId="BodyTextIndent">
    <w:name w:val="Body Text Indent"/>
    <w:basedOn w:val="Normal"/>
    <w:link w:val="BodyTextIndentChar"/>
    <w:rsid w:val="004059B9"/>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059B9"/>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4059B9"/>
    <w:rPr>
      <w:sz w:val="16"/>
      <w:szCs w:val="16"/>
      <w:lang w:val="sr-Latn-CS"/>
    </w:rPr>
  </w:style>
  <w:style w:type="paragraph" w:styleId="BodyTextIndent3">
    <w:name w:val="Body Text Indent 3"/>
    <w:basedOn w:val="Normal"/>
    <w:link w:val="BodyTextIndent3Char"/>
    <w:rsid w:val="004059B9"/>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4059B9"/>
    <w:rPr>
      <w:sz w:val="16"/>
      <w:szCs w:val="16"/>
    </w:rPr>
  </w:style>
  <w:style w:type="paragraph" w:customStyle="1" w:styleId="Style6">
    <w:name w:val="Style6"/>
    <w:basedOn w:val="Normal"/>
    <w:rsid w:val="004059B9"/>
    <w:pPr>
      <w:widowControl/>
      <w:numPr>
        <w:numId w:val="13"/>
      </w:numPr>
      <w:spacing w:after="0" w:line="240" w:lineRule="auto"/>
    </w:pPr>
    <w:rPr>
      <w:rFonts w:ascii="Times New Roman" w:eastAsia="Times New Roman" w:hAnsi="Times New Roman" w:cs="Times New Roman"/>
      <w:b/>
      <w:sz w:val="24"/>
      <w:szCs w:val="24"/>
    </w:rPr>
  </w:style>
  <w:style w:type="character" w:styleId="Strong">
    <w:name w:val="Strong"/>
    <w:qFormat/>
    <w:rsid w:val="004059B9"/>
    <w:rPr>
      <w:b/>
      <w:bCs/>
    </w:rPr>
  </w:style>
  <w:style w:type="character" w:styleId="PageNumber">
    <w:name w:val="page number"/>
    <w:basedOn w:val="DefaultParagraphFont"/>
    <w:rsid w:val="004059B9"/>
  </w:style>
  <w:style w:type="character" w:styleId="CommentReference">
    <w:name w:val="annotation reference"/>
    <w:rsid w:val="004059B9"/>
    <w:rPr>
      <w:sz w:val="16"/>
      <w:szCs w:val="16"/>
    </w:rPr>
  </w:style>
  <w:style w:type="paragraph" w:styleId="CommentText">
    <w:name w:val="annotation text"/>
    <w:basedOn w:val="Normal"/>
    <w:link w:val="CommentTextChar"/>
    <w:rsid w:val="004059B9"/>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4059B9"/>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4059B9"/>
    <w:rPr>
      <w:b/>
      <w:bCs/>
    </w:rPr>
  </w:style>
  <w:style w:type="character" w:customStyle="1" w:styleId="CommentSubjectChar">
    <w:name w:val="Comment Subject Char"/>
    <w:basedOn w:val="CommentTextChar"/>
    <w:link w:val="CommentSubject"/>
    <w:rsid w:val="004059B9"/>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4059B9"/>
    <w:rPr>
      <w:color w:val="808080"/>
    </w:rPr>
  </w:style>
  <w:style w:type="paragraph" w:customStyle="1" w:styleId="Default">
    <w:name w:val="Default"/>
    <w:rsid w:val="004059B9"/>
    <w:pPr>
      <w:widowControl/>
      <w:autoSpaceDE w:val="0"/>
      <w:autoSpaceDN w:val="0"/>
      <w:adjustRightInd w:val="0"/>
      <w:spacing w:after="0" w:line="240" w:lineRule="auto"/>
    </w:pPr>
    <w:rPr>
      <w:rFonts w:ascii="Arial" w:eastAsia="Times New Roman" w:hAnsi="Arial" w:cs="Arial"/>
      <w:color w:val="000000"/>
      <w:sz w:val="24"/>
      <w:szCs w:val="24"/>
      <w:lang w:val="sr-Latn-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F8"/>
  </w:style>
  <w:style w:type="paragraph" w:styleId="Heading1">
    <w:name w:val="heading 1"/>
    <w:basedOn w:val="Normal"/>
    <w:next w:val="Normal"/>
    <w:link w:val="Heading1Char"/>
    <w:qFormat/>
    <w:rsid w:val="004059B9"/>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4059B9"/>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4059B9"/>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4059B9"/>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4059B9"/>
    <w:pPr>
      <w:keepNext/>
      <w:keepLines/>
      <w:widowControl/>
      <w:numPr>
        <w:numId w:val="12"/>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4059B9"/>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F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6A99"/>
    <w:rPr>
      <w:rFonts w:ascii="Tahoma" w:hAnsi="Tahoma" w:cs="Tahoma"/>
      <w:sz w:val="16"/>
      <w:szCs w:val="16"/>
    </w:rPr>
  </w:style>
  <w:style w:type="paragraph" w:styleId="ListParagraph">
    <w:name w:val="List Paragraph"/>
    <w:basedOn w:val="Normal"/>
    <w:link w:val="ListParagraphChar"/>
    <w:qFormat/>
    <w:rsid w:val="002F6A99"/>
    <w:pPr>
      <w:ind w:left="720"/>
      <w:contextualSpacing/>
    </w:pPr>
  </w:style>
  <w:style w:type="character" w:styleId="Hyperlink">
    <w:name w:val="Hyperlink"/>
    <w:basedOn w:val="DefaultParagraphFont"/>
    <w:uiPriority w:val="99"/>
    <w:unhideWhenUsed/>
    <w:rsid w:val="00320893"/>
    <w:rPr>
      <w:color w:val="0000FF" w:themeColor="hyperlink"/>
      <w:u w:val="single"/>
    </w:rPr>
  </w:style>
  <w:style w:type="paragraph" w:styleId="Header">
    <w:name w:val="header"/>
    <w:basedOn w:val="Normal"/>
    <w:link w:val="HeaderChar"/>
    <w:unhideWhenUsed/>
    <w:rsid w:val="00032DA5"/>
    <w:pPr>
      <w:tabs>
        <w:tab w:val="center" w:pos="4536"/>
        <w:tab w:val="right" w:pos="9072"/>
      </w:tabs>
      <w:spacing w:after="0" w:line="240" w:lineRule="auto"/>
    </w:pPr>
  </w:style>
  <w:style w:type="character" w:customStyle="1" w:styleId="HeaderChar">
    <w:name w:val="Header Char"/>
    <w:basedOn w:val="DefaultParagraphFont"/>
    <w:link w:val="Header"/>
    <w:rsid w:val="00032DA5"/>
  </w:style>
  <w:style w:type="paragraph" w:styleId="Footer">
    <w:name w:val="footer"/>
    <w:basedOn w:val="Normal"/>
    <w:link w:val="FooterChar"/>
    <w:uiPriority w:val="99"/>
    <w:unhideWhenUsed/>
    <w:rsid w:val="00032D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A5"/>
  </w:style>
  <w:style w:type="character" w:customStyle="1" w:styleId="ListParagraphChar">
    <w:name w:val="List Paragraph Char"/>
    <w:link w:val="ListParagraph"/>
    <w:locked/>
    <w:rsid w:val="00C25027"/>
  </w:style>
  <w:style w:type="paragraph" w:styleId="NoSpacing">
    <w:name w:val="No Spacing"/>
    <w:qFormat/>
    <w:rsid w:val="00C25027"/>
    <w:pPr>
      <w:widowControl/>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4059B9"/>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4059B9"/>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4059B9"/>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4059B9"/>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4059B9"/>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4059B9"/>
    <w:rPr>
      <w:rFonts w:ascii="Times New Roman" w:eastAsia="Times New Roman" w:hAnsi="Times New Roman" w:cs="Times New Roman"/>
      <w:b/>
      <w:bCs/>
      <w:lang w:val="sr-Latn-CS"/>
    </w:rPr>
  </w:style>
  <w:style w:type="paragraph" w:styleId="BodyText">
    <w:name w:val="Body Text"/>
    <w:basedOn w:val="Normal"/>
    <w:link w:val="BodyTextChar"/>
    <w:unhideWhenUsed/>
    <w:rsid w:val="004059B9"/>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4059B9"/>
    <w:rPr>
      <w:rFonts w:ascii="Times New Roman" w:eastAsia="Times New Roman" w:hAnsi="Times New Roman" w:cs="Times New Roman"/>
      <w:sz w:val="24"/>
      <w:szCs w:val="24"/>
      <w:lang w:val="sr-Cyrl-CS"/>
    </w:rPr>
  </w:style>
  <w:style w:type="table" w:styleId="TableGrid">
    <w:name w:val="Table Grid"/>
    <w:basedOn w:val="TableNormal"/>
    <w:uiPriority w:val="59"/>
    <w:rsid w:val="0040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59B9"/>
  </w:style>
  <w:style w:type="paragraph" w:customStyle="1" w:styleId="Char">
    <w:name w:val="Char"/>
    <w:basedOn w:val="Normal"/>
    <w:rsid w:val="004059B9"/>
    <w:pPr>
      <w:widowControl/>
      <w:spacing w:after="160" w:line="240" w:lineRule="exact"/>
    </w:pPr>
    <w:rPr>
      <w:rFonts w:ascii="Verdana" w:eastAsia="Times New Roman" w:hAnsi="Verdana" w:cs="Times New Roman"/>
      <w:sz w:val="20"/>
      <w:szCs w:val="20"/>
    </w:rPr>
  </w:style>
  <w:style w:type="character" w:styleId="FollowedHyperlink">
    <w:name w:val="FollowedHyperlink"/>
    <w:rsid w:val="004059B9"/>
    <w:rPr>
      <w:color w:val="800080"/>
      <w:u w:val="single"/>
    </w:rPr>
  </w:style>
  <w:style w:type="paragraph" w:styleId="NormalWeb">
    <w:name w:val="Normal (Web)"/>
    <w:basedOn w:val="Normal"/>
    <w:rsid w:val="004059B9"/>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4059B9"/>
    <w:rPr>
      <w:sz w:val="24"/>
      <w:szCs w:val="24"/>
      <w:lang w:val="sr-Latn-CS" w:eastAsia="en-US"/>
    </w:rPr>
  </w:style>
  <w:style w:type="character" w:customStyle="1" w:styleId="FooterChar1">
    <w:name w:val="Footer Char1"/>
    <w:basedOn w:val="DefaultParagraphFont"/>
    <w:uiPriority w:val="99"/>
    <w:semiHidden/>
    <w:rsid w:val="004059B9"/>
    <w:rPr>
      <w:sz w:val="24"/>
      <w:szCs w:val="24"/>
      <w:lang w:val="sr-Latn-CS" w:eastAsia="en-US"/>
    </w:rPr>
  </w:style>
  <w:style w:type="character" w:customStyle="1" w:styleId="BodyTextChar1">
    <w:name w:val="Body Text Char1"/>
    <w:basedOn w:val="DefaultParagraphFont"/>
    <w:uiPriority w:val="99"/>
    <w:semiHidden/>
    <w:rsid w:val="004059B9"/>
    <w:rPr>
      <w:sz w:val="24"/>
      <w:szCs w:val="24"/>
      <w:lang w:val="sr-Latn-CS" w:eastAsia="en-US"/>
    </w:rPr>
  </w:style>
  <w:style w:type="paragraph" w:styleId="BodyTextIndent">
    <w:name w:val="Body Text Indent"/>
    <w:basedOn w:val="Normal"/>
    <w:link w:val="BodyTextIndentChar"/>
    <w:rsid w:val="004059B9"/>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059B9"/>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4059B9"/>
    <w:rPr>
      <w:sz w:val="16"/>
      <w:szCs w:val="16"/>
      <w:lang w:val="sr-Latn-CS"/>
    </w:rPr>
  </w:style>
  <w:style w:type="paragraph" w:styleId="BodyTextIndent3">
    <w:name w:val="Body Text Indent 3"/>
    <w:basedOn w:val="Normal"/>
    <w:link w:val="BodyTextIndent3Char"/>
    <w:rsid w:val="004059B9"/>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4059B9"/>
    <w:rPr>
      <w:sz w:val="16"/>
      <w:szCs w:val="16"/>
    </w:rPr>
  </w:style>
  <w:style w:type="paragraph" w:customStyle="1" w:styleId="Style6">
    <w:name w:val="Style6"/>
    <w:basedOn w:val="Normal"/>
    <w:rsid w:val="004059B9"/>
    <w:pPr>
      <w:widowControl/>
      <w:numPr>
        <w:numId w:val="13"/>
      </w:numPr>
      <w:spacing w:after="0" w:line="240" w:lineRule="auto"/>
    </w:pPr>
    <w:rPr>
      <w:rFonts w:ascii="Times New Roman" w:eastAsia="Times New Roman" w:hAnsi="Times New Roman" w:cs="Times New Roman"/>
      <w:b/>
      <w:sz w:val="24"/>
      <w:szCs w:val="24"/>
    </w:rPr>
  </w:style>
  <w:style w:type="character" w:styleId="Strong">
    <w:name w:val="Strong"/>
    <w:qFormat/>
    <w:rsid w:val="004059B9"/>
    <w:rPr>
      <w:b/>
      <w:bCs/>
    </w:rPr>
  </w:style>
  <w:style w:type="character" w:styleId="PageNumber">
    <w:name w:val="page number"/>
    <w:basedOn w:val="DefaultParagraphFont"/>
    <w:rsid w:val="004059B9"/>
  </w:style>
  <w:style w:type="character" w:styleId="CommentReference">
    <w:name w:val="annotation reference"/>
    <w:rsid w:val="004059B9"/>
    <w:rPr>
      <w:sz w:val="16"/>
      <w:szCs w:val="16"/>
    </w:rPr>
  </w:style>
  <w:style w:type="paragraph" w:styleId="CommentText">
    <w:name w:val="annotation text"/>
    <w:basedOn w:val="Normal"/>
    <w:link w:val="CommentTextChar"/>
    <w:rsid w:val="004059B9"/>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4059B9"/>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4059B9"/>
    <w:rPr>
      <w:b/>
      <w:bCs/>
    </w:rPr>
  </w:style>
  <w:style w:type="character" w:customStyle="1" w:styleId="CommentSubjectChar">
    <w:name w:val="Comment Subject Char"/>
    <w:basedOn w:val="CommentTextChar"/>
    <w:link w:val="CommentSubject"/>
    <w:rsid w:val="004059B9"/>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4059B9"/>
    <w:rPr>
      <w:color w:val="808080"/>
    </w:rPr>
  </w:style>
  <w:style w:type="paragraph" w:customStyle="1" w:styleId="Default">
    <w:name w:val="Default"/>
    <w:rsid w:val="004059B9"/>
    <w:pPr>
      <w:widowControl/>
      <w:autoSpaceDE w:val="0"/>
      <w:autoSpaceDN w:val="0"/>
      <w:adjustRightInd w:val="0"/>
      <w:spacing w:after="0" w:line="240" w:lineRule="auto"/>
    </w:pPr>
    <w:rPr>
      <w:rFonts w:ascii="Arial" w:eastAsia="Times New Roman" w:hAnsi="Arial" w:cs="Arial"/>
      <w:color w:val="000000"/>
      <w:sz w:val="24"/>
      <w:szCs w:val="24"/>
      <w:lang w:val="sr-Latn-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247">
      <w:bodyDiv w:val="1"/>
      <w:marLeft w:val="0"/>
      <w:marRight w:val="0"/>
      <w:marTop w:val="0"/>
      <w:marBottom w:val="0"/>
      <w:divBdr>
        <w:top w:val="none" w:sz="0" w:space="0" w:color="auto"/>
        <w:left w:val="none" w:sz="0" w:space="0" w:color="auto"/>
        <w:bottom w:val="none" w:sz="0" w:space="0" w:color="auto"/>
        <w:right w:val="none" w:sz="0" w:space="0" w:color="auto"/>
      </w:divBdr>
    </w:div>
    <w:div w:id="852841247">
      <w:bodyDiv w:val="1"/>
      <w:marLeft w:val="0"/>
      <w:marRight w:val="0"/>
      <w:marTop w:val="0"/>
      <w:marBottom w:val="0"/>
      <w:divBdr>
        <w:top w:val="none" w:sz="0" w:space="0" w:color="auto"/>
        <w:left w:val="none" w:sz="0" w:space="0" w:color="auto"/>
        <w:bottom w:val="none" w:sz="0" w:space="0" w:color="auto"/>
        <w:right w:val="none" w:sz="0" w:space="0" w:color="auto"/>
      </w:divBdr>
    </w:div>
    <w:div w:id="1073241476">
      <w:bodyDiv w:val="1"/>
      <w:marLeft w:val="0"/>
      <w:marRight w:val="0"/>
      <w:marTop w:val="0"/>
      <w:marBottom w:val="0"/>
      <w:divBdr>
        <w:top w:val="none" w:sz="0" w:space="0" w:color="auto"/>
        <w:left w:val="none" w:sz="0" w:space="0" w:color="auto"/>
        <w:bottom w:val="none" w:sz="0" w:space="0" w:color="auto"/>
        <w:right w:val="none" w:sz="0" w:space="0" w:color="auto"/>
      </w:divBdr>
    </w:div>
    <w:div w:id="148289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6571-9249-49C2-8785-D4F6C311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9427</Words>
  <Characters>53739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Microsoft Word - 3 konkursna dokumentacija.doc</vt:lpstr>
    </vt:vector>
  </TitlesOfParts>
  <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konkursna dokumentacija.doc</dc:title>
  <dc:creator>Korisnik</dc:creator>
  <cp:lastModifiedBy>Korisnik</cp:lastModifiedBy>
  <cp:revision>2</cp:revision>
  <cp:lastPrinted>2016-10-31T13:21:00Z</cp:lastPrinted>
  <dcterms:created xsi:type="dcterms:W3CDTF">2017-02-14T10:05:00Z</dcterms:created>
  <dcterms:modified xsi:type="dcterms:W3CDTF">2017-02-14T10:05:00Z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2013-07-04T00:00:00Z</vt:filetime>
  </property>
  <property fmtid="{D5CDD505-2E9C-101B-9397-08002B2CF9AE}" pid="3" name="LastSaved">
    <vt:filetime>2013-08-27T00:00:00Z</vt:filetime>
  </property>
</Properties>
</file>