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6D" w:rsidRDefault="00D5776D">
      <w:pPr>
        <w:pStyle w:val="Body"/>
        <w:jc w:val="center"/>
        <w:rPr>
          <w:rFonts w:ascii="Times New Roman" w:eastAsia="Times New Roman" w:hAnsi="Times New Roman" w:cs="Times New Roman"/>
        </w:rPr>
      </w:pPr>
    </w:p>
    <w:p w:rsidR="00D5776D" w:rsidRDefault="00AD2BB3">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ТУРИСТИЧК</w:t>
      </w:r>
      <w:r>
        <w:rPr>
          <w:rFonts w:ascii="Times New Roman" w:hAnsi="Times New Roman"/>
          <w:b/>
          <w:bCs/>
          <w:sz w:val="28"/>
          <w:szCs w:val="28"/>
          <w:lang w:val="pt-PT"/>
        </w:rPr>
        <w:t xml:space="preserve">A </w:t>
      </w:r>
      <w:r>
        <w:rPr>
          <w:rFonts w:ascii="Times New Roman" w:hAnsi="Times New Roman"/>
          <w:b/>
          <w:bCs/>
          <w:sz w:val="28"/>
          <w:szCs w:val="28"/>
        </w:rPr>
        <w:t>ОРГАНИЗАЦИЈА ЗЛАТИБОР</w:t>
      </w:r>
    </w:p>
    <w:p w:rsidR="00D5776D" w:rsidRDefault="00AD2BB3">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Миладина Пећинара 2</w:t>
      </w:r>
    </w:p>
    <w:p w:rsidR="00D5776D" w:rsidRDefault="00AD2BB3">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31315 ЗЛАТИБОР</w:t>
      </w:r>
    </w:p>
    <w:p w:rsidR="00D5776D" w:rsidRDefault="00D5776D">
      <w:pPr>
        <w:pStyle w:val="Body"/>
        <w:jc w:val="center"/>
        <w:rPr>
          <w:rFonts w:ascii="Times New Roman" w:eastAsia="Times New Roman" w:hAnsi="Times New Roman" w:cs="Times New Roman"/>
        </w:rPr>
      </w:pPr>
    </w:p>
    <w:p w:rsidR="00D5776D" w:rsidRDefault="00D5776D">
      <w:pPr>
        <w:pStyle w:val="Body"/>
        <w:jc w:val="center"/>
        <w:rPr>
          <w:rFonts w:ascii="Times New Roman" w:eastAsia="Times New Roman" w:hAnsi="Times New Roman" w:cs="Times New Roman"/>
        </w:rPr>
      </w:pPr>
    </w:p>
    <w:p w:rsidR="00D5776D" w:rsidRDefault="00D5776D">
      <w:pPr>
        <w:pStyle w:val="Body"/>
        <w:jc w:val="center"/>
        <w:rPr>
          <w:rFonts w:ascii="Times New Roman" w:eastAsia="Times New Roman" w:hAnsi="Times New Roman" w:cs="Times New Roman"/>
        </w:rPr>
      </w:pPr>
    </w:p>
    <w:p w:rsidR="00D5776D" w:rsidRDefault="00D5776D">
      <w:pPr>
        <w:pStyle w:val="Body"/>
        <w:jc w:val="center"/>
        <w:rPr>
          <w:rFonts w:ascii="Times New Roman" w:eastAsia="Times New Roman" w:hAnsi="Times New Roman" w:cs="Times New Roman"/>
        </w:rPr>
      </w:pPr>
    </w:p>
    <w:p w:rsidR="00D5776D" w:rsidRDefault="00D5776D">
      <w:pPr>
        <w:pStyle w:val="Body"/>
        <w:jc w:val="center"/>
        <w:rPr>
          <w:rFonts w:ascii="Times New Roman" w:eastAsia="Times New Roman" w:hAnsi="Times New Roman" w:cs="Times New Roman"/>
        </w:rPr>
      </w:pPr>
    </w:p>
    <w:p w:rsidR="00D5776D" w:rsidRDefault="00D5776D">
      <w:pPr>
        <w:pStyle w:val="Body"/>
        <w:jc w:val="center"/>
        <w:rPr>
          <w:rFonts w:ascii="Times New Roman" w:eastAsia="Times New Roman" w:hAnsi="Times New Roman" w:cs="Times New Roman"/>
        </w:rPr>
      </w:pPr>
    </w:p>
    <w:p w:rsidR="00D5776D" w:rsidRDefault="00AD2BB3">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Јавна набавка мале вредности услуга: </w:t>
      </w:r>
    </w:p>
    <w:p w:rsidR="00D5776D" w:rsidRDefault="00E84DD1">
      <w:pPr>
        <w:pStyle w:val="Body"/>
        <w:jc w:val="center"/>
        <w:rPr>
          <w:rFonts w:ascii="Times New Roman" w:eastAsia="Times New Roman" w:hAnsi="Times New Roman" w:cs="Times New Roman"/>
        </w:rPr>
      </w:pPr>
      <w:r>
        <w:rPr>
          <w:rFonts w:ascii="Times New Roman" w:hAnsi="Times New Roman"/>
          <w:b/>
          <w:bCs/>
          <w:sz w:val="28"/>
          <w:szCs w:val="28"/>
          <w:lang w:val="sr-Cyrl-RS"/>
        </w:rPr>
        <w:t>К</w:t>
      </w:r>
      <w:r w:rsidR="00AD2BB3">
        <w:rPr>
          <w:rFonts w:ascii="Times New Roman" w:hAnsi="Times New Roman"/>
          <w:b/>
          <w:bCs/>
          <w:sz w:val="28"/>
          <w:szCs w:val="28"/>
          <w:lang w:val="sr-Cyrl-RS"/>
        </w:rPr>
        <w:t>реирање садржаја и оглашавање на друштвеним мрежама</w:t>
      </w:r>
      <w:r w:rsidR="00AD2BB3">
        <w:rPr>
          <w:rFonts w:ascii="Times New Roman" w:hAnsi="Times New Roman"/>
        </w:rPr>
        <w:t xml:space="preserve"> - </w:t>
      </w:r>
    </w:p>
    <w:p w:rsidR="00D5776D" w:rsidRDefault="00AD2BB3">
      <w:pPr>
        <w:pStyle w:val="Body"/>
        <w:ind w:left="2880" w:firstLine="720"/>
        <w:rPr>
          <w:rFonts w:ascii="Times New Roman" w:eastAsia="Times New Roman" w:hAnsi="Times New Roman" w:cs="Times New Roman"/>
          <w:sz w:val="28"/>
          <w:szCs w:val="28"/>
        </w:rPr>
      </w:pPr>
      <w:r>
        <w:rPr>
          <w:rFonts w:ascii="Times New Roman" w:hAnsi="Times New Roman"/>
          <w:b/>
          <w:bCs/>
          <w:sz w:val="28"/>
          <w:szCs w:val="28"/>
        </w:rPr>
        <w:t>ЈНМВ-</w:t>
      </w:r>
      <w:r>
        <w:rPr>
          <w:rFonts w:ascii="Times New Roman" w:hAnsi="Times New Roman"/>
          <w:b/>
          <w:bCs/>
          <w:sz w:val="28"/>
          <w:szCs w:val="28"/>
          <w:lang w:val="ru-RU"/>
        </w:rPr>
        <w:t xml:space="preserve">у </w:t>
      </w:r>
      <w:r w:rsidR="00E84DD1">
        <w:rPr>
          <w:rFonts w:ascii="Times New Roman" w:hAnsi="Times New Roman"/>
          <w:b/>
          <w:bCs/>
          <w:sz w:val="28"/>
          <w:szCs w:val="28"/>
          <w:lang w:val="sr-Cyrl-RS"/>
        </w:rPr>
        <w:t>10</w:t>
      </w:r>
      <w:r>
        <w:rPr>
          <w:rFonts w:ascii="Times New Roman" w:hAnsi="Times New Roman"/>
          <w:b/>
          <w:bCs/>
          <w:sz w:val="28"/>
          <w:szCs w:val="28"/>
        </w:rPr>
        <w:t>/18</w:t>
      </w: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lang w:val="ru-RU"/>
        </w:rPr>
      </w:pPr>
    </w:p>
    <w:p w:rsidR="00D5776D" w:rsidRDefault="00D5776D">
      <w:pPr>
        <w:pStyle w:val="Body"/>
        <w:rPr>
          <w:rFonts w:ascii="Times New Roman" w:eastAsia="Times New Roman" w:hAnsi="Times New Roman" w:cs="Times New Roman"/>
        </w:rPr>
      </w:pPr>
    </w:p>
    <w:p w:rsidR="00D5776D" w:rsidRDefault="00D5776D">
      <w:pPr>
        <w:pStyle w:val="Body"/>
        <w:rPr>
          <w:rFonts w:ascii="Times New Roman" w:eastAsia="Times New Roman" w:hAnsi="Times New Roman" w:cs="Times New Roman"/>
        </w:rPr>
      </w:pPr>
    </w:p>
    <w:p w:rsidR="00D5776D" w:rsidRDefault="00D5776D">
      <w:pPr>
        <w:pStyle w:val="Body"/>
        <w:rPr>
          <w:rFonts w:ascii="Times New Roman" w:eastAsia="Times New Roman" w:hAnsi="Times New Roman" w:cs="Times New Roman"/>
        </w:rPr>
      </w:pPr>
    </w:p>
    <w:p w:rsidR="00D5776D" w:rsidRDefault="00D5776D">
      <w:pPr>
        <w:pStyle w:val="Body"/>
        <w:rPr>
          <w:rFonts w:ascii="Times New Roman" w:eastAsia="Times New Roman" w:hAnsi="Times New Roman" w:cs="Times New Roman"/>
        </w:rPr>
      </w:pPr>
    </w:p>
    <w:p w:rsidR="00D5776D" w:rsidRDefault="00D5776D">
      <w:pPr>
        <w:pStyle w:val="Body"/>
        <w:rPr>
          <w:rFonts w:ascii="Times New Roman" w:eastAsia="Times New Roman" w:hAnsi="Times New Roman" w:cs="Times New Roman"/>
          <w:lang w:val="ru-RU"/>
        </w:rPr>
      </w:pPr>
    </w:p>
    <w:p w:rsidR="00D5776D" w:rsidRDefault="00AD2BB3">
      <w:pPr>
        <w:pStyle w:val="Body"/>
        <w:rPr>
          <w:rFonts w:ascii="Times New Roman" w:eastAsia="Times New Roman" w:hAnsi="Times New Roman" w:cs="Times New Roman"/>
          <w:i/>
          <w:iCs/>
        </w:rPr>
      </w:pPr>
      <w:r>
        <w:rPr>
          <w:rFonts w:ascii="Times New Roman" w:eastAsia="Times New Roman" w:hAnsi="Times New Roman" w:cs="Times New Roman"/>
          <w:lang w:val="ru-RU"/>
        </w:rPr>
        <w:tab/>
      </w:r>
      <w:r>
        <w:rPr>
          <w:rFonts w:ascii="Times New Roman" w:eastAsia="Times New Roman" w:hAnsi="Times New Roman" w:cs="Times New Roman"/>
          <w:lang w:val="ru-RU"/>
        </w:rPr>
        <w:tab/>
      </w:r>
      <w:r>
        <w:rPr>
          <w:rFonts w:ascii="Times New Roman" w:eastAsia="Times New Roman" w:hAnsi="Times New Roman" w:cs="Times New Roman"/>
          <w:lang w:val="ru-RU"/>
        </w:rPr>
        <w:tab/>
        <w:t xml:space="preserve">                 </w:t>
      </w:r>
      <w:r>
        <w:rPr>
          <w:rFonts w:ascii="Times New Roman" w:hAnsi="Times New Roman"/>
          <w:i/>
          <w:iCs/>
          <w:lang w:val="sr-Cyrl-RS"/>
        </w:rPr>
        <w:t>март</w:t>
      </w:r>
      <w:r>
        <w:rPr>
          <w:rFonts w:ascii="Times New Roman" w:hAnsi="Times New Roman"/>
          <w:i/>
          <w:iCs/>
        </w:rPr>
        <w:t xml:space="preserve"> 2018.година </w:t>
      </w:r>
    </w:p>
    <w:p w:rsidR="00D5776D" w:rsidRDefault="00AD2BB3">
      <w:pPr>
        <w:pStyle w:val="Body"/>
        <w:jc w:val="center"/>
        <w:rPr>
          <w:rFonts w:ascii="Times New Roman" w:eastAsia="Times New Roman" w:hAnsi="Times New Roman" w:cs="Times New Roman"/>
        </w:rPr>
      </w:pPr>
      <w:proofErr w:type="gramStart"/>
      <w:r>
        <w:rPr>
          <w:rFonts w:ascii="Times New Roman" w:hAnsi="Times New Roman"/>
        </w:rPr>
        <w:lastRenderedPageBreak/>
        <w:t>На основу чл.</w:t>
      </w:r>
      <w:proofErr w:type="gramEnd"/>
      <w:r>
        <w:rPr>
          <w:rFonts w:ascii="Times New Roman" w:hAnsi="Times New Roman"/>
        </w:rPr>
        <w:t xml:space="preserve"> 39. </w:t>
      </w:r>
      <w:proofErr w:type="gramStart"/>
      <w:r>
        <w:rPr>
          <w:rFonts w:ascii="Times New Roman" w:hAnsi="Times New Roman"/>
        </w:rPr>
        <w:t>и</w:t>
      </w:r>
      <w:proofErr w:type="gramEnd"/>
      <w:r>
        <w:rPr>
          <w:rFonts w:ascii="Times New Roman" w:hAnsi="Times New Roman"/>
        </w:rPr>
        <w:t xml:space="preserve"> 61. </w:t>
      </w:r>
      <w:proofErr w:type="gramStart"/>
      <w:r>
        <w:rPr>
          <w:rFonts w:ascii="Times New Roman" w:hAnsi="Times New Roman"/>
        </w:rPr>
        <w:t>Закона о јавним набавкама („Сл. гласник РС” бр. 124/12, 14/15 и 68/15 у даљем тексту: ЗЈН), чл.</w:t>
      </w:r>
      <w:proofErr w:type="gramEnd"/>
      <w:r>
        <w:rPr>
          <w:rFonts w:ascii="Times New Roman" w:hAnsi="Times New Roman"/>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 </w:t>
      </w:r>
      <w:proofErr w:type="gramStart"/>
      <w:r>
        <w:rPr>
          <w:rFonts w:ascii="Times New Roman" w:hAnsi="Times New Roman"/>
        </w:rPr>
        <w:t>ЈНМВ-</w:t>
      </w:r>
      <w:r>
        <w:rPr>
          <w:rFonts w:ascii="Times New Roman" w:hAnsi="Times New Roman"/>
          <w:lang w:val="ru-RU"/>
        </w:rPr>
        <w:t xml:space="preserve">у </w:t>
      </w:r>
      <w:r w:rsidR="00E84DD1">
        <w:rPr>
          <w:rFonts w:ascii="Times New Roman" w:hAnsi="Times New Roman"/>
          <w:lang w:val="sr-Cyrl-RS"/>
        </w:rPr>
        <w:t>10</w:t>
      </w:r>
      <w:r>
        <w:rPr>
          <w:rFonts w:ascii="Times New Roman" w:hAnsi="Times New Roman"/>
        </w:rPr>
        <w:t xml:space="preserve">/18 од </w:t>
      </w:r>
      <w:r w:rsidR="00E84DD1">
        <w:rPr>
          <w:rFonts w:ascii="Times New Roman" w:hAnsi="Times New Roman"/>
          <w:lang w:val="sr-Cyrl-RS"/>
        </w:rPr>
        <w:t>20.03</w:t>
      </w:r>
      <w:r>
        <w:rPr>
          <w:rFonts w:ascii="Times New Roman" w:hAnsi="Times New Roman"/>
        </w:rPr>
        <w:t>.2018.</w:t>
      </w:r>
      <w:proofErr w:type="gramEnd"/>
      <w:r>
        <w:rPr>
          <w:rFonts w:ascii="Times New Roman" w:hAnsi="Times New Roman"/>
        </w:rPr>
        <w:t xml:space="preserve"> </w:t>
      </w:r>
      <w:proofErr w:type="gramStart"/>
      <w:r>
        <w:rPr>
          <w:rFonts w:ascii="Times New Roman" w:hAnsi="Times New Roman"/>
        </w:rPr>
        <w:t>године</w:t>
      </w:r>
      <w:proofErr w:type="gramEnd"/>
      <w:r>
        <w:rPr>
          <w:rFonts w:ascii="Times New Roman" w:hAnsi="Times New Roman"/>
        </w:rPr>
        <w:t xml:space="preserve"> и </w:t>
      </w:r>
      <w:r>
        <w:rPr>
          <w:rFonts w:ascii="Times New Roman" w:hAnsi="Times New Roman"/>
          <w:i/>
          <w:iCs/>
        </w:rPr>
        <w:t xml:space="preserve">Решења о </w:t>
      </w:r>
      <w:r>
        <w:rPr>
          <w:rFonts w:ascii="Times New Roman" w:hAnsi="Times New Roman"/>
        </w:rPr>
        <w:t xml:space="preserve">образовању комисије за јавну набавку ЈНМВ-у </w:t>
      </w:r>
      <w:r w:rsidR="00E84DD1">
        <w:rPr>
          <w:rFonts w:ascii="Times New Roman" w:hAnsi="Times New Roman"/>
          <w:lang w:val="sr-Cyrl-RS"/>
        </w:rPr>
        <w:t>10</w:t>
      </w:r>
      <w:r>
        <w:rPr>
          <w:rFonts w:ascii="Times New Roman" w:hAnsi="Times New Roman"/>
        </w:rPr>
        <w:t>/18</w:t>
      </w:r>
      <w:r w:rsidR="00E84DD1">
        <w:rPr>
          <w:rFonts w:ascii="Times New Roman" w:hAnsi="Times New Roman"/>
          <w:lang w:val="sr-Cyrl-RS"/>
        </w:rPr>
        <w:t>-1</w:t>
      </w:r>
      <w:r>
        <w:rPr>
          <w:rFonts w:ascii="Times New Roman" w:hAnsi="Times New Roman"/>
        </w:rPr>
        <w:t xml:space="preserve"> од </w:t>
      </w:r>
      <w:r w:rsidR="00E84DD1">
        <w:rPr>
          <w:rFonts w:ascii="Times New Roman" w:hAnsi="Times New Roman"/>
          <w:lang w:val="sr-Cyrl-RS"/>
        </w:rPr>
        <w:t>20.03</w:t>
      </w:r>
      <w:r>
        <w:rPr>
          <w:rFonts w:ascii="Times New Roman" w:hAnsi="Times New Roman"/>
        </w:rPr>
        <w:t>.2018.године, припремљена је:</w:t>
      </w:r>
    </w:p>
    <w:p w:rsidR="00D5776D" w:rsidRDefault="00D5776D">
      <w:pPr>
        <w:pStyle w:val="Body"/>
        <w:ind w:firstLine="720"/>
        <w:jc w:val="both"/>
        <w:rPr>
          <w:rFonts w:ascii="Times New Roman" w:eastAsia="Times New Roman" w:hAnsi="Times New Roman" w:cs="Times New Roman"/>
        </w:rPr>
      </w:pPr>
    </w:p>
    <w:p w:rsidR="00D5776D" w:rsidRDefault="00D5776D">
      <w:pPr>
        <w:pStyle w:val="Body"/>
        <w:ind w:firstLine="720"/>
        <w:jc w:val="both"/>
        <w:rPr>
          <w:rFonts w:ascii="Times New Roman" w:eastAsia="Times New Roman" w:hAnsi="Times New Roman" w:cs="Times New Roman"/>
        </w:rPr>
      </w:pPr>
    </w:p>
    <w:p w:rsidR="00D5776D" w:rsidRDefault="00AD2BB3">
      <w:pPr>
        <w:pStyle w:val="Body"/>
        <w:shd w:val="clear" w:color="auto" w:fill="C6D9F1"/>
        <w:jc w:val="center"/>
        <w:rPr>
          <w:rFonts w:ascii="Times New Roman" w:eastAsia="Times New Roman" w:hAnsi="Times New Roman" w:cs="Times New Roman"/>
          <w:b/>
          <w:bCs/>
          <w:sz w:val="28"/>
          <w:szCs w:val="28"/>
        </w:rPr>
      </w:pPr>
      <w:r>
        <w:rPr>
          <w:rFonts w:ascii="Times New Roman" w:hAnsi="Times New Roman"/>
          <w:b/>
          <w:bCs/>
          <w:sz w:val="28"/>
          <w:szCs w:val="28"/>
        </w:rPr>
        <w:t>КОНКУРСНА ДОКУМЕНТАЦИЈА</w:t>
      </w:r>
    </w:p>
    <w:p w:rsidR="00D5776D" w:rsidRDefault="00AD2BB3">
      <w:pPr>
        <w:pStyle w:val="Body"/>
        <w:shd w:val="clear" w:color="auto" w:fill="C6D9F1"/>
        <w:jc w:val="center"/>
        <w:rPr>
          <w:rFonts w:ascii="Times New Roman" w:eastAsia="Times New Roman" w:hAnsi="Times New Roman" w:cs="Times New Roman"/>
          <w:b/>
          <w:bCs/>
        </w:rPr>
      </w:pPr>
      <w:proofErr w:type="gramStart"/>
      <w:r>
        <w:rPr>
          <w:rFonts w:ascii="Times New Roman" w:hAnsi="Times New Roman"/>
          <w:b/>
          <w:bCs/>
        </w:rPr>
        <w:t>за</w:t>
      </w:r>
      <w:proofErr w:type="gramEnd"/>
      <w:r>
        <w:rPr>
          <w:rFonts w:ascii="Times New Roman" w:hAnsi="Times New Roman"/>
          <w:b/>
          <w:bCs/>
        </w:rPr>
        <w:t xml:space="preserve"> јавну набавку мале вредности услуга: </w:t>
      </w:r>
      <w:r w:rsidRPr="00AD2BB3">
        <w:rPr>
          <w:rFonts w:ascii="Times New Roman" w:hAnsi="Times New Roman"/>
          <w:b/>
          <w:bCs/>
        </w:rPr>
        <w:t>креирање садржаја и оглашавање на друштвеним мрежама</w:t>
      </w:r>
      <w:r>
        <w:rPr>
          <w:rFonts w:ascii="Times New Roman" w:hAnsi="Times New Roman"/>
          <w:b/>
          <w:bCs/>
        </w:rPr>
        <w:t xml:space="preserve">, ЈНМВ-у </w:t>
      </w:r>
      <w:r w:rsidR="00E84DD1">
        <w:rPr>
          <w:rFonts w:ascii="Times New Roman" w:hAnsi="Times New Roman"/>
          <w:b/>
          <w:bCs/>
          <w:lang w:val="sr-Cyrl-RS"/>
        </w:rPr>
        <w:t>10</w:t>
      </w:r>
      <w:r>
        <w:rPr>
          <w:rFonts w:ascii="Times New Roman" w:hAnsi="Times New Roman"/>
          <w:b/>
          <w:bCs/>
        </w:rPr>
        <w:t>/18</w:t>
      </w:r>
    </w:p>
    <w:p w:rsidR="00D5776D" w:rsidRDefault="00D5776D">
      <w:pPr>
        <w:pStyle w:val="Body"/>
        <w:jc w:val="both"/>
        <w:rPr>
          <w:rFonts w:ascii="Times New Roman" w:eastAsia="Times New Roman" w:hAnsi="Times New Roman" w:cs="Times New Roman"/>
          <w:b/>
          <w:bCs/>
          <w:color w:val="FF0000"/>
          <w:u w:color="FF0000"/>
          <w:lang w:val="ru-RU"/>
        </w:rPr>
      </w:pPr>
    </w:p>
    <w:p w:rsidR="00D5776D" w:rsidRDefault="00AD2BB3">
      <w:pPr>
        <w:pStyle w:val="Body"/>
        <w:jc w:val="both"/>
        <w:rPr>
          <w:rFonts w:ascii="Times New Roman" w:eastAsia="Times New Roman" w:hAnsi="Times New Roman" w:cs="Times New Roman"/>
        </w:rPr>
      </w:pPr>
      <w:r>
        <w:rPr>
          <w:rFonts w:ascii="Times New Roman" w:hAnsi="Times New Roman"/>
        </w:rPr>
        <w:t>Конкурсна документација садржи:</w:t>
      </w:r>
    </w:p>
    <w:p w:rsidR="00D5776D" w:rsidRDefault="00D5776D">
      <w:pPr>
        <w:pStyle w:val="Body"/>
        <w:jc w:val="both"/>
        <w:rPr>
          <w:rFonts w:ascii="Times New Roman" w:eastAsia="Times New Roman" w:hAnsi="Times New Roman" w:cs="Times New Roman"/>
        </w:rPr>
      </w:pPr>
    </w:p>
    <w:tbl>
      <w:tblPr>
        <w:tblW w:w="930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3"/>
        <w:gridCol w:w="6119"/>
        <w:gridCol w:w="1620"/>
      </w:tblGrid>
      <w:tr w:rsidR="00D5776D">
        <w:trPr>
          <w:trHeight w:val="92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both"/>
              <w:rPr>
                <w:rFonts w:ascii="Times New Roman" w:eastAsia="Times New Roman" w:hAnsi="Times New Roman" w:cs="Times New Roman"/>
                <w:b/>
                <w:bCs/>
                <w:i/>
                <w:iCs/>
              </w:rPr>
            </w:pPr>
          </w:p>
          <w:p w:rsidR="00D5776D" w:rsidRDefault="00AD2BB3">
            <w:pPr>
              <w:pStyle w:val="Body"/>
              <w:jc w:val="both"/>
            </w:pPr>
            <w:r>
              <w:rPr>
                <w:rFonts w:ascii="Times New Roman" w:hAnsi="Times New Roman"/>
                <w:b/>
                <w:bCs/>
                <w:i/>
                <w:iCs/>
              </w:rPr>
              <w:t>Поглавље</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center"/>
              <w:rPr>
                <w:rFonts w:ascii="Times New Roman" w:eastAsia="Times New Roman" w:hAnsi="Times New Roman" w:cs="Times New Roman"/>
                <w:b/>
                <w:bCs/>
                <w:i/>
                <w:iCs/>
              </w:rPr>
            </w:pPr>
          </w:p>
          <w:p w:rsidR="00D5776D" w:rsidRDefault="00AD2BB3">
            <w:pPr>
              <w:pStyle w:val="Body"/>
              <w:jc w:val="center"/>
            </w:pPr>
            <w:r>
              <w:rPr>
                <w:rFonts w:ascii="Times New Roman" w:hAnsi="Times New Roman"/>
                <w:b/>
                <w:bCs/>
                <w:i/>
                <w:i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center"/>
              <w:rPr>
                <w:rFonts w:ascii="Times New Roman" w:eastAsia="Times New Roman" w:hAnsi="Times New Roman" w:cs="Times New Roman"/>
                <w:b/>
                <w:bCs/>
                <w:i/>
                <w:iCs/>
              </w:rPr>
            </w:pPr>
          </w:p>
          <w:p w:rsidR="00D5776D" w:rsidRDefault="00AD2BB3">
            <w:pPr>
              <w:pStyle w:val="Body"/>
              <w:jc w:val="center"/>
            </w:pPr>
            <w:r>
              <w:rPr>
                <w:rFonts w:ascii="Times New Roman" w:hAnsi="Times New Roman"/>
                <w:b/>
                <w:bCs/>
                <w:i/>
                <w:iCs/>
              </w:rPr>
              <w:t>Страна</w:t>
            </w:r>
          </w:p>
        </w:tc>
      </w:tr>
      <w:tr w:rsidR="00D5776D">
        <w:trPr>
          <w:trHeight w:val="251"/>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rPr>
              <w:t>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center"/>
            </w:pPr>
          </w:p>
        </w:tc>
      </w:tr>
      <w:tr w:rsidR="00D5776D">
        <w:trPr>
          <w:trHeight w:val="1284"/>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rPr>
              <w:t>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rsidP="00DD2517">
            <w:pPr>
              <w:pStyle w:val="Body"/>
              <w:jc w:val="center"/>
            </w:pPr>
          </w:p>
        </w:tc>
      </w:tr>
      <w:tr w:rsidR="00D5776D">
        <w:trPr>
          <w:trHeight w:val="509"/>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rPr>
              <w:t>III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 xml:space="preserve">Услови за учешће у поступку јавне набавке из чл. 75. </w:t>
            </w:r>
            <w:proofErr w:type="gramStart"/>
            <w:r>
              <w:rPr>
                <w:rFonts w:ascii="Times New Roman" w:hAnsi="Times New Roman"/>
              </w:rPr>
              <w:t>и</w:t>
            </w:r>
            <w:proofErr w:type="gramEnd"/>
            <w:r>
              <w:rPr>
                <w:rFonts w:ascii="Times New Roman" w:hAnsi="Times New Roman"/>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rsidP="00DD2517">
            <w:pPr>
              <w:pStyle w:val="Body"/>
              <w:jc w:val="center"/>
            </w:pPr>
            <w:r>
              <w:rPr>
                <w:rFonts w:ascii="Times New Roman" w:hAnsi="Times New Roman"/>
              </w:rPr>
              <w:t xml:space="preserve"> </w:t>
            </w:r>
          </w:p>
        </w:tc>
      </w:tr>
      <w:tr w:rsidR="00D5776D">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rPr>
              <w:t>IV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rsidP="00DD2517">
            <w:pPr>
              <w:pStyle w:val="Body"/>
              <w:jc w:val="center"/>
            </w:pPr>
          </w:p>
        </w:tc>
      </w:tr>
      <w:tr w:rsidR="00D5776D">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rPr>
              <w:t>V</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center"/>
            </w:pPr>
          </w:p>
        </w:tc>
      </w:tr>
      <w:tr w:rsidR="00D5776D">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rPr>
              <w:t>VI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center"/>
            </w:pPr>
          </w:p>
        </w:tc>
      </w:tr>
      <w:tr w:rsidR="00D5776D">
        <w:trPr>
          <w:trHeight w:val="27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rPr>
              <w:t>VII</w:t>
            </w:r>
          </w:p>
        </w:tc>
        <w:tc>
          <w:tcPr>
            <w:tcW w:w="6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center"/>
            </w:pPr>
          </w:p>
        </w:tc>
      </w:tr>
    </w:tbl>
    <w:p w:rsidR="00D5776D" w:rsidRDefault="00D5776D">
      <w:pPr>
        <w:pStyle w:val="Body"/>
        <w:widowControl w:val="0"/>
        <w:spacing w:line="240" w:lineRule="auto"/>
        <w:ind w:left="2" w:hanging="2"/>
        <w:jc w:val="both"/>
        <w:rPr>
          <w:rFonts w:ascii="Times New Roman" w:eastAsia="Times New Roman" w:hAnsi="Times New Roman" w:cs="Times New Roman"/>
          <w:lang w:val="sr-Cyrl-RS"/>
        </w:rPr>
      </w:pPr>
    </w:p>
    <w:p w:rsidR="00ED7A0A" w:rsidRPr="00ED7A0A" w:rsidRDefault="00ED7A0A">
      <w:pPr>
        <w:pStyle w:val="Body"/>
        <w:widowControl w:val="0"/>
        <w:spacing w:line="240" w:lineRule="auto"/>
        <w:ind w:left="2" w:hanging="2"/>
        <w:jc w:val="both"/>
        <w:rPr>
          <w:rFonts w:ascii="Times New Roman" w:eastAsia="Times New Roman" w:hAnsi="Times New Roman" w:cs="Times New Roman"/>
          <w:lang w:val="sr-Cyrl-RS"/>
        </w:rPr>
      </w:pPr>
      <w:r>
        <w:rPr>
          <w:rFonts w:ascii="Times New Roman" w:eastAsia="Times New Roman" w:hAnsi="Times New Roman" w:cs="Times New Roman"/>
          <w:lang w:val="sr-Cyrl-RS"/>
        </w:rPr>
        <w:t>Укупно: 44 стране.</w:t>
      </w:r>
    </w:p>
    <w:p w:rsidR="00D5776D" w:rsidRDefault="00D5776D">
      <w:pPr>
        <w:pStyle w:val="Body"/>
        <w:widowControl w:val="0"/>
        <w:spacing w:line="240" w:lineRule="auto"/>
        <w:jc w:val="both"/>
        <w:rPr>
          <w:rFonts w:ascii="Times New Roman" w:eastAsia="Times New Roman" w:hAnsi="Times New Roman" w:cs="Times New Roman"/>
        </w:rPr>
      </w:pPr>
    </w:p>
    <w:p w:rsidR="00D5776D" w:rsidRDefault="00D5776D">
      <w:pPr>
        <w:pStyle w:val="Body"/>
        <w:jc w:val="both"/>
        <w:rPr>
          <w:rFonts w:ascii="Times New Roman" w:eastAsia="Times New Roman" w:hAnsi="Times New Roman" w:cs="Times New Roman"/>
          <w:color w:val="FF0000"/>
          <w:u w:color="FF0000"/>
        </w:rPr>
      </w:pPr>
    </w:p>
    <w:p w:rsidR="00D5776D" w:rsidRPr="00ED7A0A" w:rsidRDefault="00D5776D">
      <w:pPr>
        <w:pStyle w:val="Body"/>
        <w:jc w:val="both"/>
        <w:rPr>
          <w:rFonts w:ascii="Times New Roman" w:eastAsia="Times New Roman" w:hAnsi="Times New Roman" w:cs="Times New Roman"/>
          <w:lang w:val="sr-Cyrl-RS"/>
        </w:rPr>
      </w:pPr>
    </w:p>
    <w:p w:rsidR="00D5776D" w:rsidRDefault="00AD2BB3">
      <w:pPr>
        <w:pStyle w:val="Body"/>
        <w:shd w:val="clear" w:color="auto" w:fill="C6D9F1"/>
        <w:jc w:val="center"/>
        <w:rPr>
          <w:rFonts w:ascii="Times New Roman" w:eastAsia="Times New Roman" w:hAnsi="Times New Roman" w:cs="Times New Roman"/>
          <w:b/>
          <w:bCs/>
          <w:i/>
          <w:iCs/>
          <w:sz w:val="28"/>
          <w:szCs w:val="28"/>
        </w:rPr>
      </w:pPr>
      <w:proofErr w:type="gramStart"/>
      <w:r>
        <w:rPr>
          <w:rFonts w:ascii="Times New Roman" w:hAnsi="Times New Roman"/>
          <w:b/>
          <w:bCs/>
          <w:i/>
          <w:iCs/>
          <w:sz w:val="28"/>
          <w:szCs w:val="28"/>
        </w:rPr>
        <w:lastRenderedPageBreak/>
        <w:t>I  ОПШТИ</w:t>
      </w:r>
      <w:proofErr w:type="gramEnd"/>
      <w:r>
        <w:rPr>
          <w:rFonts w:ascii="Times New Roman" w:hAnsi="Times New Roman"/>
          <w:b/>
          <w:bCs/>
          <w:i/>
          <w:iCs/>
          <w:sz w:val="28"/>
          <w:szCs w:val="28"/>
        </w:rPr>
        <w:t xml:space="preserve"> ПОДАЦИ О ЈАВНОЈ НАБАВЦИ</w:t>
      </w:r>
    </w:p>
    <w:p w:rsidR="00D5776D" w:rsidRDefault="00AD2BB3">
      <w:pPr>
        <w:pStyle w:val="Body"/>
        <w:jc w:val="both"/>
        <w:rPr>
          <w:rFonts w:ascii="Times New Roman" w:eastAsia="Times New Roman" w:hAnsi="Times New Roman" w:cs="Times New Roman"/>
        </w:rPr>
      </w:pPr>
      <w:r>
        <w:rPr>
          <w:rFonts w:ascii="Times New Roman" w:hAnsi="Times New Roman"/>
          <w:b/>
          <w:bCs/>
        </w:rPr>
        <w:t>1. Предмет јавне набавке</w:t>
      </w:r>
    </w:p>
    <w:p w:rsidR="00D5776D" w:rsidRPr="00AD2BB3" w:rsidRDefault="00AD2BB3">
      <w:pPr>
        <w:pStyle w:val="Body"/>
        <w:jc w:val="both"/>
        <w:rPr>
          <w:rFonts w:ascii="Times New Roman" w:eastAsia="Times New Roman" w:hAnsi="Times New Roman" w:cs="Times New Roman"/>
          <w:lang w:val="ru-RU"/>
        </w:rPr>
      </w:pPr>
      <w:proofErr w:type="gramStart"/>
      <w:r>
        <w:rPr>
          <w:rFonts w:ascii="Times New Roman" w:hAnsi="Times New Roman"/>
        </w:rPr>
        <w:t>Предмет јавне набавке бр</w:t>
      </w:r>
      <w:r>
        <w:rPr>
          <w:rFonts w:ascii="Times New Roman" w:hAnsi="Times New Roman"/>
          <w:lang w:val="ru-RU"/>
        </w:rPr>
        <w:t>.</w:t>
      </w:r>
      <w:proofErr w:type="gramEnd"/>
      <w:r>
        <w:rPr>
          <w:rFonts w:ascii="Times New Roman" w:hAnsi="Times New Roman"/>
          <w:lang w:val="ru-RU"/>
        </w:rPr>
        <w:t xml:space="preserve"> </w:t>
      </w:r>
      <w:r w:rsidRPr="00AD2BB3">
        <w:rPr>
          <w:rFonts w:ascii="Times New Roman" w:hAnsi="Times New Roman"/>
          <w:lang w:val="ru-RU"/>
        </w:rPr>
        <w:t xml:space="preserve">ЈНМВ-у </w:t>
      </w:r>
      <w:r w:rsidR="00E84DD1">
        <w:rPr>
          <w:rFonts w:ascii="Times New Roman" w:hAnsi="Times New Roman"/>
          <w:lang w:val="ru-RU"/>
        </w:rPr>
        <w:t>10</w:t>
      </w:r>
      <w:r>
        <w:rPr>
          <w:rFonts w:ascii="Times New Roman" w:hAnsi="Times New Roman"/>
          <w:lang w:val="ru-RU"/>
        </w:rPr>
        <w:t>/18</w:t>
      </w:r>
      <w:r w:rsidRPr="00AD2BB3">
        <w:rPr>
          <w:rFonts w:ascii="Times New Roman" w:hAnsi="Times New Roman"/>
          <w:lang w:val="ru-RU"/>
        </w:rPr>
        <w:t xml:space="preserve"> </w:t>
      </w:r>
      <w:r w:rsidR="009B7648">
        <w:rPr>
          <w:rFonts w:ascii="Times New Roman" w:hAnsi="Times New Roman"/>
          <w:lang w:val="ru-RU"/>
        </w:rPr>
        <w:t>су</w:t>
      </w:r>
      <w:r>
        <w:rPr>
          <w:rFonts w:ascii="Times New Roman" w:hAnsi="Times New Roman"/>
          <w:lang w:val="ru-RU"/>
        </w:rPr>
        <w:t xml:space="preserve"> услуге </w:t>
      </w:r>
      <w:r w:rsidR="00DD2517">
        <w:rPr>
          <w:rFonts w:ascii="Times New Roman" w:hAnsi="Times New Roman"/>
          <w:lang w:val="ru-RU"/>
        </w:rPr>
        <w:t>креирања</w:t>
      </w:r>
      <w:r>
        <w:rPr>
          <w:rFonts w:ascii="Times New Roman" w:hAnsi="Times New Roman"/>
          <w:lang w:val="ru-RU"/>
        </w:rPr>
        <w:t xml:space="preserve"> садржаја и оглашавање на друштвеним мрежама</w:t>
      </w:r>
    </w:p>
    <w:p w:rsidR="00D5776D" w:rsidRPr="00AD2BB3" w:rsidRDefault="00AD2BB3">
      <w:pPr>
        <w:pStyle w:val="Body"/>
        <w:suppressAutoHyphens/>
        <w:spacing w:after="0" w:line="100" w:lineRule="atLeast"/>
        <w:jc w:val="both"/>
        <w:rPr>
          <w:rFonts w:ascii="Times New Roman" w:eastAsia="Times New Roman" w:hAnsi="Times New Roman" w:cs="Times New Roman"/>
          <w:lang w:val="ru-RU"/>
        </w:rPr>
      </w:pPr>
      <w:r>
        <w:rPr>
          <w:rFonts w:ascii="Times New Roman" w:hAnsi="Times New Roman"/>
          <w:kern w:val="1"/>
          <w:sz w:val="24"/>
          <w:szCs w:val="24"/>
          <w:lang w:val="ru-RU"/>
        </w:rPr>
        <w:t xml:space="preserve">Ознака из општег речника набавки </w:t>
      </w:r>
      <w:r w:rsidR="005E65A4" w:rsidRPr="005E65A4">
        <w:rPr>
          <w:rFonts w:ascii="Times New Roman" w:hAnsi="Times New Roman"/>
          <w:kern w:val="1"/>
          <w:sz w:val="24"/>
          <w:szCs w:val="24"/>
          <w:lang w:val="ru-RU"/>
        </w:rPr>
        <w:t xml:space="preserve">ОРН QA04 </w:t>
      </w:r>
      <w:r w:rsidR="005E65A4">
        <w:rPr>
          <w:rFonts w:ascii="Times New Roman" w:hAnsi="Times New Roman"/>
          <w:kern w:val="1"/>
          <w:sz w:val="24"/>
          <w:szCs w:val="24"/>
          <w:lang w:val="ru-RU"/>
        </w:rPr>
        <w:t>за рекламирање на интернету</w:t>
      </w:r>
      <w:r w:rsidRPr="00AD2BB3">
        <w:rPr>
          <w:rFonts w:ascii="Times New Roman" w:hAnsi="Times New Roman"/>
          <w:kern w:val="1"/>
          <w:sz w:val="24"/>
          <w:szCs w:val="24"/>
          <w:lang w:val="ru-RU"/>
        </w:rPr>
        <w:t xml:space="preserve"> и 92111200 – продукција рекламног, пропагандног и информативног филма и видео снимка.</w:t>
      </w:r>
    </w:p>
    <w:p w:rsidR="00D5776D" w:rsidRPr="00AD2BB3" w:rsidRDefault="00D5776D">
      <w:pPr>
        <w:pStyle w:val="Body"/>
        <w:jc w:val="both"/>
        <w:rPr>
          <w:rFonts w:ascii="Times New Roman" w:eastAsia="Times New Roman" w:hAnsi="Times New Roman" w:cs="Times New Roman"/>
          <w:lang w:val="ru-RU"/>
        </w:rPr>
      </w:pPr>
    </w:p>
    <w:p w:rsidR="00D5776D" w:rsidRPr="00ED7A0A" w:rsidRDefault="00AD2BB3">
      <w:pPr>
        <w:pStyle w:val="Body"/>
        <w:jc w:val="both"/>
        <w:rPr>
          <w:rFonts w:ascii="Times New Roman" w:eastAsia="Times New Roman" w:hAnsi="Times New Roman" w:cs="Times New Roman"/>
          <w:b/>
          <w:bCs/>
          <w:i/>
          <w:iCs/>
          <w:lang w:val="ru-RU"/>
        </w:rPr>
      </w:pPr>
      <w:r w:rsidRPr="00AD2BB3">
        <w:rPr>
          <w:rFonts w:ascii="Times New Roman" w:hAnsi="Times New Roman"/>
          <w:b/>
          <w:bCs/>
          <w:lang w:val="ru-RU"/>
        </w:rPr>
        <w:t>2.</w:t>
      </w:r>
      <w:r w:rsidRPr="00AD2BB3">
        <w:rPr>
          <w:rFonts w:ascii="Times New Roman" w:hAnsi="Times New Roman"/>
          <w:b/>
          <w:bCs/>
          <w:i/>
          <w:iCs/>
          <w:lang w:val="ru-RU"/>
        </w:rPr>
        <w:t xml:space="preserve"> </w:t>
      </w:r>
      <w:r w:rsidRPr="00AD2BB3">
        <w:rPr>
          <w:rFonts w:ascii="Times New Roman" w:hAnsi="Times New Roman"/>
          <w:b/>
          <w:bCs/>
          <w:lang w:val="ru-RU"/>
        </w:rPr>
        <w:t>Партије</w:t>
      </w:r>
    </w:p>
    <w:p w:rsidR="00D5776D" w:rsidRPr="00AD2BB3" w:rsidRDefault="005E65A4">
      <w:pPr>
        <w:pStyle w:val="Body"/>
        <w:jc w:val="both"/>
        <w:rPr>
          <w:rFonts w:ascii="Times New Roman" w:eastAsia="Times New Roman" w:hAnsi="Times New Roman" w:cs="Times New Roman"/>
          <w:lang w:val="ru-RU"/>
        </w:rPr>
      </w:pPr>
      <w:r w:rsidRPr="005E65A4">
        <w:rPr>
          <w:rFonts w:ascii="Times New Roman" w:eastAsia="Times New Roman" w:hAnsi="Times New Roman" w:cs="Times New Roman"/>
          <w:lang w:val="ru-RU"/>
        </w:rPr>
        <w:t>Јавна набавка је обликована у две партије.</w:t>
      </w:r>
    </w:p>
    <w:p w:rsidR="00D5776D" w:rsidRPr="00AD2BB3" w:rsidRDefault="00D5776D">
      <w:pPr>
        <w:pStyle w:val="Body"/>
        <w:jc w:val="both"/>
        <w:rPr>
          <w:rFonts w:ascii="Times New Roman" w:eastAsia="Times New Roman" w:hAnsi="Times New Roman" w:cs="Times New Roman"/>
          <w:i/>
          <w:iCs/>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lang w:val="ru-RU"/>
        </w:rPr>
      </w:pPr>
    </w:p>
    <w:p w:rsidR="00D5776D" w:rsidRDefault="00D5776D">
      <w:pPr>
        <w:pStyle w:val="Body"/>
        <w:jc w:val="both"/>
        <w:rPr>
          <w:rFonts w:ascii="Times New Roman" w:eastAsia="Times New Roman" w:hAnsi="Times New Roman" w:cs="Times New Roman"/>
          <w:lang w:val="ru-RU"/>
        </w:rPr>
      </w:pPr>
    </w:p>
    <w:p w:rsidR="00ED7A0A" w:rsidRPr="00AD2BB3" w:rsidRDefault="00ED7A0A">
      <w:pPr>
        <w:pStyle w:val="Body"/>
        <w:jc w:val="both"/>
        <w:rPr>
          <w:rFonts w:ascii="Times New Roman" w:eastAsia="Times New Roman" w:hAnsi="Times New Roman" w:cs="Times New Roman"/>
          <w:lang w:val="ru-RU"/>
        </w:rPr>
      </w:pPr>
    </w:p>
    <w:p w:rsidR="00D5776D" w:rsidRPr="00AD2BB3" w:rsidRDefault="00D5776D">
      <w:pPr>
        <w:pStyle w:val="Body"/>
        <w:jc w:val="both"/>
        <w:rPr>
          <w:rFonts w:ascii="Times New Roman" w:eastAsia="Times New Roman" w:hAnsi="Times New Roman" w:cs="Times New Roman"/>
          <w:i/>
          <w:iCs/>
          <w:lang w:val="ru-RU"/>
        </w:rPr>
      </w:pPr>
    </w:p>
    <w:p w:rsidR="00D5776D" w:rsidRPr="00AD2BB3" w:rsidRDefault="00D5776D">
      <w:pPr>
        <w:pStyle w:val="Body"/>
        <w:jc w:val="both"/>
        <w:rPr>
          <w:rFonts w:ascii="Times New Roman" w:eastAsia="Times New Roman" w:hAnsi="Times New Roman" w:cs="Times New Roman"/>
          <w:i/>
          <w:iCs/>
          <w:lang w:val="ru-RU"/>
        </w:rPr>
      </w:pPr>
    </w:p>
    <w:p w:rsidR="00D5776D" w:rsidRDefault="00D5776D">
      <w:pPr>
        <w:pStyle w:val="Body"/>
        <w:jc w:val="both"/>
        <w:rPr>
          <w:rFonts w:ascii="Times New Roman" w:eastAsia="Times New Roman" w:hAnsi="Times New Roman" w:cs="Times New Roman"/>
          <w:i/>
          <w:iCs/>
          <w:lang w:val="ru-RU"/>
        </w:rPr>
      </w:pPr>
    </w:p>
    <w:p w:rsidR="00AD2BB3" w:rsidRDefault="00AD2BB3">
      <w:pPr>
        <w:pStyle w:val="Body"/>
        <w:jc w:val="both"/>
        <w:rPr>
          <w:rFonts w:ascii="Times New Roman" w:eastAsia="Times New Roman" w:hAnsi="Times New Roman" w:cs="Times New Roman"/>
          <w:i/>
          <w:iCs/>
          <w:lang w:val="ru-RU"/>
        </w:rPr>
      </w:pPr>
    </w:p>
    <w:p w:rsidR="00ED7A0A" w:rsidRPr="00AD2BB3" w:rsidRDefault="00ED7A0A">
      <w:pPr>
        <w:pStyle w:val="Body"/>
        <w:jc w:val="both"/>
        <w:rPr>
          <w:rFonts w:ascii="Times New Roman" w:eastAsia="Times New Roman" w:hAnsi="Times New Roman" w:cs="Times New Roman"/>
          <w:i/>
          <w:iCs/>
          <w:lang w:val="ru-RU"/>
        </w:rPr>
      </w:pPr>
    </w:p>
    <w:p w:rsidR="00D5776D" w:rsidRPr="00AD2BB3" w:rsidRDefault="00D5776D">
      <w:pPr>
        <w:pStyle w:val="Body"/>
        <w:jc w:val="both"/>
        <w:rPr>
          <w:rFonts w:ascii="Times New Roman" w:eastAsia="Times New Roman" w:hAnsi="Times New Roman" w:cs="Times New Roman"/>
          <w:i/>
          <w:iCs/>
          <w:lang w:val="ru-RU"/>
        </w:rPr>
      </w:pPr>
    </w:p>
    <w:p w:rsidR="00D5776D" w:rsidRPr="00AD2BB3" w:rsidRDefault="00AD2BB3">
      <w:pPr>
        <w:pStyle w:val="Body"/>
        <w:shd w:val="clear" w:color="auto" w:fill="C6D9F1"/>
        <w:jc w:val="center"/>
        <w:rPr>
          <w:rFonts w:ascii="Times New Roman" w:eastAsia="Times New Roman" w:hAnsi="Times New Roman" w:cs="Times New Roman"/>
          <w:b/>
          <w:bCs/>
          <w:i/>
          <w:iCs/>
          <w:lang w:val="ru-RU"/>
        </w:rPr>
      </w:pPr>
      <w:proofErr w:type="gramStart"/>
      <w:r>
        <w:rPr>
          <w:rFonts w:ascii="Times New Roman" w:hAnsi="Times New Roman"/>
          <w:b/>
          <w:bCs/>
          <w:i/>
          <w:iCs/>
        </w:rPr>
        <w:lastRenderedPageBreak/>
        <w:t>II</w:t>
      </w:r>
      <w:r w:rsidRPr="00AD2BB3">
        <w:rPr>
          <w:rFonts w:ascii="Times New Roman" w:hAnsi="Times New Roman"/>
          <w:b/>
          <w:bCs/>
          <w:i/>
          <w:iCs/>
          <w:lang w:val="ru-RU"/>
        </w:rPr>
        <w:t xml:space="preserve">  ВРСТА</w:t>
      </w:r>
      <w:proofErr w:type="gramEnd"/>
      <w:r w:rsidRPr="00AD2BB3">
        <w:rPr>
          <w:rFonts w:ascii="Times New Roman" w:hAnsi="Times New Roman"/>
          <w:b/>
          <w:bCs/>
          <w:i/>
          <w:iCs/>
          <w:lang w:val="ru-RU"/>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44085" w:rsidRPr="00ED7A0A" w:rsidRDefault="00B44085" w:rsidP="009B7648">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b/>
          <w:sz w:val="24"/>
          <w:lang w:val="sr-Cyrl-RS"/>
        </w:rPr>
      </w:pPr>
    </w:p>
    <w:p w:rsidR="009B7648" w:rsidRPr="00ED7A0A" w:rsidRDefault="00C20A8E" w:rsidP="009B7648">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b/>
          <w:sz w:val="24"/>
          <w:lang w:val="sr-Cyrl-RS"/>
        </w:rPr>
      </w:pPr>
      <w:proofErr w:type="gramStart"/>
      <w:r>
        <w:rPr>
          <w:rFonts w:ascii="Times New Roman" w:eastAsia="Times New Roman" w:hAnsi="Times New Roman" w:cs="Times New Roman"/>
          <w:b/>
          <w:sz w:val="24"/>
        </w:rPr>
        <w:t xml:space="preserve">ПАРТИЈА </w:t>
      </w:r>
      <w:r w:rsidR="009B7648" w:rsidRPr="00C20A8E">
        <w:rPr>
          <w:rFonts w:ascii="Times New Roman" w:eastAsia="Times New Roman" w:hAnsi="Times New Roman" w:cs="Times New Roman"/>
          <w:b/>
          <w:sz w:val="24"/>
          <w:lang w:val="sr-Cyrl-RS"/>
        </w:rPr>
        <w:t>1</w:t>
      </w:r>
      <w:r w:rsidR="009B7648" w:rsidRPr="00C20A8E">
        <w:rPr>
          <w:rFonts w:ascii="Times New Roman" w:eastAsia="Times New Roman" w:hAnsi="Times New Roman" w:cs="Times New Roman"/>
          <w:b/>
          <w:sz w:val="24"/>
        </w:rPr>
        <w:t>.</w:t>
      </w:r>
      <w:proofErr w:type="gramEnd"/>
      <w:r w:rsidR="009B7648" w:rsidRPr="00C20A8E">
        <w:rPr>
          <w:rFonts w:ascii="Times New Roman" w:eastAsia="Times New Roman" w:hAnsi="Times New Roman" w:cs="Times New Roman"/>
          <w:b/>
          <w:sz w:val="24"/>
        </w:rPr>
        <w:t xml:space="preserve"> </w:t>
      </w:r>
      <w:r w:rsidR="009B7648" w:rsidRPr="00C20A8E">
        <w:rPr>
          <w:rFonts w:ascii="Times New Roman" w:eastAsia="Times New Roman" w:hAnsi="Times New Roman" w:cs="Times New Roman"/>
          <w:b/>
          <w:sz w:val="24"/>
          <w:lang w:val="sr-Cyrl-RS"/>
        </w:rPr>
        <w:t xml:space="preserve">Креирање садржаја и управљање профилима ТО Златибор на друштвеним мрежама Фејсбук, Инстаграм, Твитер и Јутјуб </w:t>
      </w:r>
      <w:r w:rsidR="00ED7A0A">
        <w:rPr>
          <w:rFonts w:ascii="Times New Roman" w:eastAsia="Times New Roman" w:hAnsi="Times New Roman" w:cs="Times New Roman"/>
          <w:b/>
          <w:sz w:val="24"/>
        </w:rPr>
        <w:t xml:space="preserve"> </w:t>
      </w:r>
    </w:p>
    <w:p w:rsidR="009B7648" w:rsidRPr="009B7648" w:rsidRDefault="009B7648" w:rsidP="009B7648">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Предмет јавне набавке:</w:t>
      </w:r>
    </w:p>
    <w:p w:rsidR="009B7648" w:rsidRPr="009B7648" w:rsidRDefault="009B7648" w:rsidP="00B97CA9">
      <w:pPr>
        <w:pStyle w:val="NoSpacing"/>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Pr>
          <w:rFonts w:ascii="Times New Roman" w:eastAsia="Times New Roman" w:hAnsi="Times New Roman" w:cs="Times New Roman"/>
        </w:rPr>
        <w:t>управљање профилима ТО</w:t>
      </w:r>
      <w:r>
        <w:rPr>
          <w:rFonts w:ascii="Times New Roman" w:eastAsia="Times New Roman" w:hAnsi="Times New Roman" w:cs="Times New Roman"/>
          <w:lang w:val="sr-Cyrl-RS"/>
        </w:rPr>
        <w:t xml:space="preserve"> ЗЛАТИБОР</w:t>
      </w:r>
      <w:r w:rsidRPr="009B7648">
        <w:rPr>
          <w:rFonts w:ascii="Times New Roman" w:eastAsia="Times New Roman" w:hAnsi="Times New Roman" w:cs="Times New Roman"/>
        </w:rPr>
        <w:t xml:space="preserve"> </w:t>
      </w:r>
      <w:r w:rsidR="00C20A8E">
        <w:rPr>
          <w:rFonts w:ascii="Times New Roman" w:eastAsia="Times New Roman" w:hAnsi="Times New Roman" w:cs="Times New Roman"/>
        </w:rPr>
        <w:t xml:space="preserve">на друштвеним мрежама Фејсбук, </w:t>
      </w:r>
      <w:r w:rsidRPr="009B7648">
        <w:rPr>
          <w:rFonts w:ascii="Times New Roman" w:eastAsia="Times New Roman" w:hAnsi="Times New Roman" w:cs="Times New Roman"/>
        </w:rPr>
        <w:t>Инстаграм</w:t>
      </w:r>
      <w:r w:rsidR="00C20A8E">
        <w:rPr>
          <w:rFonts w:ascii="Times New Roman" w:eastAsia="Times New Roman" w:hAnsi="Times New Roman" w:cs="Times New Roman"/>
          <w:lang w:val="sr-Cyrl-RS"/>
        </w:rPr>
        <w:t>, Твитер и Јутјуб</w:t>
      </w:r>
      <w:r w:rsidRPr="009B7648">
        <w:rPr>
          <w:rFonts w:ascii="Times New Roman" w:eastAsia="Times New Roman" w:hAnsi="Times New Roman" w:cs="Times New Roman"/>
        </w:rPr>
        <w:t xml:space="preserve"> са креирањем објава уз одговарајуће текстуалне описе и коришћење аутентичног фото и видео материјала </w:t>
      </w:r>
    </w:p>
    <w:p w:rsidR="009B7648" w:rsidRDefault="009B7648" w:rsidP="00B97CA9">
      <w:pPr>
        <w:pStyle w:val="NoSpacing"/>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 xml:space="preserve">креирање садржаја за објаве </w:t>
      </w:r>
      <w:r>
        <w:rPr>
          <w:rFonts w:ascii="Times New Roman" w:eastAsia="Times New Roman" w:hAnsi="Times New Roman" w:cs="Times New Roman"/>
        </w:rPr>
        <w:t>на друштвеним мрежама Фејсбук</w:t>
      </w:r>
      <w:r>
        <w:rPr>
          <w:rFonts w:ascii="Times New Roman" w:eastAsia="Times New Roman" w:hAnsi="Times New Roman" w:cs="Times New Roman"/>
          <w:lang w:val="sr-Cyrl-RS"/>
        </w:rPr>
        <w:t xml:space="preserve">, </w:t>
      </w:r>
      <w:r w:rsidRPr="009B7648">
        <w:rPr>
          <w:rFonts w:ascii="Times New Roman" w:eastAsia="Times New Roman" w:hAnsi="Times New Roman" w:cs="Times New Roman"/>
        </w:rPr>
        <w:t>Инстаграм</w:t>
      </w:r>
      <w:r>
        <w:rPr>
          <w:rFonts w:ascii="Times New Roman" w:eastAsia="Times New Roman" w:hAnsi="Times New Roman" w:cs="Times New Roman"/>
          <w:lang w:val="sr-Cyrl-RS"/>
        </w:rPr>
        <w:t>, Твитер и Јутјуб</w:t>
      </w:r>
      <w:r w:rsidRPr="009B7648">
        <w:rPr>
          <w:rFonts w:ascii="Times New Roman" w:eastAsia="Times New Roman" w:hAnsi="Times New Roman" w:cs="Times New Roman"/>
        </w:rPr>
        <w:t xml:space="preserve"> које промовишу локалитете и активности од значаја за свеукупну туристичку понуду </w:t>
      </w:r>
      <w:r>
        <w:rPr>
          <w:rFonts w:ascii="Times New Roman" w:eastAsia="Times New Roman" w:hAnsi="Times New Roman" w:cs="Times New Roman"/>
          <w:lang w:val="sr-Cyrl-RS"/>
        </w:rPr>
        <w:t>Златибор</w:t>
      </w:r>
      <w:r w:rsidRPr="009B7648">
        <w:rPr>
          <w:rFonts w:ascii="Times New Roman" w:eastAsia="Times New Roman" w:hAnsi="Times New Roman" w:cs="Times New Roman"/>
        </w:rPr>
        <w:t>а, као што су</w:t>
      </w:r>
      <w:r>
        <w:rPr>
          <w:rFonts w:ascii="Times New Roman" w:eastAsia="Times New Roman" w:hAnsi="Times New Roman" w:cs="Times New Roman"/>
        </w:rPr>
        <w:t xml:space="preserve"> културно-историјске атракције,</w:t>
      </w:r>
      <w:r>
        <w:rPr>
          <w:rFonts w:ascii="Times New Roman" w:eastAsia="Times New Roman" w:hAnsi="Times New Roman" w:cs="Times New Roman"/>
          <w:lang w:val="sr-Cyrl-RS"/>
        </w:rPr>
        <w:t xml:space="preserve"> природне атракције</w:t>
      </w:r>
      <w:r w:rsidR="00C20A8E">
        <w:rPr>
          <w:rFonts w:ascii="Times New Roman" w:eastAsia="Times New Roman" w:hAnsi="Times New Roman" w:cs="Times New Roman"/>
        </w:rPr>
        <w:t xml:space="preserve">, цркве и </w:t>
      </w:r>
      <w:r w:rsidRPr="009B7648">
        <w:rPr>
          <w:rFonts w:ascii="Times New Roman" w:eastAsia="Times New Roman" w:hAnsi="Times New Roman" w:cs="Times New Roman"/>
        </w:rPr>
        <w:t xml:space="preserve">манастири, манифестације, догађаји, конгреси, конференције, концерти, забава, спортски догађаји, спортски терени, рекреативне активности, адреналински спортови, вожња бицикла, пливање, пешачење, смештај, гастрономија, ресторани, сеоска домаћинства. </w:t>
      </w:r>
    </w:p>
    <w:p w:rsidR="009B7648" w:rsidRPr="009B7648" w:rsidRDefault="009B7648" w:rsidP="009B7648">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Фото и видео садржаје потребно је израдити у квалитету и количинама према следећој спецификацији</w:t>
      </w:r>
    </w:p>
    <w:p w:rsidR="009B7648" w:rsidRPr="009B7648" w:rsidRDefault="009B7648" w:rsidP="00B97CA9">
      <w:pPr>
        <w:pStyle w:val="NoSpacing"/>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минимално 26 синема</w:t>
      </w:r>
      <w:r>
        <w:rPr>
          <w:rFonts w:ascii="Times New Roman" w:eastAsia="Times New Roman" w:hAnsi="Times New Roman" w:cs="Times New Roman"/>
        </w:rPr>
        <w:t>графа</w:t>
      </w:r>
      <w:r>
        <w:rPr>
          <w:rFonts w:ascii="Times New Roman" w:eastAsia="Times New Roman" w:hAnsi="Times New Roman" w:cs="Times New Roman"/>
          <w:lang w:val="sr-Cyrl-RS"/>
        </w:rPr>
        <w:t xml:space="preserve"> у 4К резолуцији</w:t>
      </w:r>
      <w:r>
        <w:rPr>
          <w:rFonts w:ascii="Times New Roman" w:eastAsia="Times New Roman" w:hAnsi="Times New Roman" w:cs="Times New Roman"/>
        </w:rPr>
        <w:t xml:space="preserve"> (са истакнутим логом ТО</w:t>
      </w:r>
      <w:r>
        <w:rPr>
          <w:rFonts w:ascii="Times New Roman" w:eastAsia="Times New Roman" w:hAnsi="Times New Roman" w:cs="Times New Roman"/>
          <w:lang w:val="sr-Cyrl-RS"/>
        </w:rPr>
        <w:t xml:space="preserve"> Златибор</w:t>
      </w:r>
      <w:r w:rsidRPr="009B7648">
        <w:rPr>
          <w:rFonts w:ascii="Times New Roman" w:eastAsia="Times New Roman" w:hAnsi="Times New Roman" w:cs="Times New Roman"/>
        </w:rPr>
        <w:t>)</w:t>
      </w:r>
    </w:p>
    <w:p w:rsidR="009B7648" w:rsidRPr="009B7648" w:rsidRDefault="009B7648" w:rsidP="00B97CA9">
      <w:pPr>
        <w:pStyle w:val="NoSpacing"/>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минимално 26 фотографија у 360 формату (</w:t>
      </w:r>
      <w:r>
        <w:rPr>
          <w:rFonts w:ascii="Times New Roman" w:eastAsia="Times New Roman" w:hAnsi="Times New Roman" w:cs="Times New Roman"/>
          <w:lang w:val="sr-Cyrl-RS"/>
        </w:rPr>
        <w:t>18</w:t>
      </w:r>
      <w:r w:rsidRPr="009B7648">
        <w:rPr>
          <w:rFonts w:ascii="Times New Roman" w:eastAsia="Times New Roman" w:hAnsi="Times New Roman" w:cs="Times New Roman"/>
        </w:rPr>
        <w:t xml:space="preserve">.000 x </w:t>
      </w:r>
      <w:r>
        <w:rPr>
          <w:rFonts w:ascii="Times New Roman" w:eastAsia="Times New Roman" w:hAnsi="Times New Roman" w:cs="Times New Roman"/>
          <w:lang w:val="sr-Cyrl-RS"/>
        </w:rPr>
        <w:t>9</w:t>
      </w:r>
      <w:r w:rsidRPr="009B7648">
        <w:rPr>
          <w:rFonts w:ascii="Times New Roman" w:eastAsia="Times New Roman" w:hAnsi="Times New Roman" w:cs="Times New Roman"/>
        </w:rPr>
        <w:t>.000 пиксела, footage branding - лого ТО</w:t>
      </w:r>
      <w:r>
        <w:rPr>
          <w:rFonts w:ascii="Times New Roman" w:eastAsia="Times New Roman" w:hAnsi="Times New Roman" w:cs="Times New Roman"/>
          <w:lang w:val="sr-Cyrl-RS"/>
        </w:rPr>
        <w:t xml:space="preserve"> Златибор</w:t>
      </w:r>
      <w:r w:rsidRPr="009B7648">
        <w:rPr>
          <w:rFonts w:ascii="Times New Roman" w:eastAsia="Times New Roman" w:hAnsi="Times New Roman" w:cs="Times New Roman"/>
        </w:rPr>
        <w:t>)</w:t>
      </w:r>
    </w:p>
    <w:p w:rsidR="009B7648" w:rsidRPr="009B7648" w:rsidRDefault="009B7648" w:rsidP="00B97CA9">
      <w:pPr>
        <w:pStyle w:val="NoSpacing"/>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 xml:space="preserve">минимално 12 видео снимака у 360 формату (4К резолуција 4.096 x 2.048 пиxела, формат .мп4 (Х.264), </w:t>
      </w:r>
      <w:r>
        <w:rPr>
          <w:rFonts w:ascii="Times New Roman" w:eastAsia="Times New Roman" w:hAnsi="Times New Roman" w:cs="Times New Roman"/>
          <w:lang w:val="sr-Cyrl-RS"/>
        </w:rPr>
        <w:t xml:space="preserve">анимирани исписи са текстуалним и графичким елементима, </w:t>
      </w:r>
      <w:r w:rsidRPr="009B7648">
        <w:rPr>
          <w:rFonts w:ascii="Times New Roman" w:eastAsia="Times New Roman" w:hAnsi="Times New Roman" w:cs="Times New Roman"/>
        </w:rPr>
        <w:t>трајање 360 видео снимака мин</w:t>
      </w:r>
      <w:r>
        <w:rPr>
          <w:rFonts w:ascii="Times New Roman" w:eastAsia="Times New Roman" w:hAnsi="Times New Roman" w:cs="Times New Roman"/>
          <w:lang w:val="sr-Cyrl-RS"/>
        </w:rPr>
        <w:t>имално</w:t>
      </w:r>
      <w:r w:rsidRPr="009B7648">
        <w:rPr>
          <w:rFonts w:ascii="Times New Roman" w:eastAsia="Times New Roman" w:hAnsi="Times New Roman" w:cs="Times New Roman"/>
        </w:rPr>
        <w:t xml:space="preserve"> 90 сек., footage branding (лого ТО Златибор), истицање корпоративних обележја ТО Златибор)</w:t>
      </w:r>
    </w:p>
    <w:p w:rsidR="009B7648" w:rsidRPr="009B7648" w:rsidRDefault="009B7648" w:rsidP="00B97CA9">
      <w:pPr>
        <w:pStyle w:val="NoSpacing"/>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 xml:space="preserve">минимално 26 тајмлепс видео снимака у 4К резолуцији </w:t>
      </w:r>
      <w:r>
        <w:rPr>
          <w:rFonts w:ascii="Times New Roman" w:eastAsia="Times New Roman" w:hAnsi="Times New Roman" w:cs="Times New Roman"/>
          <w:lang w:val="sr-Cyrl-RS"/>
        </w:rPr>
        <w:t xml:space="preserve"> </w:t>
      </w:r>
      <w:r w:rsidRPr="009B7648">
        <w:rPr>
          <w:rFonts w:ascii="Times New Roman" w:eastAsia="Times New Roman" w:hAnsi="Times New Roman" w:cs="Times New Roman"/>
        </w:rPr>
        <w:t>(са истакнутим логом ТО Златибор)</w:t>
      </w:r>
    </w:p>
    <w:p w:rsidR="009B7648" w:rsidRPr="009B7648" w:rsidRDefault="009B7648" w:rsidP="00B97CA9">
      <w:pPr>
        <w:pStyle w:val="NoSpacing"/>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минимално 200 фотографија</w:t>
      </w:r>
      <w:r>
        <w:rPr>
          <w:rFonts w:ascii="Times New Roman" w:eastAsia="Times New Roman" w:hAnsi="Times New Roman" w:cs="Times New Roman"/>
          <w:lang w:val="sr-Cyrl-RS"/>
        </w:rPr>
        <w:t xml:space="preserve"> са </w:t>
      </w:r>
      <w:r w:rsidRPr="009B7648">
        <w:rPr>
          <w:rFonts w:ascii="Times New Roman" w:eastAsia="Times New Roman" w:hAnsi="Times New Roman" w:cs="Times New Roman"/>
        </w:rPr>
        <w:t xml:space="preserve"> (истакнутим логом ТО Златибор)</w:t>
      </w:r>
    </w:p>
    <w:p w:rsidR="009B7648" w:rsidRPr="009B7648" w:rsidRDefault="009B7648" w:rsidP="009B7648">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p>
    <w:p w:rsidR="009B7648" w:rsidRPr="009B7648" w:rsidRDefault="009B7648" w:rsidP="009B7648">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Обавезе извршиоца:</w:t>
      </w:r>
    </w:p>
    <w:p w:rsidR="009B7648" w:rsidRPr="009B7648" w:rsidRDefault="009B7648" w:rsidP="009B7648">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p>
    <w:p w:rsidR="009B7648" w:rsidRPr="009B7648" w:rsidRDefault="009B7648" w:rsidP="00B97CA9">
      <w:pPr>
        <w:pStyle w:val="NoSpacing"/>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 xml:space="preserve">Извршилац се обавезује да у току реализације уговора изради фото и видео материјал према захтеваној спецификацији, као и да исти користи за континуиране објаве </w:t>
      </w:r>
      <w:r>
        <w:rPr>
          <w:rFonts w:ascii="Times New Roman" w:eastAsia="Times New Roman" w:hAnsi="Times New Roman" w:cs="Times New Roman"/>
        </w:rPr>
        <w:t>на друштвеним мрежама Фејсбук</w:t>
      </w:r>
      <w:r>
        <w:rPr>
          <w:rFonts w:ascii="Times New Roman" w:eastAsia="Times New Roman" w:hAnsi="Times New Roman" w:cs="Times New Roman"/>
          <w:lang w:val="sr-Cyrl-RS"/>
        </w:rPr>
        <w:t xml:space="preserve">, </w:t>
      </w:r>
      <w:r w:rsidRPr="009B7648">
        <w:rPr>
          <w:rFonts w:ascii="Times New Roman" w:eastAsia="Times New Roman" w:hAnsi="Times New Roman" w:cs="Times New Roman"/>
        </w:rPr>
        <w:t>Инстаграм</w:t>
      </w:r>
      <w:r>
        <w:rPr>
          <w:rFonts w:ascii="Times New Roman" w:eastAsia="Times New Roman" w:hAnsi="Times New Roman" w:cs="Times New Roman"/>
          <w:lang w:val="sr-Cyrl-RS"/>
        </w:rPr>
        <w:t>, Твитер и Јутјуб</w:t>
      </w:r>
    </w:p>
    <w:p w:rsidR="009B7648" w:rsidRPr="009B7648" w:rsidRDefault="009B7648" w:rsidP="00B97CA9">
      <w:pPr>
        <w:pStyle w:val="NoSpacing"/>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lang w:val="sr-Cyrl-RS"/>
        </w:rPr>
        <w:t xml:space="preserve">Извршилац је у обавези да за </w:t>
      </w:r>
      <w:r w:rsidR="00C20A8E">
        <w:rPr>
          <w:rFonts w:ascii="Times New Roman" w:eastAsia="Times New Roman" w:hAnsi="Times New Roman" w:cs="Times New Roman"/>
          <w:lang w:val="sr-Cyrl-RS"/>
        </w:rPr>
        <w:t>потребе управљања налозима ТО Златибор</w:t>
      </w:r>
      <w:r w:rsidRPr="009B7648">
        <w:rPr>
          <w:rFonts w:ascii="Times New Roman" w:eastAsia="Times New Roman" w:hAnsi="Times New Roman" w:cs="Times New Roman"/>
          <w:lang w:val="sr-Cyrl-RS"/>
        </w:rPr>
        <w:t xml:space="preserve"> на друштвеним мрежама </w:t>
      </w:r>
      <w:r w:rsidR="00C20A8E" w:rsidRPr="00C20A8E">
        <w:rPr>
          <w:rFonts w:ascii="Times New Roman" w:eastAsia="Times New Roman" w:hAnsi="Times New Roman" w:cs="Times New Roman"/>
          <w:lang w:val="sr-Cyrl-RS"/>
        </w:rPr>
        <w:t xml:space="preserve">Фејсбук, Инстаграм, Твитер и Јутјуб </w:t>
      </w:r>
      <w:r w:rsidRPr="009B7648">
        <w:rPr>
          <w:rFonts w:ascii="Times New Roman" w:eastAsia="Times New Roman" w:hAnsi="Times New Roman" w:cs="Times New Roman"/>
          <w:lang w:val="sr-Cyrl-RS"/>
        </w:rPr>
        <w:t>креира предлог календара објава и реализује континуирано објављивање и дељење садржаја</w:t>
      </w:r>
      <w:r w:rsidR="00C20A8E">
        <w:rPr>
          <w:rFonts w:ascii="Times New Roman" w:eastAsia="Times New Roman" w:hAnsi="Times New Roman" w:cs="Times New Roman"/>
          <w:lang w:val="sr-Cyrl-RS"/>
        </w:rPr>
        <w:t xml:space="preserve"> прем следећој динамици</w:t>
      </w:r>
      <w:r w:rsidRPr="009B7648">
        <w:rPr>
          <w:rFonts w:ascii="Times New Roman" w:eastAsia="Times New Roman" w:hAnsi="Times New Roman" w:cs="Times New Roman"/>
          <w:lang w:val="sr-Cyrl-RS"/>
        </w:rPr>
        <w:t>:</w:t>
      </w:r>
    </w:p>
    <w:p w:rsidR="009B7648" w:rsidRPr="009B7648" w:rsidRDefault="009B7648"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sidRPr="009B7648">
        <w:rPr>
          <w:rFonts w:ascii="Times New Roman" w:eastAsia="Times New Roman" w:hAnsi="Times New Roman" w:cs="Times New Roman"/>
        </w:rPr>
        <w:t>минимално 20 објава (постова) на месечном нивоу на друштвеној мрежи Фејсбук</w:t>
      </w:r>
    </w:p>
    <w:p w:rsidR="00C20A8E" w:rsidRDefault="009B7648"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sidRPr="009B7648">
        <w:rPr>
          <w:rFonts w:ascii="Times New Roman" w:eastAsia="Times New Roman" w:hAnsi="Times New Roman" w:cs="Times New Roman"/>
        </w:rPr>
        <w:t>минимално 20 објава (постова) на месечном нивоу на друштвеној мрежи Инстаграм</w:t>
      </w:r>
    </w:p>
    <w:p w:rsidR="00C20A8E" w:rsidRPr="00C20A8E" w:rsidRDefault="00C20A8E"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sidRPr="00C20A8E">
        <w:rPr>
          <w:rFonts w:ascii="Times New Roman" w:eastAsia="Times New Roman" w:hAnsi="Times New Roman" w:cs="Times New Roman"/>
        </w:rPr>
        <w:t xml:space="preserve">минимално 20 објава (постова) на месечном нивоу на друштвеној мрежи </w:t>
      </w:r>
      <w:r>
        <w:rPr>
          <w:rFonts w:ascii="Times New Roman" w:eastAsia="Times New Roman" w:hAnsi="Times New Roman" w:cs="Times New Roman"/>
          <w:lang w:val="sr-Cyrl-RS"/>
        </w:rPr>
        <w:t>Твитер</w:t>
      </w:r>
    </w:p>
    <w:p w:rsidR="009B7648" w:rsidRPr="009B7648" w:rsidRDefault="009B7648"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sidRPr="009B7648">
        <w:rPr>
          <w:rFonts w:ascii="Times New Roman" w:eastAsia="Times New Roman" w:hAnsi="Times New Roman" w:cs="Times New Roman"/>
        </w:rPr>
        <w:t>минимално једно уживо укључење месечно са актуелних манифестација, дешавања, са туристичких локалитета на друштвеној мрежи Фејсбук</w:t>
      </w:r>
    </w:p>
    <w:p w:rsidR="009B7648" w:rsidRPr="009B7648" w:rsidRDefault="009B7648"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sidRPr="009B7648">
        <w:rPr>
          <w:rFonts w:ascii="Times New Roman" w:eastAsia="Times New Roman" w:hAnsi="Times New Roman" w:cs="Times New Roman"/>
        </w:rPr>
        <w:t>минимално једно уживо укључење месечно са актуелних манифестација, дешавања, са туристичких локалитета на друштвеној мрежи Инстаграм</w:t>
      </w:r>
    </w:p>
    <w:p w:rsidR="009B7648" w:rsidRPr="009B7648" w:rsidRDefault="009B7648"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sidRPr="009B7648">
        <w:rPr>
          <w:rFonts w:ascii="Times New Roman" w:eastAsia="Times New Roman" w:hAnsi="Times New Roman" w:cs="Times New Roman"/>
        </w:rPr>
        <w:t>минимално постављање 52 story објаве на друштвеној мрежи Инстаграм</w:t>
      </w:r>
    </w:p>
    <w:p w:rsidR="009B7648" w:rsidRDefault="009B7648"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sidRPr="009B7648">
        <w:rPr>
          <w:rFonts w:ascii="Times New Roman" w:eastAsia="Times New Roman" w:hAnsi="Times New Roman" w:cs="Times New Roman"/>
        </w:rPr>
        <w:lastRenderedPageBreak/>
        <w:t>минимално једна замена главне фотографије месечно на друштвеној мрежи Фејсбук</w:t>
      </w:r>
    </w:p>
    <w:p w:rsidR="00C20A8E" w:rsidRPr="009B7648" w:rsidRDefault="00C20A8E" w:rsidP="00B97CA9">
      <w:pPr>
        <w:pStyle w:val="NoSpacing"/>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1068"/>
        <w:jc w:val="both"/>
        <w:rPr>
          <w:rFonts w:ascii="Times New Roman" w:eastAsia="Times New Roman" w:hAnsi="Times New Roman" w:cs="Times New Roman"/>
        </w:rPr>
      </w:pPr>
      <w:r>
        <w:rPr>
          <w:rFonts w:ascii="Times New Roman" w:eastAsia="Times New Roman" w:hAnsi="Times New Roman" w:cs="Times New Roman"/>
          <w:lang w:val="sr-Cyrl-RS"/>
        </w:rPr>
        <w:t>минимално једна објава креираних видео садржаја на Јутјуб канала ТО Златибор</w:t>
      </w:r>
    </w:p>
    <w:p w:rsidR="009B7648" w:rsidRPr="009B7648" w:rsidRDefault="009B7648" w:rsidP="00C20A8E">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348"/>
        <w:jc w:val="both"/>
        <w:rPr>
          <w:rFonts w:ascii="Times New Roman" w:eastAsia="Times New Roman" w:hAnsi="Times New Roman" w:cs="Times New Roman"/>
        </w:rPr>
      </w:pPr>
    </w:p>
    <w:p w:rsidR="009B7648" w:rsidRPr="009B7648" w:rsidRDefault="009B7648" w:rsidP="00B97CA9">
      <w:pPr>
        <w:pStyle w:val="NoSpacing"/>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14" w:hanging="357"/>
        <w:jc w:val="both"/>
        <w:rPr>
          <w:rFonts w:ascii="Times New Roman" w:eastAsia="Times New Roman" w:hAnsi="Times New Roman" w:cs="Times New Roman"/>
        </w:rPr>
      </w:pPr>
      <w:r w:rsidRPr="009B7648">
        <w:rPr>
          <w:rFonts w:ascii="Times New Roman" w:eastAsia="Times New Roman" w:hAnsi="Times New Roman" w:cs="Times New Roman"/>
        </w:rPr>
        <w:t xml:space="preserve">Извршилац се обавезује да активно комуницира са пратиоцима </w:t>
      </w:r>
      <w:r w:rsidR="00C20A8E">
        <w:rPr>
          <w:rFonts w:ascii="Times New Roman" w:eastAsia="Times New Roman" w:hAnsi="Times New Roman" w:cs="Times New Roman"/>
        </w:rPr>
        <w:t>на друштвеним мрежама Фејсбук</w:t>
      </w:r>
      <w:r w:rsidR="00C20A8E">
        <w:rPr>
          <w:rFonts w:ascii="Times New Roman" w:eastAsia="Times New Roman" w:hAnsi="Times New Roman" w:cs="Times New Roman"/>
          <w:lang w:val="sr-Cyrl-RS"/>
        </w:rPr>
        <w:t xml:space="preserve">, </w:t>
      </w:r>
      <w:r w:rsidRPr="009B7648">
        <w:rPr>
          <w:rFonts w:ascii="Times New Roman" w:eastAsia="Times New Roman" w:hAnsi="Times New Roman" w:cs="Times New Roman"/>
        </w:rPr>
        <w:t>Инстаграм</w:t>
      </w:r>
      <w:r w:rsidR="00C20A8E">
        <w:rPr>
          <w:rFonts w:ascii="Times New Roman" w:eastAsia="Times New Roman" w:hAnsi="Times New Roman" w:cs="Times New Roman"/>
          <w:lang w:val="sr-Cyrl-RS"/>
        </w:rPr>
        <w:t>, Твитер и Јутјуб</w:t>
      </w:r>
      <w:r w:rsidRPr="009B7648">
        <w:rPr>
          <w:rFonts w:ascii="Times New Roman" w:eastAsia="Times New Roman" w:hAnsi="Times New Roman" w:cs="Times New Roman"/>
        </w:rPr>
        <w:t xml:space="preserve"> у координацији са одговорним представником наручиоца</w:t>
      </w:r>
      <w:r w:rsidR="00C20A8E">
        <w:rPr>
          <w:rFonts w:ascii="Times New Roman" w:eastAsia="Times New Roman" w:hAnsi="Times New Roman" w:cs="Times New Roman"/>
          <w:lang w:val="sr-Cyrl-RS"/>
        </w:rPr>
        <w:t xml:space="preserve"> у циљу одржавања интеракције са посетиоцима</w:t>
      </w:r>
    </w:p>
    <w:p w:rsidR="00D5776D" w:rsidRDefault="009B7648" w:rsidP="00B97CA9">
      <w:pPr>
        <w:pStyle w:val="NoSpacing"/>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eastAsia="Times New Roman" w:hAnsi="Times New Roman" w:cs="Times New Roman"/>
        </w:rPr>
      </w:pPr>
      <w:r w:rsidRPr="009B7648">
        <w:rPr>
          <w:rFonts w:ascii="Times New Roman" w:eastAsia="Times New Roman" w:hAnsi="Times New Roman" w:cs="Times New Roman"/>
        </w:rPr>
        <w:t xml:space="preserve">Извршилац је у обавези да консултантски учествује у припреми рекламних кампања </w:t>
      </w:r>
      <w:r w:rsidR="00C20A8E">
        <w:rPr>
          <w:rFonts w:ascii="Times New Roman" w:eastAsia="Times New Roman" w:hAnsi="Times New Roman" w:cs="Times New Roman"/>
        </w:rPr>
        <w:t xml:space="preserve">на друштвеним мрежама Фејсбук, </w:t>
      </w:r>
      <w:r w:rsidRPr="009B7648">
        <w:rPr>
          <w:rFonts w:ascii="Times New Roman" w:eastAsia="Times New Roman" w:hAnsi="Times New Roman" w:cs="Times New Roman"/>
        </w:rPr>
        <w:t>Инстаграм</w:t>
      </w:r>
      <w:r w:rsidR="00C20A8E">
        <w:rPr>
          <w:rFonts w:ascii="Times New Roman" w:eastAsia="Times New Roman" w:hAnsi="Times New Roman" w:cs="Times New Roman"/>
          <w:lang w:val="sr-Cyrl-RS"/>
        </w:rPr>
        <w:t>,</w:t>
      </w:r>
      <w:r w:rsidR="00C20A8E" w:rsidRPr="00C20A8E">
        <w:t xml:space="preserve"> </w:t>
      </w:r>
      <w:r w:rsidR="00C20A8E" w:rsidRPr="00C20A8E">
        <w:rPr>
          <w:rFonts w:ascii="Times New Roman" w:eastAsia="Times New Roman" w:hAnsi="Times New Roman" w:cs="Times New Roman"/>
        </w:rPr>
        <w:t>Твитер и Јутјуб</w:t>
      </w:r>
      <w:r w:rsidR="00AC4396">
        <w:rPr>
          <w:rFonts w:ascii="Times New Roman" w:eastAsia="Times New Roman" w:hAnsi="Times New Roman" w:cs="Times New Roman"/>
          <w:lang w:val="sr-Cyrl-RS"/>
        </w:rPr>
        <w:t>.</w:t>
      </w:r>
    </w:p>
    <w:p w:rsidR="00D5776D" w:rsidRDefault="00AD2BB3" w:rsidP="00F0720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imes New Roman" w:eastAsia="Times New Roman" w:hAnsi="Times New Roman" w:cs="Times New Roman"/>
        </w:rPr>
      </w:pPr>
      <w:r>
        <w:rPr>
          <w:rFonts w:ascii="Times New Roman" w:hAnsi="Times New Roman"/>
        </w:rPr>
        <w:t xml:space="preserve">У цену </w:t>
      </w:r>
      <w:r w:rsidR="00C20A8E">
        <w:rPr>
          <w:rFonts w:ascii="Times New Roman" w:hAnsi="Times New Roman"/>
          <w:lang w:val="sr-Cyrl-RS"/>
        </w:rPr>
        <w:t>понуђену цену је потребно</w:t>
      </w:r>
      <w:r w:rsidR="00C20A8E">
        <w:rPr>
          <w:rFonts w:ascii="Times New Roman" w:hAnsi="Times New Roman"/>
        </w:rPr>
        <w:t xml:space="preserve"> урачунати све трошкове</w:t>
      </w:r>
      <w:r>
        <w:rPr>
          <w:rFonts w:ascii="Times New Roman" w:hAnsi="Times New Roman"/>
        </w:rPr>
        <w:t>: цена предмета јавне набавке, евентуално ангажовање трећих лица потреб</w:t>
      </w:r>
      <w:r w:rsidR="00C20A8E">
        <w:rPr>
          <w:rFonts w:ascii="Times New Roman" w:hAnsi="Times New Roman"/>
        </w:rPr>
        <w:t>них за извршење уговора и њихове трошкове, објаву</w:t>
      </w:r>
      <w:r>
        <w:rPr>
          <w:rFonts w:ascii="Times New Roman" w:hAnsi="Times New Roman"/>
        </w:rPr>
        <w:t xml:space="preserve"> </w:t>
      </w:r>
      <w:r w:rsidR="00C20A8E">
        <w:rPr>
          <w:rFonts w:ascii="Times New Roman" w:hAnsi="Times New Roman"/>
          <w:lang w:val="sr-Cyrl-RS"/>
        </w:rPr>
        <w:t xml:space="preserve">креираних </w:t>
      </w:r>
      <w:proofErr w:type="gramStart"/>
      <w:r w:rsidR="00C20A8E">
        <w:rPr>
          <w:rFonts w:ascii="Times New Roman" w:hAnsi="Times New Roman"/>
          <w:lang w:val="sr-Cyrl-RS"/>
        </w:rPr>
        <w:t>садржаја</w:t>
      </w:r>
      <w:r w:rsidR="00AC4396">
        <w:rPr>
          <w:rFonts w:ascii="Times New Roman" w:hAnsi="Times New Roman"/>
        </w:rPr>
        <w:t xml:space="preserve"> ,</w:t>
      </w:r>
      <w:proofErr w:type="gramEnd"/>
      <w:r w:rsidR="00AC4396">
        <w:rPr>
          <w:rFonts w:ascii="Times New Roman" w:hAnsi="Times New Roman"/>
        </w:rPr>
        <w:t xml:space="preserve">  и свe другe трошковe</w:t>
      </w:r>
      <w:r>
        <w:rPr>
          <w:rFonts w:ascii="Times New Roman" w:hAnsi="Times New Roman"/>
        </w:rPr>
        <w:t xml:space="preserve"> које понуђач има у реализацији ове јавне набавке.</w:t>
      </w:r>
    </w:p>
    <w:p w:rsidR="00D5776D" w:rsidRPr="00F83943" w:rsidRDefault="00AD2BB3" w:rsidP="00F0720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jc w:val="both"/>
        <w:rPr>
          <w:rFonts w:ascii="Times New Roman" w:eastAsia="Times New Roman" w:hAnsi="Times New Roman" w:cs="Times New Roman"/>
          <w:kern w:val="2"/>
        </w:rPr>
      </w:pPr>
      <w:proofErr w:type="gramStart"/>
      <w:r>
        <w:rPr>
          <w:rFonts w:ascii="Times New Roman" w:hAnsi="Times New Roman"/>
          <w:kern w:val="2"/>
        </w:rPr>
        <w:t>Евентуалну накнаду за коришћење патената, као и одговорност за повреду заштићених права интелектуалне својине трећих лица сноси понуђач.</w:t>
      </w:r>
      <w:proofErr w:type="gramEnd"/>
    </w:p>
    <w:p w:rsidR="00D5776D" w:rsidRDefault="00AD2BB3" w:rsidP="00F0720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Times New Roman" w:eastAsia="Times New Roman" w:hAnsi="Times New Roman" w:cs="Times New Roman"/>
          <w:kern w:val="1"/>
          <w:sz w:val="24"/>
          <w:szCs w:val="24"/>
        </w:rPr>
      </w:pPr>
      <w:proofErr w:type="gramStart"/>
      <w:r>
        <w:rPr>
          <w:rFonts w:ascii="Times New Roman" w:hAnsi="Times New Roman"/>
          <w:kern w:val="1"/>
        </w:rPr>
        <w:t>Сав видео и фото материјал израђен по уговору закљученом на основу ове јавне набавке у власништву је наручиоца и наручилац га може користити без ограничења.</w:t>
      </w:r>
      <w:proofErr w:type="gramEnd"/>
    </w:p>
    <w:p w:rsidR="00D5776D" w:rsidRPr="00AC4396" w:rsidRDefault="00AC4396" w:rsidP="00F0720C">
      <w:pPr>
        <w:pStyle w:val="Body"/>
        <w:spacing w:after="360" w:line="240" w:lineRule="auto"/>
        <w:jc w:val="both"/>
        <w:rPr>
          <w:rFonts w:ascii="Times New Roman" w:eastAsia="Times New Roman" w:hAnsi="Times New Roman" w:cs="Times New Roman"/>
          <w:kern w:val="1"/>
          <w:lang w:val="sr-Cyrl-RS"/>
        </w:rPr>
      </w:pPr>
      <w:r w:rsidRPr="00AC4396">
        <w:rPr>
          <w:rFonts w:ascii="Times New Roman" w:eastAsia="Times New Roman" w:hAnsi="Times New Roman" w:cs="Times New Roman"/>
          <w:kern w:val="1"/>
        </w:rPr>
        <w:t>Извршилац је дужан да одреди најмање једно лице (account manager) које ће бити задужено за реализацију уговора са наручиоцем и које ће учествовати</w:t>
      </w:r>
      <w:proofErr w:type="gramStart"/>
      <w:r w:rsidRPr="00AC4396">
        <w:rPr>
          <w:rFonts w:ascii="Times New Roman" w:eastAsia="Times New Roman" w:hAnsi="Times New Roman" w:cs="Times New Roman"/>
          <w:kern w:val="1"/>
        </w:rPr>
        <w:t>,  у</w:t>
      </w:r>
      <w:proofErr w:type="gramEnd"/>
      <w:r w:rsidRPr="00AC4396">
        <w:rPr>
          <w:rFonts w:ascii="Times New Roman" w:eastAsia="Times New Roman" w:hAnsi="Times New Roman" w:cs="Times New Roman"/>
          <w:kern w:val="1"/>
        </w:rPr>
        <w:t xml:space="preserve"> креирању и реализацији </w:t>
      </w:r>
      <w:r>
        <w:rPr>
          <w:rFonts w:ascii="Times New Roman" w:eastAsia="Times New Roman" w:hAnsi="Times New Roman" w:cs="Times New Roman"/>
          <w:kern w:val="1"/>
          <w:lang w:val="sr-Cyrl-RS"/>
        </w:rPr>
        <w:t>управљања профилима ТО Златибор</w:t>
      </w:r>
      <w:r w:rsidRPr="00AC4396">
        <w:rPr>
          <w:rFonts w:ascii="Times New Roman" w:eastAsia="Times New Roman" w:hAnsi="Times New Roman" w:cs="Times New Roman"/>
          <w:kern w:val="1"/>
        </w:rPr>
        <w:t xml:space="preserve"> на овим друштвеним мрежама. Наручилац је дужан да обезбеди лице за комуникацију са Извршиоцем, које благовремено обавештава Извршиоца о промотивним активностима на овим </w:t>
      </w:r>
      <w:proofErr w:type="gramStart"/>
      <w:r w:rsidRPr="00AC4396">
        <w:rPr>
          <w:rFonts w:ascii="Times New Roman" w:eastAsia="Times New Roman" w:hAnsi="Times New Roman" w:cs="Times New Roman"/>
          <w:kern w:val="1"/>
        </w:rPr>
        <w:t>друштвеним  мрежама</w:t>
      </w:r>
      <w:proofErr w:type="gramEnd"/>
      <w:r w:rsidRPr="00AC4396">
        <w:rPr>
          <w:rFonts w:ascii="Times New Roman" w:eastAsia="Times New Roman" w:hAnsi="Times New Roman" w:cs="Times New Roman"/>
          <w:kern w:val="1"/>
        </w:rPr>
        <w:t xml:space="preserve">, да учествује у изради идејних решења и да доставља информације од значаја за реализацију посла. </w:t>
      </w:r>
      <w:proofErr w:type="gramStart"/>
      <w:r w:rsidRPr="00AC4396">
        <w:rPr>
          <w:rFonts w:ascii="Times New Roman" w:eastAsia="Times New Roman" w:hAnsi="Times New Roman" w:cs="Times New Roman"/>
          <w:kern w:val="1"/>
        </w:rPr>
        <w:t>На бази подата</w:t>
      </w:r>
      <w:r>
        <w:rPr>
          <w:rFonts w:ascii="Times New Roman" w:eastAsia="Times New Roman" w:hAnsi="Times New Roman" w:cs="Times New Roman"/>
          <w:kern w:val="1"/>
          <w:lang w:val="sr-Cyrl-RS"/>
        </w:rPr>
        <w:t>ка ко</w:t>
      </w:r>
      <w:r w:rsidRPr="00AC4396">
        <w:rPr>
          <w:rFonts w:ascii="Times New Roman" w:eastAsia="Times New Roman" w:hAnsi="Times New Roman" w:cs="Times New Roman"/>
          <w:kern w:val="1"/>
        </w:rPr>
        <w:t>је добије од Наручиоца, Извршилац и Наручилац зајединички усаглашавају визуелни предлог за конкретну промо активност.</w:t>
      </w:r>
      <w:proofErr w:type="gramEnd"/>
      <w:r w:rsidRPr="00AC4396">
        <w:rPr>
          <w:rFonts w:ascii="Times New Roman" w:eastAsia="Times New Roman" w:hAnsi="Times New Roman" w:cs="Times New Roman"/>
          <w:kern w:val="1"/>
        </w:rPr>
        <w:t xml:space="preserve"> </w:t>
      </w:r>
      <w:proofErr w:type="gramStart"/>
      <w:r w:rsidRPr="00AC4396">
        <w:rPr>
          <w:rFonts w:ascii="Times New Roman" w:eastAsia="Times New Roman" w:hAnsi="Times New Roman" w:cs="Times New Roman"/>
          <w:kern w:val="1"/>
        </w:rPr>
        <w:t>На бази података које добије од Наручиоца, Извршилац је дужан да врши одржавање налога.</w:t>
      </w:r>
      <w:proofErr w:type="gramEnd"/>
      <w:r w:rsidRPr="00AC4396">
        <w:rPr>
          <w:rFonts w:ascii="Times New Roman" w:eastAsia="Times New Roman" w:hAnsi="Times New Roman" w:cs="Times New Roman"/>
          <w:kern w:val="1"/>
        </w:rPr>
        <w:t xml:space="preserve"> </w:t>
      </w:r>
      <w:proofErr w:type="gramStart"/>
      <w:r w:rsidRPr="00AC4396">
        <w:rPr>
          <w:rFonts w:ascii="Times New Roman" w:eastAsia="Times New Roman" w:hAnsi="Times New Roman" w:cs="Times New Roman"/>
          <w:kern w:val="1"/>
        </w:rPr>
        <w:t>Извршилац је дужан да на месечном нивоу доставља извештаје о резултатима спроведених кампања који треба да садрже податке о досегу и броју импресија.</w:t>
      </w:r>
      <w:proofErr w:type="gramEnd"/>
      <w:r>
        <w:rPr>
          <w:rFonts w:ascii="Times New Roman" w:eastAsia="Times New Roman" w:hAnsi="Times New Roman" w:cs="Times New Roman"/>
          <w:kern w:val="1"/>
          <w:lang w:val="sr-Cyrl-RS"/>
        </w:rPr>
        <w:t xml:space="preserve"> </w:t>
      </w:r>
      <w:r w:rsidRPr="00AC4396">
        <w:rPr>
          <w:rFonts w:ascii="Times New Roman" w:eastAsia="Times New Roman" w:hAnsi="Times New Roman" w:cs="Times New Roman"/>
          <w:kern w:val="1"/>
          <w:lang w:val="sr-Cyrl-RS"/>
        </w:rPr>
        <w:t>Одржавање – администрирање налога Туристичке организације Златибора на наведеним друштвеним мрежама, обавља се у периоду од 12 месеци од момента потписивања уговора.</w:t>
      </w:r>
    </w:p>
    <w:p w:rsidR="00D5776D" w:rsidRPr="00AC4396" w:rsidRDefault="00D5776D" w:rsidP="009B7648">
      <w:pPr>
        <w:pStyle w:val="Body"/>
        <w:jc w:val="both"/>
        <w:rPr>
          <w:rFonts w:ascii="Times New Roman" w:eastAsia="Times New Roman" w:hAnsi="Times New Roman" w:cs="Times New Roman"/>
          <w:kern w:val="1"/>
          <w:lang w:val="sr-Cyrl-RS"/>
        </w:rPr>
      </w:pPr>
    </w:p>
    <w:p w:rsidR="00D5776D" w:rsidRDefault="00D5776D" w:rsidP="009B7648">
      <w:pPr>
        <w:pStyle w:val="Body"/>
        <w:jc w:val="both"/>
        <w:rPr>
          <w:rFonts w:ascii="Times New Roman" w:eastAsia="Times New Roman" w:hAnsi="Times New Roman" w:cs="Times New Roman"/>
          <w:kern w:val="1"/>
          <w:lang w:val="sr-Cyrl-RS"/>
        </w:rPr>
      </w:pPr>
    </w:p>
    <w:p w:rsidR="00B44085" w:rsidRDefault="00B44085" w:rsidP="009B7648">
      <w:pPr>
        <w:pStyle w:val="Body"/>
        <w:jc w:val="both"/>
        <w:rPr>
          <w:rFonts w:ascii="Times New Roman" w:eastAsia="Times New Roman" w:hAnsi="Times New Roman" w:cs="Times New Roman"/>
          <w:kern w:val="1"/>
          <w:lang w:val="sr-Cyrl-RS"/>
        </w:rPr>
      </w:pPr>
    </w:p>
    <w:p w:rsidR="00B44085" w:rsidRDefault="00B44085" w:rsidP="009B7648">
      <w:pPr>
        <w:pStyle w:val="Body"/>
        <w:jc w:val="both"/>
        <w:rPr>
          <w:rFonts w:ascii="Times New Roman" w:eastAsia="Times New Roman" w:hAnsi="Times New Roman" w:cs="Times New Roman"/>
          <w:kern w:val="1"/>
          <w:lang w:val="sr-Cyrl-RS"/>
        </w:rPr>
      </w:pPr>
    </w:p>
    <w:p w:rsidR="00B44085" w:rsidRDefault="00B44085" w:rsidP="009B7648">
      <w:pPr>
        <w:pStyle w:val="Body"/>
        <w:jc w:val="both"/>
        <w:rPr>
          <w:rFonts w:ascii="Times New Roman" w:eastAsia="Times New Roman" w:hAnsi="Times New Roman" w:cs="Times New Roman"/>
          <w:kern w:val="1"/>
          <w:lang w:val="sr-Cyrl-RS"/>
        </w:rPr>
      </w:pPr>
    </w:p>
    <w:p w:rsidR="00B44085" w:rsidRDefault="00B44085" w:rsidP="009B7648">
      <w:pPr>
        <w:pStyle w:val="Body"/>
        <w:jc w:val="both"/>
        <w:rPr>
          <w:rFonts w:ascii="Times New Roman" w:eastAsia="Times New Roman" w:hAnsi="Times New Roman" w:cs="Times New Roman"/>
          <w:kern w:val="1"/>
          <w:lang w:val="sr-Cyrl-RS"/>
        </w:rPr>
      </w:pPr>
    </w:p>
    <w:p w:rsidR="00B44085" w:rsidRDefault="00B44085" w:rsidP="009B7648">
      <w:pPr>
        <w:pStyle w:val="Body"/>
        <w:jc w:val="both"/>
        <w:rPr>
          <w:rFonts w:ascii="Times New Roman" w:eastAsia="Times New Roman" w:hAnsi="Times New Roman" w:cs="Times New Roman"/>
          <w:kern w:val="1"/>
          <w:lang w:val="sr-Cyrl-RS"/>
        </w:rPr>
      </w:pPr>
    </w:p>
    <w:p w:rsidR="00B44085" w:rsidRDefault="00B44085" w:rsidP="009B7648">
      <w:pPr>
        <w:pStyle w:val="Body"/>
        <w:jc w:val="both"/>
        <w:rPr>
          <w:rFonts w:ascii="Times New Roman" w:eastAsia="Times New Roman" w:hAnsi="Times New Roman" w:cs="Times New Roman"/>
          <w:kern w:val="1"/>
          <w:lang w:val="sr-Cyrl-RS"/>
        </w:rPr>
      </w:pPr>
    </w:p>
    <w:p w:rsidR="00B44085" w:rsidRDefault="00B44085" w:rsidP="009B7648">
      <w:pPr>
        <w:pStyle w:val="Body"/>
        <w:jc w:val="both"/>
        <w:rPr>
          <w:rFonts w:ascii="Times New Roman" w:eastAsia="Times New Roman" w:hAnsi="Times New Roman" w:cs="Times New Roman"/>
          <w:kern w:val="1"/>
          <w:lang w:val="sr-Cyrl-RS"/>
        </w:rPr>
      </w:pPr>
    </w:p>
    <w:p w:rsidR="00B44085" w:rsidRPr="00AC4396" w:rsidRDefault="00B44085" w:rsidP="009B7648">
      <w:pPr>
        <w:pStyle w:val="Body"/>
        <w:jc w:val="both"/>
        <w:rPr>
          <w:rFonts w:ascii="Times New Roman" w:eastAsia="Times New Roman" w:hAnsi="Times New Roman" w:cs="Times New Roman"/>
          <w:kern w:val="1"/>
          <w:lang w:val="sr-Cyrl-RS"/>
        </w:rPr>
      </w:pPr>
    </w:p>
    <w:p w:rsidR="00D5776D" w:rsidRDefault="00D5776D" w:rsidP="009B7648">
      <w:pPr>
        <w:pStyle w:val="Body"/>
        <w:jc w:val="both"/>
        <w:rPr>
          <w:rFonts w:ascii="Times New Roman" w:eastAsia="Times New Roman" w:hAnsi="Times New Roman" w:cs="Times New Roman"/>
          <w:kern w:val="1"/>
          <w:lang w:val="sr-Cyrl-RS"/>
        </w:rPr>
      </w:pPr>
    </w:p>
    <w:p w:rsidR="00ED7A0A" w:rsidRDefault="00ED7A0A" w:rsidP="009B7648">
      <w:pPr>
        <w:pStyle w:val="Body"/>
        <w:jc w:val="both"/>
        <w:rPr>
          <w:rFonts w:ascii="Times New Roman" w:eastAsia="Times New Roman" w:hAnsi="Times New Roman" w:cs="Times New Roman"/>
          <w:kern w:val="1"/>
          <w:lang w:val="sr-Cyrl-RS"/>
        </w:rPr>
      </w:pPr>
    </w:p>
    <w:p w:rsidR="00ED7A0A" w:rsidRPr="00AC4396" w:rsidRDefault="00ED7A0A" w:rsidP="009B7648">
      <w:pPr>
        <w:pStyle w:val="Body"/>
        <w:jc w:val="both"/>
        <w:rPr>
          <w:rFonts w:ascii="Times New Roman" w:eastAsia="Times New Roman" w:hAnsi="Times New Roman" w:cs="Times New Roman"/>
          <w:kern w:val="1"/>
          <w:lang w:val="sr-Cyrl-RS"/>
        </w:rPr>
      </w:pPr>
    </w:p>
    <w:p w:rsidR="00C20A8E" w:rsidRPr="00F83943" w:rsidRDefault="00C20A8E" w:rsidP="00C20A8E">
      <w:pPr>
        <w:pStyle w:val="Body"/>
        <w:jc w:val="both"/>
        <w:rPr>
          <w:rFonts w:ascii="Times New Roman" w:eastAsia="Times New Roman" w:hAnsi="Times New Roman" w:cs="Times New Roman"/>
          <w:sz w:val="24"/>
          <w:szCs w:val="24"/>
          <w:lang w:val="sr-Cyrl-RS"/>
        </w:rPr>
      </w:pPr>
      <w:proofErr w:type="gramStart"/>
      <w:r w:rsidRPr="00F83943">
        <w:rPr>
          <w:rFonts w:ascii="Times New Roman" w:eastAsia="Times New Roman" w:hAnsi="Times New Roman" w:cs="Times New Roman"/>
          <w:b/>
          <w:kern w:val="1"/>
          <w:sz w:val="24"/>
          <w:szCs w:val="24"/>
        </w:rPr>
        <w:lastRenderedPageBreak/>
        <w:t>ПАРТИЈА 2.</w:t>
      </w:r>
      <w:proofErr w:type="gramEnd"/>
      <w:r w:rsidRPr="00F83943">
        <w:rPr>
          <w:rFonts w:ascii="Times New Roman" w:eastAsia="Times New Roman" w:hAnsi="Times New Roman" w:cs="Times New Roman"/>
          <w:b/>
          <w:kern w:val="1"/>
          <w:sz w:val="24"/>
          <w:szCs w:val="24"/>
        </w:rPr>
        <w:tab/>
        <w:t>Посредовање при оглашавању на друштвеним мрежама Фејсбук, Инстаграм,</w:t>
      </w:r>
      <w:r w:rsidRPr="00F83943">
        <w:rPr>
          <w:rFonts w:ascii="Times New Roman" w:eastAsia="Times New Roman" w:hAnsi="Times New Roman" w:cs="Times New Roman"/>
          <w:sz w:val="24"/>
          <w:szCs w:val="24"/>
          <w:lang w:val="sr-Cyrl-RS"/>
        </w:rPr>
        <w:t xml:space="preserve"> </w:t>
      </w:r>
      <w:r w:rsidRPr="00F83943">
        <w:rPr>
          <w:rFonts w:ascii="Times New Roman" w:eastAsia="Times New Roman" w:hAnsi="Times New Roman" w:cs="Times New Roman"/>
          <w:b/>
          <w:sz w:val="24"/>
          <w:szCs w:val="24"/>
          <w:lang w:val="sr-Cyrl-RS"/>
        </w:rPr>
        <w:t>Твитер и Јутјуб</w:t>
      </w:r>
    </w:p>
    <w:p w:rsidR="00C20A8E" w:rsidRPr="00C20A8E" w:rsidRDefault="00C20A8E" w:rsidP="00C20A8E">
      <w:pPr>
        <w:pStyle w:val="Body"/>
        <w:jc w:val="both"/>
        <w:rPr>
          <w:rFonts w:ascii="Times New Roman" w:eastAsia="Times New Roman" w:hAnsi="Times New Roman" w:cs="Times New Roman"/>
        </w:rPr>
      </w:pPr>
    </w:p>
    <w:p w:rsidR="00C20A8E" w:rsidRPr="00C20A8E" w:rsidRDefault="00C20A8E" w:rsidP="00C20A8E">
      <w:pPr>
        <w:pStyle w:val="Body"/>
        <w:jc w:val="both"/>
        <w:rPr>
          <w:rFonts w:ascii="Times New Roman" w:eastAsia="Times New Roman" w:hAnsi="Times New Roman" w:cs="Times New Roman"/>
        </w:rPr>
      </w:pPr>
      <w:r w:rsidRPr="00C20A8E">
        <w:rPr>
          <w:rFonts w:ascii="Times New Roman" w:eastAsia="Times New Roman" w:hAnsi="Times New Roman" w:cs="Times New Roman"/>
        </w:rPr>
        <w:t>За</w:t>
      </w:r>
      <w:r>
        <w:rPr>
          <w:rFonts w:ascii="Times New Roman" w:eastAsia="Times New Roman" w:hAnsi="Times New Roman" w:cs="Times New Roman"/>
        </w:rPr>
        <w:t xml:space="preserve"> потребе промовисања туристичке </w:t>
      </w:r>
      <w:r w:rsidRPr="00C20A8E">
        <w:rPr>
          <w:rFonts w:ascii="Times New Roman" w:eastAsia="Times New Roman" w:hAnsi="Times New Roman" w:cs="Times New Roman"/>
        </w:rPr>
        <w:t xml:space="preserve">понуде </w:t>
      </w:r>
      <w:r>
        <w:rPr>
          <w:rFonts w:ascii="Times New Roman" w:eastAsia="Times New Roman" w:hAnsi="Times New Roman" w:cs="Times New Roman"/>
          <w:lang w:val="sr-Cyrl-RS"/>
        </w:rPr>
        <w:t>Златибора</w:t>
      </w:r>
      <w:r w:rsidRPr="00C20A8E">
        <w:rPr>
          <w:rFonts w:ascii="Times New Roman" w:eastAsia="Times New Roman" w:hAnsi="Times New Roman" w:cs="Times New Roman"/>
        </w:rPr>
        <w:t xml:space="preserve"> у земљи и иностранству, ТО</w:t>
      </w:r>
      <w:r>
        <w:rPr>
          <w:rFonts w:ascii="Times New Roman" w:eastAsia="Times New Roman" w:hAnsi="Times New Roman" w:cs="Times New Roman"/>
          <w:lang w:val="sr-Cyrl-RS"/>
        </w:rPr>
        <w:t xml:space="preserve"> Златибор</w:t>
      </w:r>
      <w:r w:rsidRPr="00C20A8E">
        <w:rPr>
          <w:rFonts w:ascii="Times New Roman" w:eastAsia="Times New Roman" w:hAnsi="Times New Roman" w:cs="Times New Roman"/>
        </w:rPr>
        <w:t xml:space="preserve"> жели да закупи простор за рекламирање кроз коришћење огласних пакета </w:t>
      </w:r>
      <w:r>
        <w:rPr>
          <w:rFonts w:ascii="Times New Roman" w:eastAsia="Times New Roman" w:hAnsi="Times New Roman" w:cs="Times New Roman"/>
        </w:rPr>
        <w:t>на друштвеним мрежама Фејсбук, Инстаграм</w:t>
      </w:r>
      <w:r>
        <w:rPr>
          <w:rFonts w:ascii="Times New Roman" w:eastAsia="Times New Roman" w:hAnsi="Times New Roman" w:cs="Times New Roman"/>
          <w:lang w:val="sr-Cyrl-RS"/>
        </w:rPr>
        <w:t>,</w:t>
      </w:r>
      <w:r w:rsidRPr="00C20A8E">
        <w:t xml:space="preserve"> </w:t>
      </w:r>
      <w:r w:rsidRPr="00C20A8E">
        <w:rPr>
          <w:rFonts w:ascii="Times New Roman" w:eastAsia="Times New Roman" w:hAnsi="Times New Roman" w:cs="Times New Roman"/>
        </w:rPr>
        <w:t>Твитер и Јутјуб</w:t>
      </w:r>
    </w:p>
    <w:p w:rsidR="00C20A8E" w:rsidRPr="00C20A8E" w:rsidRDefault="00C20A8E" w:rsidP="00C20A8E">
      <w:pPr>
        <w:pStyle w:val="Body"/>
        <w:jc w:val="both"/>
        <w:rPr>
          <w:rFonts w:ascii="Times New Roman" w:eastAsia="Times New Roman" w:hAnsi="Times New Roman" w:cs="Times New Roman"/>
        </w:rPr>
      </w:pPr>
      <w:r w:rsidRPr="00C20A8E">
        <w:rPr>
          <w:rFonts w:ascii="Times New Roman" w:eastAsia="Times New Roman" w:hAnsi="Times New Roman" w:cs="Times New Roman"/>
        </w:rPr>
        <w:t>Предмет јавне набавке:</w:t>
      </w:r>
    </w:p>
    <w:p w:rsid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 xml:space="preserve">посредовање при закупу огласног простора на друштвеним мрежама Фејсбук, Инстаграм, Твитер и Јутјуб са циљем промоције туристичке понуде Златибора у земљи и иностранству </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учешће извршиоца услуге у припреми и реализацији рекламних кампања</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анализа рекламних кампања и оптимизација ради постизања најбољих резултата</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израда креативних решења (дизајн визуала) са прилагођавањем форматима дефинисаним од стране друштвених мрежа</w:t>
      </w:r>
    </w:p>
    <w:p w:rsid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спровођење рекламних кампања према пројектним задацима дефинисаним и добијеним од наручиоца који су усклађеним са планом и п</w:t>
      </w:r>
      <w:r>
        <w:rPr>
          <w:rFonts w:ascii="Times New Roman" w:eastAsia="Times New Roman" w:hAnsi="Times New Roman" w:cs="Times New Roman"/>
        </w:rPr>
        <w:t>рограмом промотивних активности</w:t>
      </w:r>
    </w:p>
    <w:p w:rsidR="00C20A8E" w:rsidRDefault="00C20A8E" w:rsidP="00C20A8E">
      <w:pPr>
        <w:pStyle w:val="Body"/>
        <w:jc w:val="both"/>
        <w:rPr>
          <w:rFonts w:ascii="Times New Roman" w:eastAsia="Times New Roman" w:hAnsi="Times New Roman" w:cs="Times New Roman"/>
        </w:rPr>
      </w:pPr>
    </w:p>
    <w:p w:rsidR="00C20A8E" w:rsidRPr="00C20A8E" w:rsidRDefault="00C20A8E" w:rsidP="00C20A8E">
      <w:pPr>
        <w:pStyle w:val="Body"/>
        <w:jc w:val="both"/>
        <w:rPr>
          <w:rFonts w:ascii="Times New Roman" w:eastAsia="Times New Roman" w:hAnsi="Times New Roman" w:cs="Times New Roman"/>
        </w:rPr>
      </w:pPr>
      <w:r w:rsidRPr="00C20A8E">
        <w:rPr>
          <w:rFonts w:ascii="Times New Roman" w:eastAsia="Times New Roman" w:hAnsi="Times New Roman" w:cs="Times New Roman"/>
        </w:rPr>
        <w:t>Обавезе Наручиоца и Извршиоца:</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Обавеза извршиоца је да у име ТО Златибор закупљује огласни простор на друштвеним мрежама Фејсбук, Инстаграм, Твитер и Јутјуб</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Обавеза наручиоца је да  пројектним задацима дефинише области које се рекламирају, демографско таргетирање, као и износ средстава за спровођење кампање</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Обавеза извршиоца је да одреди циљне групе и креира визуелна решења за огласне кампање</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Наручилац је у обавези да обезбеди лице за комуникацију са Извршиоцем, које благовремено обавештава Извршиоца о потребним терминима кампања, промотивним активностима на домаћем и иностраним тржиштима, учествује у изради идејних решења и доставља информације од значаја за реализацију посла.</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Обавеза извршиоца је да на основу података добијених од наручиоца креира визуелни концепт рекламних кампања.</w:t>
      </w:r>
    </w:p>
    <w:p w:rsidR="00C20A8E" w:rsidRPr="00C20A8E"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Извршилац и Наручилац зајединички усаглашавају визуелни предлог за конкретне огласне кампање, а све у складу са форматима које друштвене мреже Фејсбук, Инстаграм, Твитер и Јутјуб прописују.</w:t>
      </w:r>
    </w:p>
    <w:p w:rsidR="00D5776D" w:rsidRDefault="00C20A8E" w:rsidP="00B97CA9">
      <w:pPr>
        <w:pStyle w:val="Body"/>
        <w:numPr>
          <w:ilvl w:val="0"/>
          <w:numId w:val="29"/>
        </w:numPr>
        <w:jc w:val="both"/>
        <w:rPr>
          <w:rFonts w:ascii="Times New Roman" w:eastAsia="Times New Roman" w:hAnsi="Times New Roman" w:cs="Times New Roman"/>
        </w:rPr>
      </w:pPr>
      <w:r w:rsidRPr="00C20A8E">
        <w:rPr>
          <w:rFonts w:ascii="Times New Roman" w:eastAsia="Times New Roman" w:hAnsi="Times New Roman" w:cs="Times New Roman"/>
        </w:rPr>
        <w:t>Извршилац је дужан да након завршетка појединачних кампања достави целокупан извештај о реализацији и анализи кампање са финансијским извештајем о потрошњи. Извештај треба да садржи аналитику кампање (према демографским карактеристикама, број прегледа</w:t>
      </w:r>
      <w:proofErr w:type="gramStart"/>
      <w:r w:rsidRPr="00C20A8E">
        <w:rPr>
          <w:rFonts w:ascii="Times New Roman" w:eastAsia="Times New Roman" w:hAnsi="Times New Roman" w:cs="Times New Roman"/>
        </w:rPr>
        <w:t>, ”</w:t>
      </w:r>
      <w:proofErr w:type="gramEnd"/>
      <w:r w:rsidRPr="00C20A8E">
        <w:rPr>
          <w:rFonts w:ascii="Times New Roman" w:eastAsia="Times New Roman" w:hAnsi="Times New Roman" w:cs="Times New Roman"/>
        </w:rPr>
        <w:t>лајкова”, „шерова“и ’’енгејџмента’’).</w:t>
      </w:r>
    </w:p>
    <w:p w:rsidR="00C20A8E" w:rsidRDefault="00C20A8E" w:rsidP="00C20A8E">
      <w:pPr>
        <w:pStyle w:val="Body"/>
        <w:jc w:val="both"/>
        <w:rPr>
          <w:rFonts w:ascii="Times New Roman" w:eastAsia="Times New Roman" w:hAnsi="Times New Roman" w:cs="Times New Roman"/>
        </w:rPr>
      </w:pPr>
    </w:p>
    <w:p w:rsidR="00F83943" w:rsidRPr="00F83943" w:rsidRDefault="00F83943" w:rsidP="00F83943">
      <w:pPr>
        <w:pStyle w:val="Body"/>
        <w:spacing w:after="120" w:line="240" w:lineRule="auto"/>
        <w:jc w:val="both"/>
        <w:rPr>
          <w:rFonts w:ascii="Times New Roman" w:eastAsia="Times New Roman" w:hAnsi="Times New Roman" w:cs="Times New Roman"/>
        </w:rPr>
      </w:pPr>
      <w:r w:rsidRPr="00F83943">
        <w:rPr>
          <w:rFonts w:ascii="Times New Roman" w:eastAsia="Times New Roman" w:hAnsi="Times New Roman" w:cs="Times New Roman"/>
        </w:rPr>
        <w:lastRenderedPageBreak/>
        <w:t>Извршилац је дужан да на месечном нивоу, или по захтеву наручиоца, доставља извештаје о резултатима спроведених кампања који треба да садрже податке о досегу, броју импресија, географским и демографским карактеристикама корисника који су били изложени кампањи као и о средњим вредностима трошка по оствареној импресији или интеракцији.</w:t>
      </w:r>
    </w:p>
    <w:p w:rsidR="00F83943" w:rsidRDefault="00F83943" w:rsidP="00F83943">
      <w:pPr>
        <w:pStyle w:val="Body"/>
        <w:spacing w:after="120" w:line="240" w:lineRule="auto"/>
        <w:jc w:val="both"/>
        <w:rPr>
          <w:rFonts w:ascii="Times New Roman" w:eastAsia="Times New Roman" w:hAnsi="Times New Roman" w:cs="Times New Roman"/>
          <w:lang w:val="sr-Cyrl-RS"/>
        </w:rPr>
      </w:pPr>
      <w:r w:rsidRPr="00F83943">
        <w:rPr>
          <w:rFonts w:ascii="Times New Roman" w:eastAsia="Times New Roman" w:hAnsi="Times New Roman" w:cs="Times New Roman"/>
        </w:rPr>
        <w:t>У току трајања уговора, Наручилац сукцесивно, пред сваку кампању,  уплаћује средства на рачун Извршиоца</w:t>
      </w:r>
      <w:r>
        <w:rPr>
          <w:rFonts w:ascii="Times New Roman" w:eastAsia="Times New Roman" w:hAnsi="Times New Roman" w:cs="Times New Roman"/>
          <w:lang w:val="sr-Cyrl-RS"/>
        </w:rPr>
        <w:t xml:space="preserve">, а </w:t>
      </w:r>
      <w:r w:rsidRPr="00F83943">
        <w:rPr>
          <w:rFonts w:ascii="Times New Roman" w:eastAsia="Times New Roman" w:hAnsi="Times New Roman" w:cs="Times New Roman"/>
        </w:rPr>
        <w:t>Извршилац</w:t>
      </w:r>
      <w:r>
        <w:rPr>
          <w:rFonts w:ascii="Times New Roman" w:eastAsia="Times New Roman" w:hAnsi="Times New Roman" w:cs="Times New Roman"/>
        </w:rPr>
        <w:t xml:space="preserve"> је дужан да уплаћена средства</w:t>
      </w:r>
      <w:r w:rsidRPr="00F83943">
        <w:rPr>
          <w:rFonts w:ascii="Times New Roman" w:eastAsia="Times New Roman" w:hAnsi="Times New Roman" w:cs="Times New Roman"/>
        </w:rPr>
        <w:t>, умањен</w:t>
      </w:r>
      <w:r w:rsidR="003060C0">
        <w:rPr>
          <w:rFonts w:ascii="Times New Roman" w:eastAsia="Times New Roman" w:hAnsi="Times New Roman" w:cs="Times New Roman"/>
          <w:lang w:val="sr-Cyrl-RS"/>
        </w:rPr>
        <w:t>а</w:t>
      </w:r>
      <w:r w:rsidRPr="00F83943">
        <w:rPr>
          <w:rFonts w:ascii="Times New Roman" w:eastAsia="Times New Roman" w:hAnsi="Times New Roman" w:cs="Times New Roman"/>
        </w:rPr>
        <w:t xml:space="preserve"> за провизију коју је исказао у својој понуди</w:t>
      </w:r>
      <w:r>
        <w:rPr>
          <w:rFonts w:ascii="Times New Roman" w:eastAsia="Times New Roman" w:hAnsi="Times New Roman" w:cs="Times New Roman"/>
        </w:rPr>
        <w:t xml:space="preserve">, искористи </w:t>
      </w:r>
      <w:r w:rsidR="003060C0">
        <w:rPr>
          <w:rFonts w:ascii="Times New Roman" w:eastAsia="Times New Roman" w:hAnsi="Times New Roman" w:cs="Times New Roman"/>
          <w:lang w:val="sr-Cyrl-RS"/>
        </w:rPr>
        <w:t xml:space="preserve">и утроши </w:t>
      </w:r>
      <w:r>
        <w:rPr>
          <w:rFonts w:ascii="Times New Roman" w:eastAsia="Times New Roman" w:hAnsi="Times New Roman" w:cs="Times New Roman"/>
        </w:rPr>
        <w:t xml:space="preserve">за рекламирање на </w:t>
      </w:r>
      <w:r>
        <w:rPr>
          <w:rFonts w:ascii="Times New Roman" w:eastAsia="Times New Roman" w:hAnsi="Times New Roman" w:cs="Times New Roman"/>
          <w:lang w:val="sr-Cyrl-RS"/>
        </w:rPr>
        <w:t xml:space="preserve">друштвеним мрежама </w:t>
      </w:r>
      <w:r w:rsidRPr="00F83943">
        <w:rPr>
          <w:rFonts w:ascii="Times New Roman" w:eastAsia="Times New Roman" w:hAnsi="Times New Roman" w:cs="Times New Roman"/>
          <w:lang w:val="sr-Cyrl-RS"/>
        </w:rPr>
        <w:t>Фејсбук, Инстаграм, Твитер и Јутјуб</w:t>
      </w:r>
      <w:r>
        <w:rPr>
          <w:rFonts w:ascii="Times New Roman" w:eastAsia="Times New Roman" w:hAnsi="Times New Roman" w:cs="Times New Roman"/>
          <w:lang w:val="sr-Cyrl-RS"/>
        </w:rPr>
        <w:t>.</w:t>
      </w:r>
    </w:p>
    <w:p w:rsidR="00F83943" w:rsidRDefault="00F83943" w:rsidP="00F83943">
      <w:pPr>
        <w:pStyle w:val="Body"/>
        <w:spacing w:after="120" w:line="240" w:lineRule="auto"/>
        <w:jc w:val="both"/>
        <w:rPr>
          <w:rFonts w:ascii="Times New Roman" w:eastAsia="Times New Roman" w:hAnsi="Times New Roman" w:cs="Times New Roman"/>
          <w:lang w:val="sr-Cyrl-RS"/>
        </w:rPr>
      </w:pPr>
      <w:r w:rsidRPr="00F83943">
        <w:rPr>
          <w:rFonts w:ascii="Times New Roman" w:eastAsia="Times New Roman" w:hAnsi="Times New Roman" w:cs="Times New Roman"/>
          <w:lang w:val="sr-Cyrl-RS"/>
        </w:rPr>
        <w:t>Укупна вредност јавне набавке</w:t>
      </w:r>
      <w:r w:rsidR="00E84DD1">
        <w:rPr>
          <w:rFonts w:ascii="Times New Roman" w:eastAsia="Times New Roman" w:hAnsi="Times New Roman" w:cs="Times New Roman"/>
          <w:lang w:val="sr-Cyrl-RS"/>
        </w:rPr>
        <w:t xml:space="preserve"> за партију бр. 2 </w:t>
      </w:r>
      <w:r w:rsidRPr="00F83943">
        <w:rPr>
          <w:rFonts w:ascii="Times New Roman" w:eastAsia="Times New Roman" w:hAnsi="Times New Roman" w:cs="Times New Roman"/>
          <w:lang w:val="sr-Cyrl-RS"/>
        </w:rPr>
        <w:t xml:space="preserve"> без ПДВ-а износи </w:t>
      </w:r>
      <w:r w:rsidR="00E84DD1">
        <w:rPr>
          <w:rFonts w:ascii="Times New Roman" w:eastAsia="Times New Roman" w:hAnsi="Times New Roman" w:cs="Times New Roman"/>
          <w:lang w:val="sr-Cyrl-RS"/>
        </w:rPr>
        <w:t>1.200.000,00</w:t>
      </w:r>
      <w:r w:rsidRPr="00F83943">
        <w:rPr>
          <w:rFonts w:ascii="Times New Roman" w:eastAsia="Times New Roman" w:hAnsi="Times New Roman" w:cs="Times New Roman"/>
          <w:lang w:val="sr-Cyrl-RS"/>
        </w:rPr>
        <w:t xml:space="preserve"> динара.</w:t>
      </w:r>
    </w:p>
    <w:p w:rsidR="00F83943" w:rsidRDefault="00F83943" w:rsidP="00F83943">
      <w:pPr>
        <w:pStyle w:val="Body"/>
        <w:spacing w:after="120" w:line="240" w:lineRule="auto"/>
        <w:jc w:val="both"/>
        <w:rPr>
          <w:rFonts w:ascii="Times New Roman" w:eastAsia="Times New Roman" w:hAnsi="Times New Roman" w:cs="Times New Roman"/>
          <w:lang w:val="sr-Cyrl-RS"/>
        </w:rPr>
      </w:pPr>
      <w:r w:rsidRPr="00F83943">
        <w:rPr>
          <w:rFonts w:ascii="Times New Roman" w:eastAsia="Times New Roman" w:hAnsi="Times New Roman" w:cs="Times New Roman"/>
          <w:lang w:val="sr-Cyrl-RS"/>
        </w:rPr>
        <w:t>Јавна набавка се реализује у износу процење</w:t>
      </w:r>
      <w:r>
        <w:rPr>
          <w:rFonts w:ascii="Times New Roman" w:eastAsia="Times New Roman" w:hAnsi="Times New Roman" w:cs="Times New Roman"/>
          <w:lang w:val="sr-Cyrl-RS"/>
        </w:rPr>
        <w:t>не вредности ове јавне набавке.</w:t>
      </w:r>
    </w:p>
    <w:p w:rsidR="00F83943" w:rsidRDefault="00F83943" w:rsidP="00F83943">
      <w:pPr>
        <w:pStyle w:val="Body"/>
        <w:spacing w:after="120" w:line="240" w:lineRule="auto"/>
        <w:jc w:val="both"/>
        <w:rPr>
          <w:rFonts w:ascii="Times New Roman" w:eastAsia="Times New Roman" w:hAnsi="Times New Roman" w:cs="Times New Roman"/>
          <w:lang w:val="sr-Cyrl-RS"/>
        </w:rPr>
      </w:pPr>
      <w:r w:rsidRPr="00F83943">
        <w:rPr>
          <w:rFonts w:ascii="Times New Roman" w:eastAsia="Times New Roman" w:hAnsi="Times New Roman" w:cs="Times New Roman"/>
          <w:lang w:val="sr-Cyrl-RS"/>
        </w:rPr>
        <w:t>Процењен износ, умањен за уговорени износ провизије, представља</w:t>
      </w:r>
      <w:r>
        <w:rPr>
          <w:rFonts w:ascii="Times New Roman" w:eastAsia="Times New Roman" w:hAnsi="Times New Roman" w:cs="Times New Roman"/>
          <w:lang w:val="sr-Cyrl-RS"/>
        </w:rPr>
        <w:t xml:space="preserve"> </w:t>
      </w:r>
      <w:r w:rsidRPr="00F83943">
        <w:rPr>
          <w:rFonts w:ascii="Times New Roman" w:eastAsia="Times New Roman" w:hAnsi="Times New Roman" w:cs="Times New Roman"/>
          <w:lang w:val="sr-Cyrl-RS"/>
        </w:rPr>
        <w:t>огласни буџет, који се</w:t>
      </w:r>
      <w:r>
        <w:rPr>
          <w:rFonts w:ascii="Times New Roman" w:eastAsia="Times New Roman" w:hAnsi="Times New Roman" w:cs="Times New Roman"/>
          <w:lang w:val="sr-Cyrl-RS"/>
        </w:rPr>
        <w:t xml:space="preserve"> користи за рекламирање ТО Златибор на </w:t>
      </w:r>
      <w:r w:rsidRPr="00F83943">
        <w:rPr>
          <w:rFonts w:ascii="Times New Roman" w:eastAsia="Times New Roman" w:hAnsi="Times New Roman" w:cs="Times New Roman"/>
          <w:lang w:val="sr-Cyrl-RS"/>
        </w:rPr>
        <w:t>друштвеним мрежама Фејсбук, Инстаграм, Твитер и Јутјуб</w:t>
      </w:r>
      <w:r>
        <w:rPr>
          <w:rFonts w:ascii="Times New Roman" w:eastAsia="Times New Roman" w:hAnsi="Times New Roman" w:cs="Times New Roman"/>
          <w:lang w:val="sr-Cyrl-RS"/>
        </w:rPr>
        <w:t>.</w:t>
      </w:r>
    </w:p>
    <w:p w:rsidR="00F83943" w:rsidRDefault="00F83943" w:rsidP="00F83943">
      <w:pPr>
        <w:pStyle w:val="Body"/>
        <w:spacing w:after="120" w:line="240" w:lineRule="auto"/>
        <w:jc w:val="both"/>
        <w:rPr>
          <w:rFonts w:ascii="Times New Roman" w:eastAsia="Times New Roman" w:hAnsi="Times New Roman" w:cs="Times New Roman"/>
          <w:lang w:val="sr-Cyrl-RS"/>
        </w:rPr>
      </w:pPr>
    </w:p>
    <w:p w:rsidR="00DD2517" w:rsidRPr="00F83943" w:rsidRDefault="00DD2517" w:rsidP="00F83943">
      <w:pPr>
        <w:pStyle w:val="Body"/>
        <w:spacing w:after="120" w:line="240" w:lineRule="auto"/>
        <w:jc w:val="both"/>
        <w:rPr>
          <w:rFonts w:ascii="Times New Roman" w:eastAsia="Times New Roman" w:hAnsi="Times New Roman" w:cs="Times New Roman"/>
          <w:lang w:val="sr-Cyrl-RS"/>
        </w:rPr>
      </w:pPr>
    </w:p>
    <w:p w:rsidR="00F83943" w:rsidRPr="00F83943" w:rsidRDefault="00F83943" w:rsidP="00F83943">
      <w:pPr>
        <w:pStyle w:val="Body"/>
        <w:spacing w:after="120" w:line="240" w:lineRule="auto"/>
        <w:jc w:val="both"/>
        <w:rPr>
          <w:rFonts w:ascii="Times New Roman" w:eastAsia="Times New Roman" w:hAnsi="Times New Roman" w:cs="Times New Roman"/>
          <w:lang w:val="sr-Cyrl-RS"/>
        </w:rPr>
      </w:pPr>
    </w:p>
    <w:p w:rsidR="00DD2517" w:rsidRPr="00DD2517" w:rsidRDefault="00F83943" w:rsidP="00DD2517">
      <w:pPr>
        <w:pStyle w:val="Body"/>
        <w:spacing w:after="120" w:line="240" w:lineRule="auto"/>
        <w:jc w:val="both"/>
        <w:rPr>
          <w:rFonts w:ascii="Times New Roman" w:eastAsia="Times New Roman" w:hAnsi="Times New Roman" w:cs="Times New Roman"/>
          <w:b/>
          <w:sz w:val="24"/>
        </w:rPr>
      </w:pPr>
      <w:r w:rsidRPr="00DD2517">
        <w:rPr>
          <w:rFonts w:ascii="Times New Roman" w:eastAsia="Times New Roman" w:hAnsi="Times New Roman" w:cs="Times New Roman"/>
          <w:b/>
          <w:sz w:val="24"/>
        </w:rPr>
        <w:t>Квалитет и контрола квалитета</w:t>
      </w:r>
    </w:p>
    <w:p w:rsidR="00F83943" w:rsidRPr="00F83943" w:rsidRDefault="00F83943" w:rsidP="00DD2517">
      <w:pPr>
        <w:pStyle w:val="Body"/>
        <w:spacing w:after="120" w:line="240" w:lineRule="auto"/>
        <w:jc w:val="both"/>
        <w:rPr>
          <w:rFonts w:ascii="Times New Roman" w:eastAsia="Times New Roman" w:hAnsi="Times New Roman" w:cs="Times New Roman"/>
        </w:rPr>
      </w:pPr>
      <w:proofErr w:type="gramStart"/>
      <w:r w:rsidRPr="00F83943">
        <w:rPr>
          <w:rFonts w:ascii="Times New Roman" w:eastAsia="Times New Roman" w:hAnsi="Times New Roman" w:cs="Times New Roman"/>
        </w:rPr>
        <w:t>Извршилац се обавезује да послове који су предмет ове набавке, изврши у складу са правилима струке, професионално и ажурно.</w:t>
      </w:r>
      <w:proofErr w:type="gramEnd"/>
    </w:p>
    <w:p w:rsidR="00F83943" w:rsidRPr="00F83943" w:rsidRDefault="00F83943" w:rsidP="00DD2517">
      <w:pPr>
        <w:pStyle w:val="Body"/>
        <w:spacing w:after="120" w:line="240" w:lineRule="auto"/>
        <w:jc w:val="both"/>
        <w:rPr>
          <w:rFonts w:ascii="Times New Roman" w:eastAsia="Times New Roman" w:hAnsi="Times New Roman" w:cs="Times New Roman"/>
        </w:rPr>
      </w:pPr>
      <w:proofErr w:type="gramStart"/>
      <w:r w:rsidRPr="00F83943">
        <w:rPr>
          <w:rFonts w:ascii="Times New Roman" w:eastAsia="Times New Roman" w:hAnsi="Times New Roman" w:cs="Times New Roman"/>
        </w:rPr>
        <w:t>Извршилац гарантује професионалност и квалитет свих пружених услуга и послова који су предмет ове јавне набавке.</w:t>
      </w:r>
      <w:proofErr w:type="gramEnd"/>
    </w:p>
    <w:p w:rsidR="00C20A8E" w:rsidRDefault="00F83943" w:rsidP="00DD2517">
      <w:pPr>
        <w:pStyle w:val="Body"/>
        <w:spacing w:after="120" w:line="240" w:lineRule="auto"/>
        <w:jc w:val="both"/>
        <w:rPr>
          <w:rFonts w:ascii="Times New Roman" w:eastAsia="Times New Roman" w:hAnsi="Times New Roman" w:cs="Times New Roman"/>
        </w:rPr>
      </w:pPr>
      <w:r w:rsidRPr="00F83943">
        <w:rPr>
          <w:rFonts w:ascii="Times New Roman" w:eastAsia="Times New Roman" w:hAnsi="Times New Roman" w:cs="Times New Roman"/>
        </w:rPr>
        <w:t>Контролу врше стручне службе Нару</w:t>
      </w:r>
      <w:r w:rsidR="00DD2517">
        <w:rPr>
          <w:rFonts w:ascii="Times New Roman" w:eastAsia="Times New Roman" w:hAnsi="Times New Roman" w:cs="Times New Roman"/>
        </w:rPr>
        <w:t xml:space="preserve">чиоца. У </w:t>
      </w:r>
      <w:proofErr w:type="gramStart"/>
      <w:r w:rsidR="00DD2517">
        <w:rPr>
          <w:rFonts w:ascii="Times New Roman" w:eastAsia="Times New Roman" w:hAnsi="Times New Roman" w:cs="Times New Roman"/>
        </w:rPr>
        <w:t>случају  недостатака</w:t>
      </w:r>
      <w:proofErr w:type="gramEnd"/>
      <w:r w:rsidR="00DD2517">
        <w:rPr>
          <w:rFonts w:ascii="Times New Roman" w:eastAsia="Times New Roman" w:hAnsi="Times New Roman" w:cs="Times New Roman"/>
        </w:rPr>
        <w:t xml:space="preserve"> у пружању услуга</w:t>
      </w:r>
      <w:r w:rsidRPr="00F83943">
        <w:rPr>
          <w:rFonts w:ascii="Times New Roman" w:eastAsia="Times New Roman" w:hAnsi="Times New Roman" w:cs="Times New Roman"/>
        </w:rPr>
        <w:t>, Извршилац  мора исте отклонити одмах или у најкраћем року од констатовања неквалитетног пружања услуга.</w:t>
      </w:r>
    </w:p>
    <w:p w:rsidR="00C20A8E" w:rsidRDefault="00C20A8E" w:rsidP="00DD2517">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C20A8E" w:rsidRDefault="00C20A8E" w:rsidP="009B7648">
      <w:pPr>
        <w:pStyle w:val="Body"/>
        <w:jc w:val="both"/>
        <w:rPr>
          <w:rFonts w:ascii="Times New Roman" w:eastAsia="Times New Roman" w:hAnsi="Times New Roman" w:cs="Times New Roman"/>
        </w:rPr>
      </w:pPr>
    </w:p>
    <w:p w:rsidR="00D5776D" w:rsidRDefault="00AD2BB3">
      <w:pPr>
        <w:pStyle w:val="Body"/>
        <w:shd w:val="clear" w:color="auto" w:fill="C6D9F1"/>
        <w:jc w:val="center"/>
        <w:rPr>
          <w:rFonts w:ascii="Times New Roman" w:eastAsia="Times New Roman" w:hAnsi="Times New Roman" w:cs="Times New Roman"/>
          <w:b/>
          <w:bCs/>
          <w:i/>
          <w:iCs/>
        </w:rPr>
      </w:pPr>
      <w:proofErr w:type="gramStart"/>
      <w:r>
        <w:rPr>
          <w:rFonts w:ascii="Times New Roman" w:hAnsi="Times New Roman"/>
          <w:b/>
          <w:bCs/>
          <w:i/>
          <w:iCs/>
        </w:rPr>
        <w:lastRenderedPageBreak/>
        <w:t>III  УСЛОВИ</w:t>
      </w:r>
      <w:proofErr w:type="gramEnd"/>
      <w:r>
        <w:rPr>
          <w:rFonts w:ascii="Times New Roman" w:hAnsi="Times New Roman"/>
          <w:b/>
          <w:bCs/>
          <w:i/>
          <w:iCs/>
        </w:rPr>
        <w:t xml:space="preserve"> ЗА УЧЕШЋЕ У ПОСТУПКУ ЈАВНЕ НАБАВКЕ ИЗ ЧЛ. 75. И 76. ЗЈН И УПУТСТВО КАКО СЕ ДОКАЗУЈЕ ИСПУЊЕНОСТ ТИХ УСЛОВА</w:t>
      </w:r>
    </w:p>
    <w:p w:rsidR="00D5776D" w:rsidRDefault="00D5776D">
      <w:pPr>
        <w:pStyle w:val="Body"/>
        <w:jc w:val="center"/>
        <w:rPr>
          <w:rFonts w:ascii="Times New Roman" w:eastAsia="Times New Roman" w:hAnsi="Times New Roman" w:cs="Times New Roman"/>
        </w:rPr>
      </w:pPr>
    </w:p>
    <w:p w:rsidR="00D5776D" w:rsidRPr="00ED7A0A" w:rsidRDefault="00AD2BB3" w:rsidP="00ED7A0A">
      <w:pPr>
        <w:pStyle w:val="Body"/>
        <w:jc w:val="center"/>
        <w:rPr>
          <w:rFonts w:ascii="Times New Roman" w:eastAsia="Times New Roman" w:hAnsi="Times New Roman" w:cs="Times New Roman"/>
          <w:b/>
          <w:bCs/>
          <w:lang w:val="sr-Cyrl-RS"/>
        </w:rPr>
      </w:pPr>
      <w:r>
        <w:rPr>
          <w:rFonts w:ascii="Times New Roman" w:hAnsi="Times New Roman"/>
          <w:b/>
          <w:bCs/>
        </w:rPr>
        <w:t>ОБАВЕЗНИ УСЛОВИ</w:t>
      </w:r>
    </w:p>
    <w:p w:rsidR="00D5776D" w:rsidRPr="00ED7A0A" w:rsidRDefault="00AD2BB3">
      <w:pPr>
        <w:pStyle w:val="ListParagraph"/>
        <w:tabs>
          <w:tab w:val="left" w:pos="680"/>
        </w:tabs>
        <w:ind w:left="0"/>
        <w:jc w:val="both"/>
        <w:rPr>
          <w:sz w:val="22"/>
          <w:szCs w:val="22"/>
          <w:lang w:val="sr-Cyrl-RS"/>
        </w:rPr>
      </w:pPr>
      <w:proofErr w:type="gramStart"/>
      <w:r>
        <w:rPr>
          <w:sz w:val="22"/>
          <w:szCs w:val="22"/>
        </w:rPr>
        <w:t xml:space="preserve">Право на учешће у поступку предметне јавне набавке има понуђач који испуњава </w:t>
      </w:r>
      <w:r>
        <w:rPr>
          <w:b/>
          <w:bCs/>
          <w:sz w:val="22"/>
          <w:szCs w:val="22"/>
        </w:rPr>
        <w:t>обавезне услове</w:t>
      </w:r>
      <w:r>
        <w:rPr>
          <w:sz w:val="22"/>
          <w:szCs w:val="22"/>
        </w:rPr>
        <w:t xml:space="preserve"> за учешће, дефинисане чланом 75.</w:t>
      </w:r>
      <w:proofErr w:type="gramEnd"/>
      <w:r>
        <w:rPr>
          <w:sz w:val="22"/>
          <w:szCs w:val="22"/>
        </w:rPr>
        <w:t xml:space="preserve"> ЗЈН, а испуњеност </w:t>
      </w:r>
      <w:r>
        <w:rPr>
          <w:b/>
          <w:bCs/>
          <w:sz w:val="22"/>
          <w:szCs w:val="22"/>
        </w:rPr>
        <w:t xml:space="preserve">обавезних услова </w:t>
      </w:r>
      <w:r>
        <w:rPr>
          <w:sz w:val="22"/>
          <w:szCs w:val="22"/>
        </w:rPr>
        <w:t xml:space="preserve">за учешће у поступку предметне јавне набавке, понуђач доказује на начин дефинисан у следећој табели, </w:t>
      </w:r>
      <w:r>
        <w:rPr>
          <w:b/>
          <w:bCs/>
          <w:sz w:val="22"/>
          <w:szCs w:val="22"/>
        </w:rPr>
        <w:t>и то:</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6"/>
        <w:gridCol w:w="4002"/>
        <w:gridCol w:w="4398"/>
      </w:tblGrid>
      <w:tr w:rsidR="00D5776D">
        <w:trPr>
          <w:trHeight w:val="491"/>
        </w:trPr>
        <w:tc>
          <w:tcPr>
            <w:tcW w:w="6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5776D" w:rsidRDefault="00D5776D">
            <w:pPr>
              <w:pStyle w:val="Body"/>
              <w:spacing w:line="240" w:lineRule="auto"/>
              <w:rPr>
                <w:rFonts w:ascii="Times New Roman" w:eastAsia="Times New Roman" w:hAnsi="Times New Roman" w:cs="Times New Roman"/>
              </w:rPr>
            </w:pPr>
          </w:p>
          <w:p w:rsidR="00D5776D" w:rsidRDefault="00AD2BB3">
            <w:pPr>
              <w:pStyle w:val="Body"/>
              <w:spacing w:line="240" w:lineRule="auto"/>
            </w:pPr>
            <w:r>
              <w:rPr>
                <w:rFonts w:ascii="Times New Roman" w:hAnsi="Times New Roman"/>
              </w:rPr>
              <w:t>Р.бр</w:t>
            </w:r>
          </w:p>
        </w:tc>
        <w:tc>
          <w:tcPr>
            <w:tcW w:w="400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5776D" w:rsidRDefault="00AD2BB3">
            <w:pPr>
              <w:pStyle w:val="Body"/>
              <w:jc w:val="center"/>
            </w:pPr>
            <w:r>
              <w:rPr>
                <w:rFonts w:ascii="Times New Roman" w:hAnsi="Times New Roman"/>
              </w:rPr>
              <w:t>ОБАВЕЗНИ УСЛОВИ</w:t>
            </w:r>
          </w:p>
        </w:tc>
        <w:tc>
          <w:tcPr>
            <w:tcW w:w="439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5776D" w:rsidRDefault="00AD2BB3">
            <w:pPr>
              <w:pStyle w:val="Body"/>
              <w:jc w:val="center"/>
            </w:pPr>
            <w:r>
              <w:rPr>
                <w:rFonts w:ascii="Times New Roman" w:hAnsi="Times New Roman"/>
              </w:rPr>
              <w:t>НАЧИН ДОКАЗИВАЊА</w:t>
            </w:r>
          </w:p>
        </w:tc>
      </w:tr>
      <w:tr w:rsidR="00D5776D">
        <w:trPr>
          <w:trHeight w:val="99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center"/>
              <w:rPr>
                <w:rFonts w:ascii="Times New Roman" w:eastAsia="Times New Roman" w:hAnsi="Times New Roman" w:cs="Times New Roman"/>
              </w:rPr>
            </w:pPr>
          </w:p>
          <w:p w:rsidR="00D5776D" w:rsidRDefault="00D5776D">
            <w:pPr>
              <w:pStyle w:val="Body"/>
              <w:jc w:val="center"/>
              <w:rPr>
                <w:rFonts w:ascii="Times New Roman" w:eastAsia="Times New Roman" w:hAnsi="Times New Roman" w:cs="Times New Roman"/>
              </w:rPr>
            </w:pPr>
          </w:p>
          <w:p w:rsidR="00D5776D" w:rsidRDefault="00AD2BB3">
            <w:pPr>
              <w:pStyle w:val="Body"/>
              <w:jc w:val="center"/>
            </w:pPr>
            <w:r>
              <w:rPr>
                <w:rFonts w:ascii="Times New Roman" w:hAnsi="Times New Roman"/>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 xml:space="preserve">Да је регистрован код надлежног органа, односно уписан у одговарајући регистар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xml:space="preserve">. 1. </w:t>
            </w:r>
            <w:proofErr w:type="gramStart"/>
            <w:r>
              <w:rPr>
                <w:rFonts w:ascii="Times New Roman" w:hAnsi="Times New Roman"/>
                <w:i/>
                <w:iCs/>
              </w:rPr>
              <w:t>тач</w:t>
            </w:r>
            <w:proofErr w:type="gramEnd"/>
            <w:r>
              <w:rPr>
                <w:rFonts w:ascii="Times New Roman" w:hAnsi="Times New Roman"/>
                <w:i/>
                <w:iCs/>
              </w:rPr>
              <w:t>. 1) ЗЈН);</w:t>
            </w:r>
          </w:p>
        </w:tc>
        <w:tc>
          <w:tcPr>
            <w:tcW w:w="43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ListParagraph"/>
              <w:spacing w:after="0"/>
              <w:ind w:left="0"/>
              <w:jc w:val="both"/>
            </w:pPr>
            <w:r>
              <w:rPr>
                <w:b/>
                <w:bCs/>
                <w:sz w:val="22"/>
                <w:szCs w:val="22"/>
              </w:rPr>
              <w:t>ИЗЈАВА</w:t>
            </w:r>
            <w:r>
              <w:rPr>
                <w:color w:val="FF0000"/>
                <w:sz w:val="22"/>
                <w:szCs w:val="22"/>
                <w:u w:color="FF0000"/>
              </w:rPr>
              <w:t xml:space="preserve"> </w:t>
            </w:r>
            <w:r>
              <w:rPr>
                <w:sz w:val="22"/>
                <w:szCs w:val="22"/>
              </w:rPr>
              <w:t>(</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sz w:val="22"/>
                <w:szCs w:val="22"/>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xml:space="preserve">. 1) </w:t>
            </w:r>
            <w:proofErr w:type="gramStart"/>
            <w:r>
              <w:rPr>
                <w:sz w:val="22"/>
                <w:szCs w:val="22"/>
              </w:rPr>
              <w:t>до</w:t>
            </w:r>
            <w:proofErr w:type="gramEnd"/>
            <w:r>
              <w:rPr>
                <w:sz w:val="22"/>
                <w:szCs w:val="22"/>
              </w:rPr>
              <w:t xml:space="preserve"> 4) и став 2. ЗЈН, дефинисане овом конкурсном документацијом</w:t>
            </w:r>
          </w:p>
        </w:tc>
      </w:tr>
      <w:tr w:rsidR="00D5776D">
        <w:trPr>
          <w:trHeight w:val="2307"/>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jc w:val="center"/>
            </w:pPr>
            <w:r>
              <w:rPr>
                <w:rFonts w:ascii="Times New Roman" w:hAnsi="Times New Roman"/>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xml:space="preserve">. 1. </w:t>
            </w:r>
            <w:proofErr w:type="gramStart"/>
            <w:r>
              <w:rPr>
                <w:rFonts w:ascii="Times New Roman" w:hAnsi="Times New Roman"/>
                <w:i/>
                <w:iCs/>
              </w:rPr>
              <w:t>тач</w:t>
            </w:r>
            <w:proofErr w:type="gramEnd"/>
            <w:r>
              <w:rPr>
                <w:rFonts w:ascii="Times New Roman" w:hAnsi="Times New Roman"/>
                <w:i/>
                <w:iCs/>
              </w:rPr>
              <w:t>.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r>
      <w:tr w:rsidR="00D5776D">
        <w:trPr>
          <w:trHeight w:val="1542"/>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jc w:val="center"/>
            </w:pPr>
            <w:r>
              <w:rPr>
                <w:rFonts w:ascii="Times New Roman" w:hAnsi="Times New Roman"/>
              </w:rPr>
              <w:t>3.</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xml:space="preserve">. 1. </w:t>
            </w:r>
            <w:proofErr w:type="gramStart"/>
            <w:r>
              <w:rPr>
                <w:rFonts w:ascii="Times New Roman" w:hAnsi="Times New Roman"/>
                <w:i/>
                <w:iCs/>
              </w:rPr>
              <w:t>тач</w:t>
            </w:r>
            <w:proofErr w:type="gramEnd"/>
            <w:r>
              <w:rPr>
                <w:rFonts w:ascii="Times New Roman" w:hAnsi="Times New Roman"/>
                <w:i/>
                <w:iCs/>
              </w:rPr>
              <w:t>. 4)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r>
      <w:tr w:rsidR="00D5776D">
        <w:trPr>
          <w:trHeight w:val="1800"/>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jc w:val="center"/>
            </w:pPr>
            <w:r>
              <w:rPr>
                <w:rFonts w:ascii="Times New Roman" w:hAnsi="Times New Roman"/>
              </w:rPr>
              <w:t>4.</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both"/>
            </w:pPr>
            <w:r>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Pr>
                <w:rFonts w:ascii="Times New Roman" w:hAnsi="Times New Roman"/>
              </w:rPr>
              <w:t>подношења</w:t>
            </w:r>
            <w:proofErr w:type="gramEnd"/>
            <w:r>
              <w:rPr>
                <w:rFonts w:ascii="Times New Roman" w:hAnsi="Times New Roman"/>
              </w:rPr>
              <w:t xml:space="preserve"> понуде (</w:t>
            </w:r>
            <w:r>
              <w:rPr>
                <w:rFonts w:ascii="Times New Roman" w:hAnsi="Times New Roman"/>
                <w:i/>
                <w:iCs/>
              </w:rPr>
              <w:t xml:space="preserve">чл. 75. </w:t>
            </w:r>
            <w:proofErr w:type="gramStart"/>
            <w:r>
              <w:rPr>
                <w:rFonts w:ascii="Times New Roman" w:hAnsi="Times New Roman"/>
                <w:i/>
                <w:iCs/>
              </w:rPr>
              <w:t>ст</w:t>
            </w:r>
            <w:proofErr w:type="gramEnd"/>
            <w:r>
              <w:rPr>
                <w:rFonts w:ascii="Times New Roman" w:hAnsi="Times New Roman"/>
                <w:i/>
                <w:iCs/>
              </w:rPr>
              <w:t>. 2. ЗЈН).</w:t>
            </w:r>
          </w:p>
        </w:tc>
        <w:tc>
          <w:tcPr>
            <w:tcW w:w="4398"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r>
    </w:tbl>
    <w:p w:rsidR="00D5776D" w:rsidRDefault="00D5776D">
      <w:pPr>
        <w:pStyle w:val="ListParagraph"/>
        <w:widowControl w:val="0"/>
        <w:tabs>
          <w:tab w:val="left" w:pos="680"/>
        </w:tabs>
        <w:spacing w:line="240" w:lineRule="auto"/>
        <w:ind w:left="108" w:hanging="108"/>
        <w:jc w:val="both"/>
        <w:rPr>
          <w:sz w:val="22"/>
          <w:szCs w:val="22"/>
        </w:rPr>
      </w:pPr>
    </w:p>
    <w:p w:rsidR="00D5776D" w:rsidRDefault="00D5776D">
      <w:pPr>
        <w:pStyle w:val="ListParagraph"/>
        <w:widowControl w:val="0"/>
        <w:tabs>
          <w:tab w:val="left" w:pos="680"/>
        </w:tabs>
        <w:spacing w:line="240" w:lineRule="auto"/>
        <w:ind w:left="0"/>
        <w:jc w:val="both"/>
        <w:rPr>
          <w:sz w:val="22"/>
          <w:szCs w:val="22"/>
        </w:rPr>
      </w:pPr>
    </w:p>
    <w:p w:rsidR="00D27C7B" w:rsidRDefault="00D27C7B">
      <w:pPr>
        <w:pStyle w:val="ListParagraph"/>
        <w:widowControl w:val="0"/>
        <w:tabs>
          <w:tab w:val="left" w:pos="680"/>
        </w:tabs>
        <w:spacing w:line="240" w:lineRule="auto"/>
        <w:ind w:left="0"/>
        <w:jc w:val="both"/>
        <w:rPr>
          <w:sz w:val="22"/>
          <w:szCs w:val="22"/>
          <w:lang w:val="sr-Cyrl-RS"/>
        </w:rPr>
      </w:pPr>
    </w:p>
    <w:p w:rsidR="00ED7A0A" w:rsidRDefault="00ED7A0A">
      <w:pPr>
        <w:pStyle w:val="ListParagraph"/>
        <w:widowControl w:val="0"/>
        <w:tabs>
          <w:tab w:val="left" w:pos="680"/>
        </w:tabs>
        <w:spacing w:line="240" w:lineRule="auto"/>
        <w:ind w:left="0"/>
        <w:jc w:val="both"/>
        <w:rPr>
          <w:sz w:val="22"/>
          <w:szCs w:val="22"/>
          <w:lang w:val="sr-Cyrl-RS"/>
        </w:rPr>
      </w:pPr>
    </w:p>
    <w:p w:rsidR="00ED7A0A" w:rsidRPr="00ED7A0A" w:rsidRDefault="00ED7A0A">
      <w:pPr>
        <w:pStyle w:val="ListParagraph"/>
        <w:widowControl w:val="0"/>
        <w:tabs>
          <w:tab w:val="left" w:pos="680"/>
        </w:tabs>
        <w:spacing w:line="240" w:lineRule="auto"/>
        <w:ind w:left="0"/>
        <w:jc w:val="both"/>
        <w:rPr>
          <w:sz w:val="22"/>
          <w:szCs w:val="22"/>
          <w:lang w:val="sr-Cyrl-RS"/>
        </w:rPr>
      </w:pPr>
    </w:p>
    <w:p w:rsidR="00D5776D" w:rsidRDefault="00AD2BB3">
      <w:pPr>
        <w:pStyle w:val="ListParagraph"/>
        <w:tabs>
          <w:tab w:val="left" w:pos="680"/>
        </w:tabs>
        <w:ind w:left="0"/>
        <w:jc w:val="center"/>
        <w:rPr>
          <w:b/>
          <w:bCs/>
          <w:sz w:val="22"/>
          <w:szCs w:val="22"/>
        </w:rPr>
      </w:pPr>
      <w:r>
        <w:rPr>
          <w:b/>
          <w:bCs/>
          <w:sz w:val="22"/>
          <w:szCs w:val="22"/>
        </w:rPr>
        <w:lastRenderedPageBreak/>
        <w:t>ДОДАТНИ УСЛОВИ</w:t>
      </w:r>
    </w:p>
    <w:p w:rsidR="00D5776D" w:rsidRDefault="00AD2BB3">
      <w:pPr>
        <w:pStyle w:val="ListParagraph"/>
        <w:tabs>
          <w:tab w:val="left" w:pos="680"/>
        </w:tabs>
        <w:ind w:left="0"/>
        <w:jc w:val="both"/>
        <w:rPr>
          <w:b/>
          <w:bCs/>
          <w:sz w:val="22"/>
          <w:szCs w:val="22"/>
        </w:rPr>
      </w:pPr>
      <w:r>
        <w:rPr>
          <w:sz w:val="22"/>
          <w:szCs w:val="22"/>
        </w:rPr>
        <w:t xml:space="preserve">Понуђач који учествује у поступку предметне јавне набавке мора испунити </w:t>
      </w:r>
      <w:r>
        <w:rPr>
          <w:b/>
          <w:bCs/>
          <w:sz w:val="22"/>
          <w:szCs w:val="22"/>
        </w:rPr>
        <w:t>додатне услове</w:t>
      </w:r>
      <w:r>
        <w:rPr>
          <w:sz w:val="22"/>
          <w:szCs w:val="22"/>
        </w:rPr>
        <w:t xml:space="preserve"> за учешће у поступку јавне набавке, дефинисане овом конкурсном документацијом,</w:t>
      </w:r>
      <w:r>
        <w:rPr>
          <w:b/>
          <w:bCs/>
          <w:sz w:val="22"/>
          <w:szCs w:val="22"/>
        </w:rPr>
        <w:t xml:space="preserve"> </w:t>
      </w:r>
      <w:r>
        <w:rPr>
          <w:sz w:val="22"/>
          <w:szCs w:val="22"/>
        </w:rPr>
        <w:t xml:space="preserve">а испуњеност </w:t>
      </w:r>
      <w:r>
        <w:rPr>
          <w:b/>
          <w:bCs/>
          <w:sz w:val="22"/>
          <w:szCs w:val="22"/>
        </w:rPr>
        <w:t xml:space="preserve">додатних услова </w:t>
      </w:r>
      <w:r>
        <w:rPr>
          <w:sz w:val="22"/>
          <w:szCs w:val="22"/>
        </w:rPr>
        <w:t xml:space="preserve">понуђач доказује на начин дефинисан у наредној табели, </w:t>
      </w:r>
      <w:r>
        <w:rPr>
          <w:b/>
          <w:bCs/>
          <w:sz w:val="22"/>
          <w:szCs w:val="22"/>
        </w:rPr>
        <w:t>и то:</w:t>
      </w:r>
    </w:p>
    <w:tbl>
      <w:tblPr>
        <w:tblW w:w="945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736"/>
        <w:gridCol w:w="4367"/>
        <w:gridCol w:w="4347"/>
      </w:tblGrid>
      <w:tr w:rsidR="00D5776D" w:rsidRPr="005D32AB" w:rsidTr="00D27C7B">
        <w:trPr>
          <w:trHeight w:val="251"/>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AD2BB3">
            <w:pPr>
              <w:pStyle w:val="Body"/>
              <w:jc w:val="center"/>
              <w:rPr>
                <w:rFonts w:ascii="Times New Roman" w:hAnsi="Times New Roman" w:cs="Times New Roman"/>
              </w:rPr>
            </w:pPr>
            <w:r w:rsidRPr="005D32AB">
              <w:rPr>
                <w:rFonts w:ascii="Times New Roman" w:hAnsi="Times New Roman" w:cs="Times New Roman"/>
              </w:rPr>
              <w:t>Р.бр.</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AD2BB3">
            <w:pPr>
              <w:pStyle w:val="Body"/>
              <w:jc w:val="center"/>
              <w:rPr>
                <w:rFonts w:ascii="Times New Roman" w:hAnsi="Times New Roman" w:cs="Times New Roman"/>
              </w:rPr>
            </w:pPr>
            <w:r w:rsidRPr="005D32AB">
              <w:rPr>
                <w:rFonts w:ascii="Times New Roman" w:hAnsi="Times New Roman" w:cs="Times New Roman"/>
              </w:rPr>
              <w:t>ДОДАТНИ УСЛОВИ</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AD2BB3">
            <w:pPr>
              <w:pStyle w:val="Body"/>
              <w:jc w:val="center"/>
              <w:rPr>
                <w:rFonts w:ascii="Times New Roman" w:hAnsi="Times New Roman" w:cs="Times New Roman"/>
              </w:rPr>
            </w:pPr>
            <w:r w:rsidRPr="005D32AB">
              <w:rPr>
                <w:rFonts w:ascii="Times New Roman" w:hAnsi="Times New Roman" w:cs="Times New Roman"/>
              </w:rPr>
              <w:t>НАЧИН ДОКАЗИВАЊА</w:t>
            </w:r>
          </w:p>
        </w:tc>
      </w:tr>
      <w:tr w:rsidR="00D5776D" w:rsidRPr="005D32AB" w:rsidTr="00A71A83">
        <w:trPr>
          <w:trHeight w:val="249"/>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AD2BB3" w:rsidP="00A71A83">
            <w:pPr>
              <w:pStyle w:val="Body"/>
              <w:spacing w:after="0" w:line="240" w:lineRule="auto"/>
              <w:jc w:val="center"/>
              <w:rPr>
                <w:rFonts w:ascii="Times New Roman" w:hAnsi="Times New Roman" w:cs="Times New Roman"/>
              </w:rPr>
            </w:pPr>
            <w:r w:rsidRPr="005D32AB">
              <w:rPr>
                <w:rFonts w:ascii="Times New Roman" w:hAnsi="Times New Roman" w:cs="Times New Roman"/>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AD2BB3" w:rsidP="00A71A83">
            <w:pPr>
              <w:pStyle w:val="Body"/>
              <w:spacing w:after="0" w:line="240" w:lineRule="auto"/>
              <w:jc w:val="center"/>
              <w:rPr>
                <w:rFonts w:ascii="Times New Roman" w:hAnsi="Times New Roman" w:cs="Times New Roman"/>
                <w:lang w:val="sr-Cyrl-RS"/>
              </w:rPr>
            </w:pPr>
            <w:r w:rsidRPr="005D32AB">
              <w:rPr>
                <w:rFonts w:ascii="Times New Roman" w:hAnsi="Times New Roman" w:cs="Times New Roman"/>
              </w:rPr>
              <w:t>ПОСЛОВНИ КАПАЦИТЕТ</w:t>
            </w:r>
            <w:r w:rsidR="007D7668" w:rsidRPr="005D32AB">
              <w:rPr>
                <w:rFonts w:ascii="Times New Roman" w:hAnsi="Times New Roman" w:cs="Times New Roman"/>
              </w:rPr>
              <w:t xml:space="preserve"> – </w:t>
            </w:r>
            <w:r w:rsidR="007D7668" w:rsidRPr="005D32AB">
              <w:rPr>
                <w:rFonts w:ascii="Times New Roman" w:hAnsi="Times New Roman" w:cs="Times New Roman"/>
                <w:lang w:val="sr-Cyrl-RS"/>
              </w:rPr>
              <w:t>Партиј</w:t>
            </w:r>
            <w:r w:rsidR="005D32AB">
              <w:rPr>
                <w:rFonts w:ascii="Times New Roman" w:hAnsi="Times New Roman" w:cs="Times New Roman"/>
                <w:lang w:val="sr-Cyrl-RS"/>
              </w:rPr>
              <w:t>е 1 и 2</w:t>
            </w:r>
          </w:p>
        </w:tc>
        <w:tc>
          <w:tcPr>
            <w:tcW w:w="43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5D32AB" w:rsidRDefault="00AD2BB3" w:rsidP="005D32AB">
            <w:pPr>
              <w:pStyle w:val="Default"/>
              <w:tabs>
                <w:tab w:val="left" w:pos="708"/>
                <w:tab w:val="left" w:pos="1416"/>
                <w:tab w:val="left" w:pos="2124"/>
                <w:tab w:val="left" w:pos="2832"/>
                <w:tab w:val="left" w:pos="3540"/>
                <w:tab w:val="left" w:pos="4248"/>
              </w:tabs>
              <w:suppressAutoHyphens/>
              <w:spacing w:after="0" w:line="100" w:lineRule="atLeast"/>
              <w:rPr>
                <w:rFonts w:ascii="Times New Roman" w:hAnsi="Times New Roman" w:cs="Times New Roman"/>
                <w:lang w:val="sr-Cyrl-RS"/>
              </w:rPr>
            </w:pPr>
            <w:r w:rsidRPr="005D32AB">
              <w:rPr>
                <w:rFonts w:ascii="Times New Roman" w:hAnsi="Times New Roman" w:cs="Times New Roman"/>
                <w:kern w:val="2"/>
                <w:lang w:val="sr-Cyrl-RS"/>
              </w:rPr>
              <w:t xml:space="preserve">Списак (референтна листа) за </w:t>
            </w:r>
            <w:r w:rsidR="007D7668" w:rsidRPr="005D32AB">
              <w:rPr>
                <w:rFonts w:ascii="Times New Roman" w:hAnsi="Times New Roman" w:cs="Times New Roman"/>
                <w:kern w:val="2"/>
                <w:lang w:val="sr-Cyrl-RS"/>
              </w:rPr>
              <w:t xml:space="preserve">креирање </w:t>
            </w:r>
            <w:r w:rsidRPr="005D32AB">
              <w:rPr>
                <w:rFonts w:ascii="Times New Roman" w:hAnsi="Times New Roman" w:cs="Times New Roman"/>
                <w:kern w:val="2"/>
                <w:lang w:val="sr-Cyrl-RS"/>
              </w:rPr>
              <w:t>мултимедијалн</w:t>
            </w:r>
            <w:r w:rsidR="007D7668" w:rsidRPr="005D32AB">
              <w:rPr>
                <w:rFonts w:ascii="Times New Roman" w:hAnsi="Times New Roman" w:cs="Times New Roman"/>
                <w:kern w:val="2"/>
                <w:lang w:val="sr-Cyrl-RS"/>
              </w:rPr>
              <w:t>их садржаја</w:t>
            </w:r>
            <w:r w:rsidRPr="005D32AB">
              <w:rPr>
                <w:rFonts w:ascii="Times New Roman" w:hAnsi="Times New Roman" w:cs="Times New Roman"/>
                <w:kern w:val="2"/>
                <w:lang w:val="sr-Cyrl-RS"/>
              </w:rPr>
              <w:t xml:space="preserve"> </w:t>
            </w:r>
            <w:r w:rsidR="005D32AB">
              <w:rPr>
                <w:rFonts w:ascii="Times New Roman" w:hAnsi="Times New Roman" w:cs="Times New Roman"/>
                <w:kern w:val="2"/>
                <w:lang w:val="sr-Cyrl-RS"/>
              </w:rPr>
              <w:t xml:space="preserve">и списак </w:t>
            </w:r>
            <w:r w:rsidR="005D32AB" w:rsidRPr="005D32AB">
              <w:rPr>
                <w:rFonts w:ascii="Times New Roman" w:hAnsi="Times New Roman" w:cs="Times New Roman"/>
                <w:kern w:val="2"/>
                <w:lang w:val="sr-Cyrl-RS"/>
              </w:rPr>
              <w:t xml:space="preserve">(референтна листа) </w:t>
            </w:r>
            <w:r w:rsidR="005D32AB">
              <w:rPr>
                <w:rFonts w:ascii="Times New Roman" w:hAnsi="Times New Roman" w:cs="Times New Roman"/>
                <w:kern w:val="2"/>
                <w:lang w:val="sr-Cyrl-RS"/>
              </w:rPr>
              <w:t xml:space="preserve">за посредовање у закупу огласног простора на друштвеним мрежама Фејсбук, Инстаграм, Твитер и Јутјуб </w:t>
            </w:r>
            <w:r w:rsidRPr="005D32AB">
              <w:rPr>
                <w:rFonts w:ascii="Times New Roman" w:hAnsi="Times New Roman" w:cs="Times New Roman"/>
                <w:kern w:val="2"/>
                <w:lang w:val="sr-Cyrl-RS"/>
              </w:rPr>
              <w:t>дат је у Обрасцу бр. 7. у поглављу Конкурсне документације</w:t>
            </w:r>
          </w:p>
        </w:tc>
      </w:tr>
      <w:tr w:rsidR="00D5776D" w:rsidRPr="005D32AB" w:rsidTr="00D6637A">
        <w:trPr>
          <w:trHeight w:val="54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5D32AB">
            <w:pPr>
              <w:pStyle w:val="Body"/>
              <w:rPr>
                <w:rFonts w:ascii="Times New Roman" w:hAnsi="Times New Roman" w:cs="Times New Roman"/>
                <w:lang w:val="sr-Cyrl-RS"/>
              </w:rPr>
            </w:pPr>
            <w:r w:rsidRPr="005D32AB">
              <w:rPr>
                <w:rFonts w:ascii="Times New Roman" w:hAnsi="Times New Roman" w:cs="Times New Roman"/>
                <w:lang w:val="sr-Cyrl-RS"/>
              </w:rPr>
              <w:t>а)</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634324">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b/>
                <w:kern w:val="2"/>
                <w:szCs w:val="20"/>
                <w:lang w:val="sr-Cyrl-RS"/>
              </w:rPr>
            </w:pPr>
            <w:r>
              <w:rPr>
                <w:rFonts w:ascii="Times New Roman" w:hAnsi="Times New Roman" w:cs="Times New Roman"/>
                <w:b/>
                <w:kern w:val="2"/>
                <w:szCs w:val="20"/>
                <w:lang w:val="sr-Cyrl-RS"/>
              </w:rPr>
              <w:t xml:space="preserve">Партија </w:t>
            </w:r>
            <w:r w:rsidR="00AD2BB3" w:rsidRPr="005D32AB">
              <w:rPr>
                <w:rFonts w:ascii="Times New Roman" w:hAnsi="Times New Roman" w:cs="Times New Roman"/>
                <w:b/>
                <w:kern w:val="2"/>
                <w:szCs w:val="20"/>
                <w:lang w:val="sr-Cyrl-RS"/>
              </w:rPr>
              <w:t>1) Списак (РЕФЕРЕНТНА ЛИСТА) најважнијих извршених услуга за период од две године пре дана објављивања позива за подношење понуда за услуге на које се уговор о јавној набавци односи, са износима, датумима и листама купаца односно наручилаца и осталим потре</w:t>
            </w:r>
            <w:r w:rsidR="000E0367" w:rsidRPr="005D32AB">
              <w:rPr>
                <w:rFonts w:ascii="Times New Roman" w:hAnsi="Times New Roman" w:cs="Times New Roman"/>
                <w:b/>
                <w:kern w:val="2"/>
                <w:szCs w:val="20"/>
                <w:lang w:val="sr-Cyrl-RS"/>
              </w:rPr>
              <w:t>бним подацима датим у листи. Минимална укупна вредност извршених услуга креирања мултимедијалних садржаја не сме бити мања од 800.000,00 динара без урачунатог ПДВ-а. Списак (референтна листа) мора да садржи интернет адресе на којима се могу видети фотографије и снимци који минимално поседују карактеристике које се захтевају за ову јавну набавку, и то:</w:t>
            </w:r>
          </w:p>
          <w:p w:rsidR="00D5776D" w:rsidRPr="005D32AB" w:rsidRDefault="00D5776D">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20"/>
                <w:szCs w:val="20"/>
                <w:lang w:val="sr-Cyrl-RS"/>
              </w:rPr>
            </w:pPr>
          </w:p>
          <w:p w:rsidR="00D5776D" w:rsidRPr="005D32AB" w:rsidRDefault="007D7668">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18"/>
                <w:szCs w:val="20"/>
              </w:rPr>
            </w:pPr>
            <w:r w:rsidRPr="005D32AB">
              <w:rPr>
                <w:rFonts w:ascii="Times New Roman" w:hAnsi="Times New Roman" w:cs="Times New Roman"/>
                <w:kern w:val="2"/>
                <w:sz w:val="18"/>
                <w:szCs w:val="20"/>
                <w:u w:val="single"/>
                <w:lang w:val="sr-Cyrl-RS"/>
              </w:rPr>
              <w:t>ВИДЕО У 360 ФОРМАТУ</w:t>
            </w:r>
            <w:r w:rsidR="00AD2BB3" w:rsidRPr="005D32AB">
              <w:rPr>
                <w:rFonts w:ascii="Times New Roman" w:hAnsi="Times New Roman" w:cs="Times New Roman"/>
                <w:kern w:val="2"/>
                <w:sz w:val="18"/>
                <w:szCs w:val="20"/>
              </w:rPr>
              <w:t>:</w:t>
            </w:r>
          </w:p>
          <w:p w:rsidR="00D5776D" w:rsidRPr="005D32AB" w:rsidRDefault="00AD2BB3">
            <w:pPr>
              <w:pStyle w:val="NoSpacing"/>
              <w:tabs>
                <w:tab w:val="left" w:pos="708"/>
                <w:tab w:val="left" w:pos="1416"/>
                <w:tab w:val="left" w:pos="2124"/>
                <w:tab w:val="left" w:pos="2832"/>
                <w:tab w:val="left" w:pos="3540"/>
                <w:tab w:val="left" w:pos="4248"/>
              </w:tabs>
              <w:spacing w:after="0"/>
              <w:jc w:val="both"/>
              <w:rPr>
                <w:rFonts w:ascii="Times New Roman" w:eastAsia="Times New Roman" w:hAnsi="Times New Roman" w:cs="Times New Roman"/>
                <w:sz w:val="18"/>
                <w:szCs w:val="20"/>
              </w:rPr>
            </w:pPr>
            <w:r w:rsidRPr="005D32AB">
              <w:rPr>
                <w:rFonts w:ascii="Times New Roman" w:hAnsi="Times New Roman" w:cs="Times New Roman"/>
                <w:sz w:val="18"/>
                <w:szCs w:val="20"/>
              </w:rPr>
              <w:t xml:space="preserve">списак мора да се односи на најмање </w:t>
            </w:r>
            <w:r w:rsidR="007D7668" w:rsidRPr="005D32AB">
              <w:rPr>
                <w:rFonts w:ascii="Times New Roman" w:hAnsi="Times New Roman" w:cs="Times New Roman"/>
                <w:sz w:val="18"/>
                <w:szCs w:val="20"/>
                <w:lang w:val="sr-Cyrl-RS"/>
              </w:rPr>
              <w:t>3</w:t>
            </w:r>
            <w:r w:rsidRPr="005D32AB">
              <w:rPr>
                <w:rFonts w:ascii="Times New Roman" w:hAnsi="Times New Roman" w:cs="Times New Roman"/>
                <w:sz w:val="18"/>
                <w:szCs w:val="20"/>
              </w:rPr>
              <w:t xml:space="preserve"> (</w:t>
            </w:r>
            <w:r w:rsidR="007D7668" w:rsidRPr="005D32AB">
              <w:rPr>
                <w:rFonts w:ascii="Times New Roman" w:hAnsi="Times New Roman" w:cs="Times New Roman"/>
                <w:sz w:val="18"/>
                <w:szCs w:val="20"/>
                <w:lang w:val="sr-Cyrl-RS"/>
              </w:rPr>
              <w:t>три</w:t>
            </w:r>
            <w:r w:rsidRPr="005D32AB">
              <w:rPr>
                <w:rFonts w:ascii="Times New Roman" w:hAnsi="Times New Roman" w:cs="Times New Roman"/>
                <w:sz w:val="18"/>
                <w:szCs w:val="20"/>
              </w:rPr>
              <w:t xml:space="preserve">) </w:t>
            </w:r>
            <w:r w:rsidR="00091D08" w:rsidRPr="005D32AB">
              <w:rPr>
                <w:rFonts w:ascii="Times New Roman" w:hAnsi="Times New Roman" w:cs="Times New Roman"/>
                <w:sz w:val="18"/>
                <w:szCs w:val="20"/>
                <w:lang w:val="sr-Cyrl-RS"/>
              </w:rPr>
              <w:t xml:space="preserve">израђена видео снимка у формату 360 са </w:t>
            </w:r>
            <w:r w:rsidRPr="005D32AB">
              <w:rPr>
                <w:rFonts w:ascii="Times New Roman" w:hAnsi="Times New Roman" w:cs="Times New Roman"/>
                <w:sz w:val="18"/>
                <w:szCs w:val="20"/>
              </w:rPr>
              <w:t xml:space="preserve">следећим </w:t>
            </w:r>
            <w:r w:rsidRPr="005D32AB">
              <w:rPr>
                <w:rFonts w:ascii="Times New Roman" w:hAnsi="Times New Roman" w:cs="Times New Roman"/>
                <w:sz w:val="18"/>
                <w:szCs w:val="20"/>
                <w:lang w:val="ru-RU"/>
              </w:rPr>
              <w:t xml:space="preserve">карактеристикама: </w:t>
            </w:r>
          </w:p>
          <w:p w:rsidR="00D5776D" w:rsidRPr="005D32AB" w:rsidRDefault="000E0367">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18"/>
                <w:szCs w:val="20"/>
              </w:rPr>
            </w:pPr>
            <w:r w:rsidRPr="005D32AB">
              <w:rPr>
                <w:rFonts w:ascii="Times New Roman" w:hAnsi="Times New Roman" w:cs="Times New Roman"/>
                <w:kern w:val="2"/>
                <w:sz w:val="18"/>
                <w:szCs w:val="20"/>
                <w:lang w:val="ru-RU"/>
              </w:rPr>
              <w:t>а)</w:t>
            </w:r>
            <w:r w:rsidRPr="005D32AB">
              <w:rPr>
                <w:rFonts w:ascii="Times New Roman" w:hAnsi="Times New Roman" w:cs="Times New Roman"/>
                <w:kern w:val="2"/>
                <w:sz w:val="18"/>
                <w:szCs w:val="20"/>
                <w:lang w:val="sr-Latn-RS"/>
              </w:rPr>
              <w:t xml:space="preserve">  </w:t>
            </w:r>
            <w:r w:rsidR="00091D08" w:rsidRPr="005D32AB">
              <w:rPr>
                <w:rFonts w:ascii="Times New Roman" w:hAnsi="Times New Roman" w:cs="Times New Roman"/>
                <w:kern w:val="2"/>
                <w:sz w:val="18"/>
                <w:szCs w:val="20"/>
                <w:lang w:val="ru-RU"/>
              </w:rPr>
              <w:t>4К резолуција (4.096 x 2.084</w:t>
            </w:r>
            <w:r w:rsidR="00091D08" w:rsidRPr="005D32AB">
              <w:rPr>
                <w:rFonts w:ascii="Times New Roman" w:hAnsi="Times New Roman" w:cs="Times New Roman"/>
                <w:kern w:val="2"/>
                <w:sz w:val="18"/>
                <w:szCs w:val="20"/>
                <w:lang w:val="sr-Latn-RS"/>
              </w:rPr>
              <w:t>px</w:t>
            </w:r>
            <w:r w:rsidR="00091D08" w:rsidRPr="005D32AB">
              <w:rPr>
                <w:rFonts w:ascii="Times New Roman" w:hAnsi="Times New Roman" w:cs="Times New Roman"/>
                <w:kern w:val="2"/>
                <w:sz w:val="18"/>
                <w:szCs w:val="20"/>
                <w:lang w:val="ru-RU"/>
              </w:rPr>
              <w:t>)</w:t>
            </w:r>
            <w:r w:rsidR="00AD2BB3" w:rsidRPr="005D32AB">
              <w:rPr>
                <w:rFonts w:ascii="Times New Roman" w:hAnsi="Times New Roman" w:cs="Times New Roman"/>
                <w:kern w:val="2"/>
                <w:sz w:val="18"/>
                <w:szCs w:val="20"/>
                <w:lang w:val="ru-RU"/>
              </w:rPr>
              <w:t xml:space="preserve"> </w:t>
            </w:r>
          </w:p>
          <w:p w:rsidR="000E0367" w:rsidRPr="005D32AB" w:rsidRDefault="000E0367">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hAnsi="Times New Roman" w:cs="Times New Roman"/>
                <w:kern w:val="2"/>
                <w:sz w:val="18"/>
                <w:szCs w:val="20"/>
                <w:lang w:val="ru-RU"/>
              </w:rPr>
            </w:pPr>
            <w:r w:rsidRPr="005D32AB">
              <w:rPr>
                <w:rFonts w:ascii="Times New Roman" w:hAnsi="Times New Roman" w:cs="Times New Roman"/>
                <w:kern w:val="2"/>
                <w:sz w:val="18"/>
                <w:szCs w:val="20"/>
                <w:lang w:val="ru-RU"/>
              </w:rPr>
              <w:t>б)</w:t>
            </w:r>
            <w:r w:rsidRPr="005D32AB">
              <w:rPr>
                <w:rFonts w:ascii="Times New Roman" w:hAnsi="Times New Roman" w:cs="Times New Roman"/>
                <w:kern w:val="2"/>
                <w:sz w:val="18"/>
                <w:szCs w:val="20"/>
                <w:lang w:val="sr-Latn-RS"/>
              </w:rPr>
              <w:t xml:space="preserve"> </w:t>
            </w:r>
            <w:r w:rsidRPr="005D32AB">
              <w:rPr>
                <w:rFonts w:ascii="Times New Roman" w:hAnsi="Times New Roman" w:cs="Times New Roman"/>
                <w:kern w:val="2"/>
                <w:sz w:val="18"/>
                <w:szCs w:val="20"/>
                <w:lang w:val="ru-RU"/>
              </w:rPr>
              <w:t>анимирани исписи са текстуалним и графичким елементима</w:t>
            </w:r>
          </w:p>
          <w:p w:rsidR="00D5776D" w:rsidRPr="005D32AB" w:rsidRDefault="000E0367">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18"/>
                <w:szCs w:val="20"/>
                <w:lang w:val="ru-RU"/>
              </w:rPr>
            </w:pPr>
            <w:r w:rsidRPr="005D32AB">
              <w:rPr>
                <w:rFonts w:ascii="Times New Roman" w:hAnsi="Times New Roman" w:cs="Times New Roman"/>
                <w:kern w:val="2"/>
                <w:sz w:val="18"/>
                <w:szCs w:val="20"/>
                <w:lang w:val="sr-Cyrl-RS"/>
              </w:rPr>
              <w:t xml:space="preserve">в)  </w:t>
            </w:r>
            <w:r w:rsidRPr="005D32AB">
              <w:rPr>
                <w:rFonts w:ascii="Times New Roman" w:hAnsi="Times New Roman" w:cs="Times New Roman"/>
                <w:kern w:val="2"/>
                <w:sz w:val="18"/>
                <w:szCs w:val="20"/>
                <w:lang w:val="ru-RU"/>
              </w:rPr>
              <w:t>footage branding</w:t>
            </w:r>
          </w:p>
          <w:p w:rsidR="00D5776D" w:rsidRPr="005D32AB" w:rsidRDefault="00D5776D">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18"/>
                <w:szCs w:val="20"/>
                <w:lang w:val="ru-RU"/>
              </w:rPr>
            </w:pPr>
          </w:p>
          <w:p w:rsidR="00D5776D" w:rsidRPr="005D32AB" w:rsidRDefault="00AD2BB3">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18"/>
                <w:szCs w:val="20"/>
                <w:u w:val="single"/>
                <w:lang w:val="ru-RU"/>
              </w:rPr>
            </w:pPr>
            <w:r w:rsidRPr="005D32AB">
              <w:rPr>
                <w:rFonts w:ascii="Times New Roman" w:hAnsi="Times New Roman" w:cs="Times New Roman"/>
                <w:kern w:val="2"/>
                <w:sz w:val="18"/>
                <w:szCs w:val="20"/>
                <w:u w:val="single"/>
                <w:lang w:val="ru-RU"/>
              </w:rPr>
              <w:t xml:space="preserve">ВИДЕО </w:t>
            </w:r>
            <w:r w:rsidR="00091D08" w:rsidRPr="005D32AB">
              <w:rPr>
                <w:rFonts w:ascii="Times New Roman" w:hAnsi="Times New Roman" w:cs="Times New Roman"/>
                <w:kern w:val="2"/>
                <w:sz w:val="18"/>
                <w:szCs w:val="20"/>
                <w:u w:val="single"/>
                <w:lang w:val="sr-Cyrl-RS"/>
              </w:rPr>
              <w:t>У СИНЕМАГРАФ ФОРМАТУ</w:t>
            </w:r>
          </w:p>
          <w:p w:rsidR="00D5776D" w:rsidRPr="005D32AB" w:rsidRDefault="00AD2BB3" w:rsidP="000E0367">
            <w:pPr>
              <w:pStyle w:val="NoSpacing"/>
              <w:tabs>
                <w:tab w:val="left" w:pos="708"/>
                <w:tab w:val="left" w:pos="1416"/>
                <w:tab w:val="left" w:pos="2124"/>
                <w:tab w:val="left" w:pos="2832"/>
                <w:tab w:val="left" w:pos="3540"/>
                <w:tab w:val="left" w:pos="4248"/>
              </w:tabs>
              <w:spacing w:after="0"/>
              <w:jc w:val="both"/>
              <w:rPr>
                <w:rFonts w:ascii="Times New Roman" w:hAnsi="Times New Roman" w:cs="Times New Roman"/>
                <w:sz w:val="18"/>
                <w:szCs w:val="20"/>
                <w:lang w:val="ru-RU"/>
              </w:rPr>
            </w:pPr>
            <w:r w:rsidRPr="005D32AB">
              <w:rPr>
                <w:rFonts w:ascii="Times New Roman" w:hAnsi="Times New Roman" w:cs="Times New Roman"/>
                <w:sz w:val="18"/>
                <w:szCs w:val="20"/>
                <w:lang w:val="ru-RU"/>
              </w:rPr>
              <w:t xml:space="preserve">- најмање </w:t>
            </w:r>
            <w:r w:rsidR="000E0367" w:rsidRPr="005D32AB">
              <w:rPr>
                <w:rFonts w:ascii="Times New Roman" w:hAnsi="Times New Roman" w:cs="Times New Roman"/>
                <w:sz w:val="18"/>
                <w:szCs w:val="20"/>
                <w:lang w:val="ru-RU"/>
              </w:rPr>
              <w:t>5 (пет</w:t>
            </w:r>
            <w:r w:rsidRPr="005D32AB">
              <w:rPr>
                <w:rFonts w:ascii="Times New Roman" w:hAnsi="Times New Roman" w:cs="Times New Roman"/>
                <w:sz w:val="18"/>
                <w:szCs w:val="20"/>
                <w:lang w:val="ru-RU"/>
              </w:rPr>
              <w:t xml:space="preserve">) видео снимака </w:t>
            </w:r>
            <w:r w:rsidR="000E0367" w:rsidRPr="005D32AB">
              <w:rPr>
                <w:rFonts w:ascii="Times New Roman" w:hAnsi="Times New Roman" w:cs="Times New Roman"/>
                <w:sz w:val="18"/>
                <w:szCs w:val="20"/>
                <w:lang w:val="ru-RU"/>
              </w:rPr>
              <w:t>у синемаграф формату (4К р</w:t>
            </w:r>
            <w:r w:rsidRPr="005D32AB">
              <w:rPr>
                <w:rFonts w:ascii="Times New Roman" w:hAnsi="Times New Roman" w:cs="Times New Roman"/>
                <w:sz w:val="18"/>
                <w:szCs w:val="20"/>
                <w:lang w:val="ru-RU"/>
              </w:rPr>
              <w:t>езолуција)</w:t>
            </w:r>
          </w:p>
          <w:p w:rsidR="000E0367" w:rsidRPr="005D32AB" w:rsidRDefault="000E0367" w:rsidP="000E0367">
            <w:pPr>
              <w:pStyle w:val="NoSpacing"/>
              <w:tabs>
                <w:tab w:val="left" w:pos="708"/>
                <w:tab w:val="left" w:pos="1416"/>
                <w:tab w:val="left" w:pos="2124"/>
                <w:tab w:val="left" w:pos="2832"/>
                <w:tab w:val="left" w:pos="3540"/>
                <w:tab w:val="left" w:pos="4248"/>
              </w:tabs>
              <w:spacing w:after="0"/>
              <w:jc w:val="both"/>
              <w:rPr>
                <w:rFonts w:ascii="Times New Roman" w:hAnsi="Times New Roman" w:cs="Times New Roman"/>
                <w:sz w:val="18"/>
                <w:szCs w:val="20"/>
                <w:lang w:val="ru-RU"/>
              </w:rPr>
            </w:pPr>
          </w:p>
          <w:p w:rsidR="000E0367" w:rsidRPr="005D32AB" w:rsidRDefault="000E0367" w:rsidP="000E0367">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18"/>
                <w:szCs w:val="20"/>
                <w:lang w:val="ru-RU"/>
              </w:rPr>
            </w:pPr>
            <w:r w:rsidRPr="005D32AB">
              <w:rPr>
                <w:rFonts w:ascii="Times New Roman" w:hAnsi="Times New Roman" w:cs="Times New Roman"/>
                <w:kern w:val="2"/>
                <w:sz w:val="18"/>
                <w:szCs w:val="20"/>
                <w:u w:val="single"/>
                <w:lang w:val="sr-Cyrl-RS"/>
              </w:rPr>
              <w:t>ФОТОГРАФИЈЕ У 360 ФОРМАТУ</w:t>
            </w:r>
            <w:r w:rsidRPr="005D32AB">
              <w:rPr>
                <w:rFonts w:ascii="Times New Roman" w:hAnsi="Times New Roman" w:cs="Times New Roman"/>
                <w:kern w:val="2"/>
                <w:sz w:val="18"/>
                <w:szCs w:val="20"/>
                <w:lang w:val="ru-RU"/>
              </w:rPr>
              <w:t>:</w:t>
            </w:r>
          </w:p>
          <w:p w:rsidR="000E0367" w:rsidRPr="005D32AB" w:rsidRDefault="000E0367" w:rsidP="000E0367">
            <w:pPr>
              <w:pStyle w:val="NoSpacing"/>
              <w:tabs>
                <w:tab w:val="left" w:pos="708"/>
                <w:tab w:val="left" w:pos="1416"/>
                <w:tab w:val="left" w:pos="2124"/>
                <w:tab w:val="left" w:pos="2832"/>
                <w:tab w:val="left" w:pos="3540"/>
                <w:tab w:val="left" w:pos="4248"/>
              </w:tabs>
              <w:spacing w:after="0"/>
              <w:jc w:val="both"/>
              <w:rPr>
                <w:rFonts w:ascii="Times New Roman" w:eastAsia="Times New Roman" w:hAnsi="Times New Roman" w:cs="Times New Roman"/>
                <w:sz w:val="18"/>
                <w:szCs w:val="20"/>
                <w:lang w:val="ru-RU"/>
              </w:rPr>
            </w:pPr>
            <w:r w:rsidRPr="005D32AB">
              <w:rPr>
                <w:rFonts w:ascii="Times New Roman" w:hAnsi="Times New Roman" w:cs="Times New Roman"/>
                <w:sz w:val="18"/>
                <w:szCs w:val="20"/>
                <w:lang w:val="ru-RU"/>
              </w:rPr>
              <w:t xml:space="preserve">списак мора да се односи на најмање </w:t>
            </w:r>
            <w:r w:rsidRPr="005D32AB">
              <w:rPr>
                <w:rFonts w:ascii="Times New Roman" w:hAnsi="Times New Roman" w:cs="Times New Roman"/>
                <w:sz w:val="18"/>
                <w:szCs w:val="20"/>
                <w:lang w:val="sr-Cyrl-RS"/>
              </w:rPr>
              <w:t>5</w:t>
            </w:r>
            <w:r w:rsidRPr="005D32AB">
              <w:rPr>
                <w:rFonts w:ascii="Times New Roman" w:hAnsi="Times New Roman" w:cs="Times New Roman"/>
                <w:sz w:val="18"/>
                <w:szCs w:val="20"/>
                <w:lang w:val="ru-RU"/>
              </w:rPr>
              <w:t xml:space="preserve"> (</w:t>
            </w:r>
            <w:r w:rsidRPr="005D32AB">
              <w:rPr>
                <w:rFonts w:ascii="Times New Roman" w:hAnsi="Times New Roman" w:cs="Times New Roman"/>
                <w:sz w:val="18"/>
                <w:szCs w:val="20"/>
                <w:lang w:val="sr-Cyrl-RS"/>
              </w:rPr>
              <w:t>пет</w:t>
            </w:r>
            <w:r w:rsidRPr="005D32AB">
              <w:rPr>
                <w:rFonts w:ascii="Times New Roman" w:hAnsi="Times New Roman" w:cs="Times New Roman"/>
                <w:sz w:val="18"/>
                <w:szCs w:val="20"/>
                <w:lang w:val="ru-RU"/>
              </w:rPr>
              <w:t xml:space="preserve">) </w:t>
            </w:r>
            <w:r w:rsidRPr="005D32AB">
              <w:rPr>
                <w:rFonts w:ascii="Times New Roman" w:hAnsi="Times New Roman" w:cs="Times New Roman"/>
                <w:sz w:val="18"/>
                <w:szCs w:val="20"/>
                <w:lang w:val="sr-Cyrl-RS"/>
              </w:rPr>
              <w:t xml:space="preserve">фотографија у формату 360 са </w:t>
            </w:r>
            <w:r w:rsidRPr="005D32AB">
              <w:rPr>
                <w:rFonts w:ascii="Times New Roman" w:hAnsi="Times New Roman" w:cs="Times New Roman"/>
                <w:sz w:val="18"/>
                <w:szCs w:val="20"/>
                <w:lang w:val="ru-RU"/>
              </w:rPr>
              <w:t xml:space="preserve">следећим карактеристикама: </w:t>
            </w:r>
          </w:p>
          <w:p w:rsidR="000E0367" w:rsidRPr="005D32AB" w:rsidRDefault="000E0367" w:rsidP="000E0367">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eastAsia="Times New Roman" w:hAnsi="Times New Roman" w:cs="Times New Roman"/>
                <w:kern w:val="2"/>
                <w:sz w:val="18"/>
                <w:szCs w:val="20"/>
                <w:lang w:val="ru-RU"/>
              </w:rPr>
            </w:pPr>
            <w:r w:rsidRPr="005D32AB">
              <w:rPr>
                <w:rFonts w:ascii="Times New Roman" w:hAnsi="Times New Roman" w:cs="Times New Roman"/>
                <w:kern w:val="2"/>
                <w:sz w:val="18"/>
                <w:szCs w:val="20"/>
                <w:lang w:val="ru-RU"/>
              </w:rPr>
              <w:t>а)</w:t>
            </w:r>
            <w:r w:rsidRPr="005D32AB">
              <w:rPr>
                <w:rFonts w:ascii="Times New Roman" w:hAnsi="Times New Roman" w:cs="Times New Roman"/>
                <w:kern w:val="2"/>
                <w:sz w:val="18"/>
                <w:szCs w:val="20"/>
                <w:lang w:val="sr-Latn-RS"/>
              </w:rPr>
              <w:t xml:space="preserve"> </w:t>
            </w:r>
            <w:r w:rsidRPr="005D32AB">
              <w:rPr>
                <w:rFonts w:ascii="Times New Roman" w:hAnsi="Times New Roman" w:cs="Times New Roman"/>
                <w:kern w:val="2"/>
                <w:sz w:val="18"/>
                <w:szCs w:val="20"/>
                <w:lang w:val="sr-Cyrl-RS"/>
              </w:rPr>
              <w:t>р</w:t>
            </w:r>
            <w:r w:rsidRPr="005D32AB">
              <w:rPr>
                <w:rFonts w:ascii="Times New Roman" w:hAnsi="Times New Roman" w:cs="Times New Roman"/>
                <w:kern w:val="2"/>
                <w:sz w:val="18"/>
                <w:szCs w:val="20"/>
                <w:lang w:val="ru-RU"/>
              </w:rPr>
              <w:t>езолуција (18.000 х 9.000</w:t>
            </w:r>
            <w:r w:rsidRPr="005D32AB">
              <w:rPr>
                <w:rFonts w:ascii="Times New Roman" w:hAnsi="Times New Roman" w:cs="Times New Roman"/>
                <w:kern w:val="2"/>
                <w:sz w:val="18"/>
                <w:szCs w:val="20"/>
                <w:lang w:val="sr-Latn-RS"/>
              </w:rPr>
              <w:t>px</w:t>
            </w:r>
            <w:r w:rsidRPr="005D32AB">
              <w:rPr>
                <w:rFonts w:ascii="Times New Roman" w:hAnsi="Times New Roman" w:cs="Times New Roman"/>
                <w:kern w:val="2"/>
                <w:sz w:val="18"/>
                <w:szCs w:val="20"/>
                <w:lang w:val="ru-RU"/>
              </w:rPr>
              <w:t xml:space="preserve">) </w:t>
            </w:r>
          </w:p>
          <w:p w:rsidR="000E0367" w:rsidRDefault="000E0367" w:rsidP="000E0367">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hAnsi="Times New Roman" w:cs="Times New Roman"/>
                <w:kern w:val="2"/>
                <w:sz w:val="18"/>
                <w:szCs w:val="20"/>
                <w:lang w:val="ru-RU"/>
              </w:rPr>
            </w:pPr>
            <w:r w:rsidRPr="005D32AB">
              <w:rPr>
                <w:rFonts w:ascii="Times New Roman" w:hAnsi="Times New Roman" w:cs="Times New Roman"/>
                <w:kern w:val="2"/>
                <w:sz w:val="18"/>
                <w:szCs w:val="20"/>
                <w:lang w:val="ru-RU"/>
              </w:rPr>
              <w:t>б)</w:t>
            </w:r>
            <w:r w:rsidRPr="005D32AB">
              <w:rPr>
                <w:rFonts w:ascii="Times New Roman" w:hAnsi="Times New Roman" w:cs="Times New Roman"/>
                <w:kern w:val="2"/>
                <w:sz w:val="18"/>
                <w:szCs w:val="20"/>
                <w:lang w:val="sr-Latn-RS"/>
              </w:rPr>
              <w:t xml:space="preserve"> </w:t>
            </w:r>
            <w:r w:rsidRPr="005D32AB">
              <w:rPr>
                <w:rFonts w:ascii="Times New Roman" w:hAnsi="Times New Roman" w:cs="Times New Roman"/>
                <w:kern w:val="2"/>
                <w:sz w:val="18"/>
                <w:szCs w:val="20"/>
                <w:lang w:val="ru-RU"/>
              </w:rPr>
              <w:t>footage branding</w:t>
            </w:r>
          </w:p>
          <w:p w:rsidR="005D32AB" w:rsidRDefault="005D32AB" w:rsidP="000E0367">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hAnsi="Times New Roman" w:cs="Times New Roman"/>
                <w:kern w:val="2"/>
                <w:sz w:val="18"/>
                <w:szCs w:val="20"/>
                <w:lang w:val="ru-RU"/>
              </w:rPr>
            </w:pPr>
          </w:p>
          <w:p w:rsidR="005D32AB" w:rsidRDefault="00634324" w:rsidP="005D32AB">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hAnsi="Times New Roman" w:cs="Times New Roman"/>
                <w:b/>
                <w:kern w:val="2"/>
                <w:szCs w:val="20"/>
              </w:rPr>
            </w:pPr>
            <w:r w:rsidRPr="00634324">
              <w:rPr>
                <w:rFonts w:ascii="Times New Roman" w:hAnsi="Times New Roman" w:cs="Times New Roman"/>
                <w:b/>
                <w:kern w:val="2"/>
                <w:szCs w:val="20"/>
                <w:lang w:val="ru-RU"/>
              </w:rPr>
              <w:t xml:space="preserve">Партија </w:t>
            </w:r>
            <w:r w:rsidR="005D32AB" w:rsidRPr="00634324">
              <w:rPr>
                <w:rFonts w:ascii="Times New Roman" w:hAnsi="Times New Roman" w:cs="Times New Roman"/>
                <w:b/>
                <w:kern w:val="2"/>
                <w:szCs w:val="20"/>
                <w:lang w:val="ru-RU"/>
              </w:rPr>
              <w:t>2)</w:t>
            </w:r>
            <w:r w:rsidR="005D32AB" w:rsidRPr="005D32AB">
              <w:rPr>
                <w:lang w:val="ru-RU"/>
              </w:rPr>
              <w:t xml:space="preserve"> </w:t>
            </w:r>
            <w:r w:rsidR="005D32AB" w:rsidRPr="005D32AB">
              <w:rPr>
                <w:rFonts w:ascii="Times New Roman" w:hAnsi="Times New Roman" w:cs="Times New Roman"/>
                <w:b/>
                <w:kern w:val="2"/>
                <w:szCs w:val="20"/>
                <w:lang w:val="ru-RU"/>
              </w:rPr>
              <w:t>Списак (РЕФЕРЕНТНА ЛИСТА) најважнијих извршених услуга за период од две године пре дана објављивања позива за подношење понуда за услуге посредовања у закупу рекламног простора на друштвеним мрежама Фејсбук, Инстаграм, Твитер и Јутјуб. Минимална укупна вредност реализованих рекламних кампања не сме бити мања од 1.200.000,00 динара</w:t>
            </w:r>
            <w:r w:rsidR="00D70C12">
              <w:rPr>
                <w:rFonts w:ascii="Times New Roman" w:hAnsi="Times New Roman" w:cs="Times New Roman"/>
                <w:b/>
                <w:kern w:val="2"/>
                <w:szCs w:val="20"/>
              </w:rPr>
              <w:t xml:space="preserve"> </w:t>
            </w:r>
            <w:r w:rsidR="00D70C12">
              <w:rPr>
                <w:rFonts w:ascii="Times New Roman" w:hAnsi="Times New Roman" w:cs="Times New Roman"/>
                <w:b/>
                <w:kern w:val="2"/>
                <w:szCs w:val="20"/>
                <w:lang w:val="sr-Cyrl-RS"/>
              </w:rPr>
              <w:t>укупно</w:t>
            </w:r>
            <w:r w:rsidR="005D32AB" w:rsidRPr="005D32AB">
              <w:rPr>
                <w:rFonts w:ascii="Times New Roman" w:hAnsi="Times New Roman" w:cs="Times New Roman"/>
                <w:b/>
                <w:kern w:val="2"/>
                <w:szCs w:val="20"/>
                <w:lang w:val="ru-RU"/>
              </w:rPr>
              <w:t xml:space="preserve"> </w:t>
            </w:r>
            <w:r w:rsidR="005D32AB" w:rsidRPr="005D32AB">
              <w:rPr>
                <w:rFonts w:ascii="Times New Roman" w:hAnsi="Times New Roman" w:cs="Times New Roman"/>
                <w:b/>
                <w:kern w:val="2"/>
                <w:szCs w:val="20"/>
                <w:lang w:val="ru-RU"/>
              </w:rPr>
              <w:lastRenderedPageBreak/>
              <w:t>без урачунатог ПДВ-а.</w:t>
            </w:r>
          </w:p>
          <w:p w:rsidR="00D70C12" w:rsidRPr="00D70C12" w:rsidRDefault="00D70C12" w:rsidP="005D32AB">
            <w:pPr>
              <w:pStyle w:val="Default"/>
              <w:tabs>
                <w:tab w:val="left" w:pos="708"/>
                <w:tab w:val="left" w:pos="1416"/>
                <w:tab w:val="left" w:pos="2124"/>
                <w:tab w:val="left" w:pos="2832"/>
                <w:tab w:val="left" w:pos="3540"/>
                <w:tab w:val="left" w:pos="4248"/>
              </w:tabs>
              <w:suppressAutoHyphens/>
              <w:spacing w:after="0" w:line="100" w:lineRule="atLeast"/>
              <w:jc w:val="both"/>
              <w:rPr>
                <w:rFonts w:ascii="Times New Roman" w:hAnsi="Times New Roman" w:cs="Times New Roman"/>
                <w:kern w:val="2"/>
                <w:sz w:val="18"/>
                <w:szCs w:val="20"/>
              </w:rPr>
            </w:pPr>
          </w:p>
        </w:tc>
        <w:tc>
          <w:tcPr>
            <w:tcW w:w="4347"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Pr="005D32AB" w:rsidRDefault="00D5776D">
            <w:pPr>
              <w:rPr>
                <w:sz w:val="20"/>
                <w:szCs w:val="20"/>
                <w:lang w:val="ru-RU"/>
              </w:rPr>
            </w:pPr>
          </w:p>
        </w:tc>
      </w:tr>
      <w:tr w:rsidR="00D5776D" w:rsidRPr="005D32AB" w:rsidTr="00A71A83">
        <w:trPr>
          <w:trHeight w:val="1301"/>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5D32AB" w:rsidRDefault="005D32AB">
            <w:pPr>
              <w:pStyle w:val="Body"/>
              <w:jc w:val="center"/>
              <w:rPr>
                <w:rFonts w:ascii="Times New Roman" w:hAnsi="Times New Roman" w:cs="Times New Roman"/>
              </w:rPr>
            </w:pPr>
            <w:r>
              <w:rPr>
                <w:rFonts w:ascii="Times New Roman" w:hAnsi="Times New Roman" w:cs="Times New Roman"/>
                <w:lang w:val="sr-Cyrl-RS"/>
              </w:rPr>
              <w:lastRenderedPageBreak/>
              <w:t>б</w:t>
            </w:r>
            <w:r w:rsidR="00AD2BB3" w:rsidRPr="005D32AB">
              <w:rPr>
                <w:rFonts w:ascii="Times New Roman" w:hAnsi="Times New Roman" w:cs="Times New Roman"/>
              </w:rPr>
              <w:t>)</w:t>
            </w:r>
          </w:p>
        </w:tc>
        <w:tc>
          <w:tcPr>
            <w:tcW w:w="4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62161F" w:rsidRDefault="00AD2BB3" w:rsidP="007D7668">
            <w:pPr>
              <w:pStyle w:val="Default"/>
              <w:tabs>
                <w:tab w:val="left" w:pos="708"/>
                <w:tab w:val="left" w:pos="1416"/>
                <w:tab w:val="left" w:pos="2124"/>
                <w:tab w:val="left" w:pos="2832"/>
                <w:tab w:val="left" w:pos="3540"/>
                <w:tab w:val="left" w:pos="4248"/>
              </w:tabs>
              <w:suppressAutoHyphens/>
              <w:spacing w:after="0" w:line="240" w:lineRule="auto"/>
              <w:rPr>
                <w:rFonts w:ascii="Times New Roman" w:hAnsi="Times New Roman" w:cs="Times New Roman"/>
                <w:b/>
                <w:sz w:val="20"/>
                <w:szCs w:val="20"/>
                <w:lang w:val="sr-Cyrl-RS"/>
              </w:rPr>
            </w:pPr>
            <w:r w:rsidRPr="005D32AB">
              <w:rPr>
                <w:rFonts w:ascii="Times New Roman" w:hAnsi="Times New Roman" w:cs="Times New Roman"/>
                <w:b/>
                <w:kern w:val="2"/>
                <w:szCs w:val="20"/>
              </w:rPr>
              <w:t xml:space="preserve">2) </w:t>
            </w:r>
            <w:r w:rsidRPr="005D32AB">
              <w:rPr>
                <w:rFonts w:ascii="Times New Roman" w:hAnsi="Times New Roman" w:cs="Times New Roman"/>
                <w:b/>
                <w:kern w:val="2"/>
                <w:szCs w:val="20"/>
                <w:lang w:val="ru-RU"/>
              </w:rPr>
              <w:t>СТРУЧНЕ РЕФЕРЕНЦЕ</w:t>
            </w:r>
            <w:r w:rsidR="00E84DD1">
              <w:rPr>
                <w:rFonts w:ascii="Times New Roman" w:hAnsi="Times New Roman" w:cs="Times New Roman"/>
                <w:b/>
                <w:kern w:val="2"/>
                <w:szCs w:val="20"/>
                <w:lang w:val="ru-RU"/>
              </w:rPr>
              <w:t xml:space="preserve"> за обе партије</w:t>
            </w:r>
            <w:r w:rsidRPr="005D32AB">
              <w:rPr>
                <w:rFonts w:ascii="Times New Roman" w:hAnsi="Times New Roman" w:cs="Times New Roman"/>
                <w:b/>
                <w:kern w:val="2"/>
                <w:szCs w:val="20"/>
                <w:lang w:val="ru-RU"/>
              </w:rPr>
              <w:t xml:space="preserve"> – Потврде које прате списак најважнијих извршених услуга</w:t>
            </w:r>
            <w:r w:rsidRPr="005D32AB">
              <w:rPr>
                <w:rFonts w:ascii="Times New Roman" w:hAnsi="Times New Roman" w:cs="Times New Roman"/>
                <w:b/>
                <w:kern w:val="2"/>
                <w:szCs w:val="20"/>
              </w:rPr>
              <w:t xml:space="preserve"> које садрже податке о карактеристикама</w:t>
            </w:r>
            <w:r w:rsidR="007D7668" w:rsidRPr="005D32AB">
              <w:rPr>
                <w:rFonts w:ascii="Times New Roman" w:hAnsi="Times New Roman" w:cs="Times New Roman"/>
                <w:b/>
                <w:kern w:val="2"/>
                <w:szCs w:val="20"/>
                <w:lang w:val="sr-Cyrl-RS"/>
              </w:rPr>
              <w:t xml:space="preserve"> мултимедијалних садржаја </w:t>
            </w:r>
            <w:r w:rsidRPr="005D32AB">
              <w:rPr>
                <w:rFonts w:ascii="Times New Roman" w:hAnsi="Times New Roman" w:cs="Times New Roman"/>
                <w:b/>
                <w:szCs w:val="20"/>
              </w:rPr>
              <w:t>на које се понуђач позива у референтној листи</w:t>
            </w:r>
            <w:r w:rsidR="0062161F">
              <w:rPr>
                <w:rFonts w:ascii="Times New Roman" w:hAnsi="Times New Roman" w:cs="Times New Roman"/>
                <w:b/>
                <w:szCs w:val="20"/>
                <w:lang w:val="sr-Cyrl-RS"/>
              </w:rPr>
              <w:t xml:space="preserve"> као и податке о посредовању у закупу рекламног простора на друштвеним мрежама </w:t>
            </w:r>
            <w:r w:rsidR="00A30EC6">
              <w:rPr>
                <w:rFonts w:ascii="Times New Roman" w:hAnsi="Times New Roman" w:cs="Times New Roman"/>
                <w:b/>
                <w:szCs w:val="20"/>
                <w:lang w:val="sr-Cyrl-RS"/>
              </w:rPr>
              <w:t>Фејсбук, Инстаграм, Твитер и Јутјуб</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Pr="005D32AB" w:rsidRDefault="00AD2BB3" w:rsidP="0036206F">
            <w:pPr>
              <w:pStyle w:val="Body"/>
              <w:jc w:val="both"/>
              <w:rPr>
                <w:rFonts w:ascii="Times New Roman" w:hAnsi="Times New Roman" w:cs="Times New Roman"/>
                <w:sz w:val="20"/>
                <w:szCs w:val="20"/>
              </w:rPr>
            </w:pPr>
            <w:r w:rsidRPr="005D32AB">
              <w:rPr>
                <w:rFonts w:ascii="Times New Roman" w:hAnsi="Times New Roman" w:cs="Times New Roman"/>
                <w:szCs w:val="20"/>
              </w:rPr>
              <w:t>Потврде купаца, односно наручилаца о пруженим услугама у складу са уговорним обавезама (Образац бр. 8. у поглављу Конкурсне документације)</w:t>
            </w:r>
          </w:p>
        </w:tc>
      </w:tr>
    </w:tbl>
    <w:p w:rsidR="00D5776D" w:rsidRDefault="00D5776D">
      <w:pPr>
        <w:pStyle w:val="ListParagraph"/>
        <w:widowControl w:val="0"/>
        <w:tabs>
          <w:tab w:val="left" w:pos="680"/>
        </w:tabs>
        <w:spacing w:line="240" w:lineRule="auto"/>
        <w:ind w:left="108" w:hanging="108"/>
        <w:jc w:val="both"/>
        <w:rPr>
          <w:sz w:val="22"/>
          <w:szCs w:val="22"/>
        </w:rPr>
      </w:pPr>
    </w:p>
    <w:p w:rsidR="00D5776D" w:rsidRDefault="00D5776D">
      <w:pPr>
        <w:pStyle w:val="Body"/>
        <w:rPr>
          <w:rFonts w:ascii="Times New Roman" w:eastAsia="Times New Roman" w:hAnsi="Times New Roman" w:cs="Times New Roman"/>
          <w:color w:val="FF0000"/>
          <w:u w:color="FF0000"/>
        </w:rPr>
      </w:pPr>
    </w:p>
    <w:p w:rsidR="00D5776D" w:rsidRDefault="00AD2BB3">
      <w:pPr>
        <w:pStyle w:val="ListParagraph"/>
        <w:tabs>
          <w:tab w:val="left" w:pos="680"/>
        </w:tabs>
        <w:ind w:left="0"/>
        <w:jc w:val="center"/>
        <w:rPr>
          <w:b/>
          <w:bCs/>
          <w:sz w:val="22"/>
          <w:szCs w:val="22"/>
        </w:rPr>
      </w:pPr>
      <w:r>
        <w:rPr>
          <w:b/>
          <w:bCs/>
          <w:sz w:val="22"/>
          <w:szCs w:val="22"/>
        </w:rPr>
        <w:t>УПУТСТВО КАКО СЕ ДОКАЗУЈЕ ИСПУЊЕНОСТ УСЛОВА</w:t>
      </w:r>
    </w:p>
    <w:p w:rsidR="00D5776D" w:rsidRDefault="00D5776D">
      <w:pPr>
        <w:pStyle w:val="ListParagraph"/>
        <w:tabs>
          <w:tab w:val="left" w:pos="680"/>
        </w:tabs>
        <w:ind w:left="0"/>
        <w:jc w:val="center"/>
        <w:rPr>
          <w:b/>
          <w:bCs/>
          <w:sz w:val="22"/>
          <w:szCs w:val="22"/>
        </w:rPr>
      </w:pPr>
    </w:p>
    <w:p w:rsidR="00D5776D" w:rsidRDefault="00AD2BB3" w:rsidP="00B97CA9">
      <w:pPr>
        <w:pStyle w:val="ListParagraph"/>
        <w:numPr>
          <w:ilvl w:val="0"/>
          <w:numId w:val="2"/>
        </w:numPr>
        <w:jc w:val="both"/>
        <w:rPr>
          <w:sz w:val="22"/>
          <w:szCs w:val="22"/>
        </w:rPr>
      </w:pPr>
      <w:r>
        <w:rPr>
          <w:rStyle w:val="NoSpacingChar"/>
          <w:sz w:val="22"/>
          <w:szCs w:val="22"/>
        </w:rPr>
        <w:t xml:space="preserve">Испуњеност </w:t>
      </w:r>
      <w:r>
        <w:rPr>
          <w:b/>
          <w:bCs/>
          <w:sz w:val="22"/>
          <w:szCs w:val="22"/>
        </w:rPr>
        <w:t xml:space="preserve">обавезних услова </w:t>
      </w:r>
      <w:r>
        <w:rPr>
          <w:rStyle w:val="NoSpacingChar"/>
          <w:sz w:val="22"/>
          <w:szCs w:val="22"/>
        </w:rPr>
        <w:t xml:space="preserve">за учешће у поступку предметне јавне набавке наведних у табеларном приказу обавезних услова под редним бројем 1, 2, 3 и </w:t>
      </w:r>
      <w:proofErr w:type="gramStart"/>
      <w:r>
        <w:rPr>
          <w:rStyle w:val="NoSpacingChar"/>
          <w:sz w:val="22"/>
          <w:szCs w:val="22"/>
        </w:rPr>
        <w:t>4.,</w:t>
      </w:r>
      <w:proofErr w:type="gramEnd"/>
      <w:r>
        <w:rPr>
          <w:rStyle w:val="NoSpacingChar"/>
          <w:sz w:val="22"/>
          <w:szCs w:val="22"/>
        </w:rPr>
        <w:t xml:space="preserve"> у складу са чл. 77. </w:t>
      </w:r>
      <w:proofErr w:type="gramStart"/>
      <w:r>
        <w:rPr>
          <w:rStyle w:val="NoSpacingChar"/>
          <w:sz w:val="22"/>
          <w:szCs w:val="22"/>
        </w:rPr>
        <w:t>ст</w:t>
      </w:r>
      <w:proofErr w:type="gramEnd"/>
      <w:r>
        <w:rPr>
          <w:rStyle w:val="NoSpacingChar"/>
          <w:sz w:val="22"/>
          <w:szCs w:val="22"/>
        </w:rPr>
        <w:t xml:space="preserve">. 4. ЗЈН, понуђач доказује достављањем </w:t>
      </w:r>
      <w:r>
        <w:rPr>
          <w:b/>
          <w:bCs/>
          <w:sz w:val="22"/>
          <w:szCs w:val="22"/>
        </w:rPr>
        <w:t>ИЗЈАВЕ</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w:t>
      </w:r>
      <w:r>
        <w:rPr>
          <w:color w:val="FF0000"/>
          <w:sz w:val="22"/>
          <w:szCs w:val="22"/>
          <w:u w:color="FF0000"/>
        </w:rPr>
        <w:t xml:space="preserve"> </w:t>
      </w:r>
      <w:r>
        <w:rPr>
          <w:rStyle w:val="NoSpacingChar"/>
          <w:sz w:val="22"/>
          <w:szCs w:val="22"/>
        </w:rPr>
        <w:t xml:space="preserve">којом под пуном материјалном и кривичном одговорношћу потврђује да испуњава обавезне услове за учешће у поступку јавне набавке из чл. 75. </w:t>
      </w:r>
      <w:proofErr w:type="gramStart"/>
      <w:r>
        <w:rPr>
          <w:rStyle w:val="NoSpacingChar"/>
          <w:sz w:val="22"/>
          <w:szCs w:val="22"/>
        </w:rPr>
        <w:t>ст</w:t>
      </w:r>
      <w:proofErr w:type="gramEnd"/>
      <w:r>
        <w:rPr>
          <w:rStyle w:val="NoSpacingChar"/>
          <w:sz w:val="22"/>
          <w:szCs w:val="22"/>
        </w:rPr>
        <w:t xml:space="preserve">. 1. </w:t>
      </w:r>
      <w:proofErr w:type="gramStart"/>
      <w:r>
        <w:rPr>
          <w:rStyle w:val="NoSpacingChar"/>
          <w:sz w:val="22"/>
          <w:szCs w:val="22"/>
        </w:rPr>
        <w:t>тач</w:t>
      </w:r>
      <w:proofErr w:type="gramEnd"/>
      <w:r>
        <w:rPr>
          <w:rStyle w:val="NoSpacingChar"/>
          <w:sz w:val="22"/>
          <w:szCs w:val="22"/>
        </w:rPr>
        <w:t xml:space="preserve">. 1) </w:t>
      </w:r>
      <w:proofErr w:type="gramStart"/>
      <w:r>
        <w:rPr>
          <w:rStyle w:val="NoSpacingChar"/>
          <w:sz w:val="22"/>
          <w:szCs w:val="22"/>
        </w:rPr>
        <w:t>до</w:t>
      </w:r>
      <w:proofErr w:type="gramEnd"/>
      <w:r>
        <w:rPr>
          <w:rStyle w:val="NoSpacingChar"/>
          <w:sz w:val="22"/>
          <w:szCs w:val="22"/>
        </w:rPr>
        <w:t xml:space="preserve"> 4) и чл. 75. </w:t>
      </w:r>
      <w:proofErr w:type="gramStart"/>
      <w:r>
        <w:rPr>
          <w:rStyle w:val="NoSpacingChar"/>
          <w:sz w:val="22"/>
          <w:szCs w:val="22"/>
        </w:rPr>
        <w:t>ст</w:t>
      </w:r>
      <w:proofErr w:type="gramEnd"/>
      <w:r>
        <w:rPr>
          <w:rStyle w:val="NoSpacingChar"/>
          <w:sz w:val="22"/>
          <w:szCs w:val="22"/>
        </w:rPr>
        <w:t xml:space="preserve">. </w:t>
      </w:r>
      <w:proofErr w:type="gramStart"/>
      <w:r>
        <w:rPr>
          <w:rStyle w:val="NoSpacingChar"/>
          <w:sz w:val="22"/>
          <w:szCs w:val="22"/>
        </w:rPr>
        <w:t>2.,</w:t>
      </w:r>
      <w:proofErr w:type="gramEnd"/>
      <w:r>
        <w:rPr>
          <w:rStyle w:val="NoSpacingChar"/>
          <w:sz w:val="22"/>
          <w:szCs w:val="22"/>
        </w:rPr>
        <w:t xml:space="preserve"> дефинисане овом конкурсном документацијом.     </w:t>
      </w:r>
    </w:p>
    <w:p w:rsidR="00D5776D" w:rsidRDefault="00AD2BB3" w:rsidP="00B97CA9">
      <w:pPr>
        <w:pStyle w:val="ListParagraph"/>
        <w:numPr>
          <w:ilvl w:val="0"/>
          <w:numId w:val="4"/>
        </w:numPr>
        <w:jc w:val="both"/>
        <w:rPr>
          <w:sz w:val="22"/>
          <w:szCs w:val="22"/>
        </w:rPr>
      </w:pPr>
      <w:r>
        <w:rPr>
          <w:b/>
          <w:bCs/>
          <w:sz w:val="22"/>
          <w:szCs w:val="22"/>
        </w:rPr>
        <w:t>Уколико понуђач подноси понуду са подизвођачем</w:t>
      </w:r>
      <w:r>
        <w:rPr>
          <w:rStyle w:val="NoSpacingChar"/>
          <w:sz w:val="22"/>
          <w:szCs w:val="22"/>
        </w:rPr>
        <w:t xml:space="preserve">, у складу са чланом 80. ЗЈН, подизвођач мора да испуњава обавезне услове из члана 75. </w:t>
      </w:r>
      <w:proofErr w:type="gramStart"/>
      <w:r>
        <w:rPr>
          <w:rStyle w:val="NoSpacingChar"/>
          <w:sz w:val="22"/>
          <w:szCs w:val="22"/>
        </w:rPr>
        <w:t>став</w:t>
      </w:r>
      <w:proofErr w:type="gramEnd"/>
      <w:r>
        <w:rPr>
          <w:rStyle w:val="NoSpacingChar"/>
          <w:sz w:val="22"/>
          <w:szCs w:val="22"/>
        </w:rPr>
        <w:t xml:space="preserve"> 1. </w:t>
      </w:r>
      <w:proofErr w:type="gramStart"/>
      <w:r>
        <w:rPr>
          <w:rStyle w:val="NoSpacingChar"/>
          <w:sz w:val="22"/>
          <w:szCs w:val="22"/>
        </w:rPr>
        <w:t>тач</w:t>
      </w:r>
      <w:proofErr w:type="gramEnd"/>
      <w:r>
        <w:rPr>
          <w:rStyle w:val="NoSpacingChar"/>
          <w:sz w:val="22"/>
          <w:szCs w:val="22"/>
        </w:rPr>
        <w:t xml:space="preserve">. 1) </w:t>
      </w:r>
      <w:proofErr w:type="gramStart"/>
      <w:r>
        <w:rPr>
          <w:rStyle w:val="NoSpacingChar"/>
          <w:sz w:val="22"/>
          <w:szCs w:val="22"/>
        </w:rPr>
        <w:t>до</w:t>
      </w:r>
      <w:proofErr w:type="gramEnd"/>
      <w:r>
        <w:rPr>
          <w:rStyle w:val="NoSpacingChar"/>
          <w:sz w:val="22"/>
          <w:szCs w:val="22"/>
        </w:rPr>
        <w:t xml:space="preserve"> 4) ЗЈН. У том случају понуђач је дужан да за подизвођача достави </w:t>
      </w:r>
      <w:r>
        <w:rPr>
          <w:b/>
          <w:bCs/>
          <w:sz w:val="22"/>
          <w:szCs w:val="22"/>
        </w:rPr>
        <w:t>ИЗЈАВУ</w:t>
      </w:r>
      <w:r>
        <w:rPr>
          <w:rStyle w:val="NoSpacingChar"/>
          <w:sz w:val="22"/>
          <w:szCs w:val="22"/>
        </w:rPr>
        <w:t xml:space="preserve"> подизвођача (</w:t>
      </w:r>
      <w:r>
        <w:rPr>
          <w:i/>
          <w:iCs/>
          <w:sz w:val="22"/>
          <w:szCs w:val="22"/>
        </w:rPr>
        <w:t>Образац 6. у поглављу</w:t>
      </w:r>
      <w:r>
        <w:rPr>
          <w:i/>
          <w:iCs/>
          <w:sz w:val="22"/>
          <w:szCs w:val="22"/>
          <w:lang w:val="ru-RU"/>
        </w:rPr>
        <w:t xml:space="preserve"> </w:t>
      </w:r>
      <w:r>
        <w:rPr>
          <w:i/>
          <w:iCs/>
          <w:sz w:val="22"/>
          <w:szCs w:val="22"/>
        </w:rPr>
        <w:t>V ове конкурсне документације)</w:t>
      </w:r>
      <w:r>
        <w:rPr>
          <w:rStyle w:val="NoSpacingChar"/>
          <w:sz w:val="22"/>
          <w:szCs w:val="22"/>
        </w:rPr>
        <w:t xml:space="preserve">, потписану од стране овлашћеног лица подизвођача и оверену печатом. </w:t>
      </w:r>
    </w:p>
    <w:p w:rsidR="00D5776D" w:rsidRDefault="00AD2BB3" w:rsidP="00B97CA9">
      <w:pPr>
        <w:pStyle w:val="ListParagraph"/>
        <w:numPr>
          <w:ilvl w:val="0"/>
          <w:numId w:val="4"/>
        </w:numPr>
        <w:jc w:val="both"/>
        <w:rPr>
          <w:sz w:val="22"/>
          <w:szCs w:val="22"/>
        </w:rPr>
      </w:pPr>
      <w:r>
        <w:rPr>
          <w:b/>
          <w:bCs/>
          <w:sz w:val="22"/>
          <w:szCs w:val="22"/>
        </w:rPr>
        <w:t>Уколико понуду подноси група понуђача</w:t>
      </w:r>
      <w:r>
        <w:rPr>
          <w:rStyle w:val="NoSpacingChar"/>
          <w:sz w:val="22"/>
          <w:szCs w:val="22"/>
        </w:rPr>
        <w:t xml:space="preserve">, сваки понуђач из групе понуђача мора да испуни обавезне услове из члана 75. </w:t>
      </w:r>
      <w:proofErr w:type="gramStart"/>
      <w:r>
        <w:rPr>
          <w:rStyle w:val="NoSpacingChar"/>
          <w:sz w:val="22"/>
          <w:szCs w:val="22"/>
        </w:rPr>
        <w:t>став</w:t>
      </w:r>
      <w:proofErr w:type="gramEnd"/>
      <w:r>
        <w:rPr>
          <w:rStyle w:val="NoSpacingChar"/>
          <w:sz w:val="22"/>
          <w:szCs w:val="22"/>
        </w:rPr>
        <w:t xml:space="preserve"> 1. </w:t>
      </w:r>
      <w:proofErr w:type="gramStart"/>
      <w:r>
        <w:rPr>
          <w:rStyle w:val="NoSpacingChar"/>
          <w:sz w:val="22"/>
          <w:szCs w:val="22"/>
        </w:rPr>
        <w:t>тач</w:t>
      </w:r>
      <w:proofErr w:type="gramEnd"/>
      <w:r>
        <w:rPr>
          <w:rStyle w:val="NoSpacingChar"/>
          <w:sz w:val="22"/>
          <w:szCs w:val="22"/>
        </w:rPr>
        <w:t xml:space="preserve">. 1) </w:t>
      </w:r>
      <w:proofErr w:type="gramStart"/>
      <w:r>
        <w:rPr>
          <w:rStyle w:val="NoSpacingChar"/>
          <w:sz w:val="22"/>
          <w:szCs w:val="22"/>
        </w:rPr>
        <w:t>до</w:t>
      </w:r>
      <w:proofErr w:type="gramEnd"/>
      <w:r>
        <w:rPr>
          <w:rStyle w:val="NoSpacingChar"/>
          <w:sz w:val="22"/>
          <w:szCs w:val="22"/>
        </w:rPr>
        <w:t xml:space="preserve"> 4) ЗЈН, а додатне услове испуњавају заједно. У том случају </w:t>
      </w:r>
      <w:r>
        <w:rPr>
          <w:b/>
          <w:bCs/>
          <w:sz w:val="22"/>
          <w:szCs w:val="22"/>
        </w:rPr>
        <w:t>ИЗЈАВА</w:t>
      </w:r>
      <w:r>
        <w:rPr>
          <w:rStyle w:val="NoSpacingChar"/>
          <w:sz w:val="22"/>
          <w:szCs w:val="22"/>
        </w:rPr>
        <w:t xml:space="preserve"> (</w:t>
      </w:r>
      <w:r>
        <w:rPr>
          <w:i/>
          <w:iCs/>
          <w:sz w:val="22"/>
          <w:szCs w:val="22"/>
        </w:rPr>
        <w:t>Образац 5.</w:t>
      </w:r>
      <w:r>
        <w:rPr>
          <w:i/>
          <w:iCs/>
          <w:sz w:val="22"/>
          <w:szCs w:val="22"/>
          <w:lang w:val="ru-RU"/>
        </w:rPr>
        <w:t xml:space="preserve"> у </w:t>
      </w:r>
      <w:r>
        <w:rPr>
          <w:i/>
          <w:iCs/>
          <w:sz w:val="22"/>
          <w:szCs w:val="22"/>
        </w:rPr>
        <w:t>поглављу V</w:t>
      </w:r>
      <w:r>
        <w:rPr>
          <w:i/>
          <w:iCs/>
          <w:sz w:val="22"/>
          <w:szCs w:val="22"/>
          <w:lang w:val="ru-RU"/>
        </w:rPr>
        <w:t xml:space="preserve"> ове конкурсне документације</w:t>
      </w:r>
      <w:r>
        <w:rPr>
          <w:rStyle w:val="NoSpacingChar"/>
          <w:sz w:val="22"/>
          <w:szCs w:val="22"/>
        </w:rPr>
        <w:t xml:space="preserve">), мора бити потписана од стране овлашћеног лица сваког понуђача из групе понуђача и оверена печатом. </w:t>
      </w:r>
    </w:p>
    <w:p w:rsidR="00D5776D" w:rsidRDefault="00AD2BB3" w:rsidP="00B97CA9">
      <w:pPr>
        <w:pStyle w:val="ListParagraph"/>
        <w:numPr>
          <w:ilvl w:val="0"/>
          <w:numId w:val="4"/>
        </w:numPr>
        <w:jc w:val="both"/>
        <w:rPr>
          <w:sz w:val="22"/>
          <w:szCs w:val="22"/>
        </w:rPr>
      </w:pPr>
      <w:r>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D" w:rsidRDefault="00AD2BB3" w:rsidP="00B97CA9">
      <w:pPr>
        <w:pStyle w:val="ListParagraph"/>
        <w:numPr>
          <w:ilvl w:val="0"/>
          <w:numId w:val="6"/>
        </w:numPr>
        <w:jc w:val="both"/>
        <w:rPr>
          <w:sz w:val="22"/>
          <w:szCs w:val="22"/>
        </w:rPr>
      </w:pPr>
      <w:r>
        <w:rPr>
          <w:sz w:val="22"/>
          <w:szCs w:val="22"/>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за које је доставио изјаву,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D5776D" w:rsidRDefault="00AD2BB3">
      <w:pPr>
        <w:pStyle w:val="ListParagraph"/>
        <w:jc w:val="both"/>
        <w:rPr>
          <w:sz w:val="22"/>
          <w:szCs w:val="22"/>
        </w:rPr>
      </w:pPr>
      <w:r>
        <w:rPr>
          <w:sz w:val="22"/>
          <w:szCs w:val="22"/>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D5776D" w:rsidRDefault="00D5776D">
      <w:pPr>
        <w:pStyle w:val="ListParagraph"/>
        <w:jc w:val="both"/>
        <w:rPr>
          <w:sz w:val="22"/>
          <w:szCs w:val="22"/>
        </w:rPr>
      </w:pPr>
    </w:p>
    <w:p w:rsidR="00D5776D" w:rsidRDefault="00AD2BB3" w:rsidP="00B97CA9">
      <w:pPr>
        <w:pStyle w:val="ListParagraph"/>
        <w:numPr>
          <w:ilvl w:val="0"/>
          <w:numId w:val="8"/>
        </w:numPr>
        <w:jc w:val="both"/>
        <w:rPr>
          <w:b/>
          <w:bCs/>
          <w:sz w:val="22"/>
          <w:szCs w:val="22"/>
        </w:rPr>
      </w:pPr>
      <w:r>
        <w:rPr>
          <w:b/>
          <w:bCs/>
          <w:sz w:val="22"/>
          <w:szCs w:val="22"/>
        </w:rPr>
        <w:lastRenderedPageBreak/>
        <w:t>ОБАВЕЗНИ УСЛОВИ</w:t>
      </w:r>
    </w:p>
    <w:p w:rsidR="00D5776D" w:rsidRDefault="00AD2BB3" w:rsidP="00B97CA9">
      <w:pPr>
        <w:pStyle w:val="ListParagraph"/>
        <w:numPr>
          <w:ilvl w:val="0"/>
          <w:numId w:val="10"/>
        </w:numPr>
        <w:spacing w:after="240" w:line="240" w:lineRule="auto"/>
        <w:jc w:val="both"/>
        <w:rPr>
          <w:sz w:val="22"/>
          <w:szCs w:val="22"/>
        </w:rPr>
      </w:pPr>
      <w:r>
        <w:rPr>
          <w:sz w:val="22"/>
          <w:szCs w:val="22"/>
        </w:rPr>
        <w:t xml:space="preserve">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xml:space="preserve">. 1) ЗЈН, услов под редним бројем 1. наведен у табеларном приказу </w:t>
      </w:r>
      <w:r>
        <w:rPr>
          <w:b/>
          <w:bCs/>
          <w:sz w:val="22"/>
          <w:szCs w:val="22"/>
        </w:rPr>
        <w:t>обавезних услова</w:t>
      </w:r>
      <w:r>
        <w:rPr>
          <w:sz w:val="22"/>
          <w:szCs w:val="22"/>
        </w:rPr>
        <w:t xml:space="preserve"> –</w:t>
      </w:r>
      <w:r>
        <w:rPr>
          <w:b/>
          <w:bCs/>
          <w:sz w:val="22"/>
          <w:szCs w:val="22"/>
        </w:rPr>
        <w:t xml:space="preserve"> Доказ:</w:t>
      </w:r>
      <w:r>
        <w:rPr>
          <w:sz w:val="22"/>
          <w:szCs w:val="22"/>
        </w:rPr>
        <w:t xml:space="preserve"> </w:t>
      </w:r>
    </w:p>
    <w:p w:rsidR="00D5776D" w:rsidRDefault="00AD2BB3">
      <w:pPr>
        <w:pStyle w:val="ListParagraph"/>
        <w:tabs>
          <w:tab w:val="left" w:pos="680"/>
        </w:tabs>
        <w:spacing w:after="120" w:line="240" w:lineRule="auto"/>
        <w:ind w:left="1701"/>
        <w:jc w:val="both"/>
        <w:rPr>
          <w:sz w:val="22"/>
          <w:szCs w:val="22"/>
        </w:rPr>
      </w:pPr>
      <w:r>
        <w:rPr>
          <w:b/>
          <w:bCs/>
          <w:sz w:val="22"/>
          <w:szCs w:val="22"/>
          <w:u w:val="single"/>
        </w:rPr>
        <w:t>Правна лица</w:t>
      </w:r>
      <w:r>
        <w:rPr>
          <w:sz w:val="22"/>
          <w:szCs w:val="22"/>
          <w:u w:val="single"/>
        </w:rPr>
        <w:t xml:space="preserve">: </w:t>
      </w:r>
      <w:r>
        <w:rPr>
          <w:sz w:val="22"/>
          <w:szCs w:val="22"/>
        </w:rPr>
        <w:t xml:space="preserve">Извод из регистра Агенције за привредне регистре, односно извод из регистра надлежног привредног суда; </w:t>
      </w:r>
    </w:p>
    <w:p w:rsidR="00D5776D" w:rsidRDefault="00AD2BB3">
      <w:pPr>
        <w:pStyle w:val="ListParagraph"/>
        <w:tabs>
          <w:tab w:val="left" w:pos="680"/>
        </w:tabs>
        <w:spacing w:after="240" w:line="240" w:lineRule="auto"/>
        <w:ind w:left="1701"/>
        <w:jc w:val="both"/>
        <w:rPr>
          <w:sz w:val="22"/>
          <w:szCs w:val="22"/>
        </w:rPr>
      </w:pPr>
      <w:r>
        <w:rPr>
          <w:b/>
          <w:bCs/>
          <w:sz w:val="22"/>
          <w:szCs w:val="22"/>
          <w:u w:val="single"/>
        </w:rPr>
        <w:t>Предузетници:</w:t>
      </w:r>
      <w:r>
        <w:rPr>
          <w:sz w:val="22"/>
          <w:szCs w:val="22"/>
        </w:rPr>
        <w:t xml:space="preserve"> Извод из регистра Агенције за привредне регистре</w:t>
      </w:r>
      <w:proofErr w:type="gramStart"/>
      <w:r>
        <w:rPr>
          <w:sz w:val="22"/>
          <w:szCs w:val="22"/>
        </w:rPr>
        <w:t>,,</w:t>
      </w:r>
      <w:proofErr w:type="gramEnd"/>
      <w:r>
        <w:rPr>
          <w:sz w:val="22"/>
          <w:szCs w:val="22"/>
        </w:rPr>
        <w:t xml:space="preserve"> односно извод из одговарајућег регистра.</w:t>
      </w:r>
    </w:p>
    <w:p w:rsidR="00D5776D" w:rsidRDefault="00AD2BB3" w:rsidP="00B97CA9">
      <w:pPr>
        <w:pStyle w:val="ListParagraph"/>
        <w:numPr>
          <w:ilvl w:val="0"/>
          <w:numId w:val="10"/>
        </w:numPr>
        <w:spacing w:after="240" w:line="240" w:lineRule="auto"/>
        <w:jc w:val="both"/>
        <w:rPr>
          <w:sz w:val="22"/>
          <w:szCs w:val="22"/>
        </w:rPr>
      </w:pPr>
      <w:r>
        <w:rPr>
          <w:sz w:val="22"/>
          <w:szCs w:val="22"/>
        </w:rPr>
        <w:t xml:space="preserve">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xml:space="preserve">. 2) ЗЈН, услов под редним бројем 2. наведен у табеларном приказу </w:t>
      </w:r>
      <w:r>
        <w:rPr>
          <w:b/>
          <w:bCs/>
          <w:sz w:val="22"/>
          <w:szCs w:val="22"/>
        </w:rPr>
        <w:t xml:space="preserve">обавезних услова </w:t>
      </w:r>
      <w:r>
        <w:rPr>
          <w:sz w:val="22"/>
          <w:szCs w:val="22"/>
        </w:rPr>
        <w:t xml:space="preserve">– </w:t>
      </w:r>
      <w:r>
        <w:rPr>
          <w:b/>
          <w:bCs/>
          <w:sz w:val="22"/>
          <w:szCs w:val="22"/>
        </w:rPr>
        <w:t>Доказ:</w:t>
      </w:r>
    </w:p>
    <w:p w:rsidR="00D5776D" w:rsidRDefault="00AD2BB3">
      <w:pPr>
        <w:pStyle w:val="ListParagraph"/>
        <w:tabs>
          <w:tab w:val="left" w:pos="680"/>
        </w:tabs>
        <w:spacing w:after="240" w:line="240" w:lineRule="auto"/>
        <w:ind w:left="1701"/>
        <w:jc w:val="both"/>
        <w:rPr>
          <w:sz w:val="22"/>
          <w:szCs w:val="22"/>
        </w:rPr>
      </w:pPr>
      <w:r>
        <w:rPr>
          <w:b/>
          <w:bCs/>
          <w:sz w:val="22"/>
          <w:szCs w:val="22"/>
          <w:u w:val="single"/>
        </w:rPr>
        <w:t>Правна лица:</w:t>
      </w:r>
      <w:r>
        <w:rPr>
          <w:sz w:val="22"/>
          <w:szCs w:val="22"/>
        </w:rPr>
        <w:t xml:space="preserve"> 1) Извод из казнене евиденције, односно уверењe</w:t>
      </w:r>
      <w:r>
        <w:rPr>
          <w:b/>
          <w:bCs/>
          <w:sz w:val="22"/>
          <w:szCs w:val="22"/>
        </w:rPr>
        <w:t xml:space="preserve"> основног суда </w:t>
      </w:r>
      <w:r>
        <w:rPr>
          <w:sz w:val="22"/>
          <w:szCs w:val="22"/>
        </w:rPr>
        <w:t>на чијем подручју се налази седиште домаћег правног лица</w:t>
      </w:r>
      <w:r>
        <w:rPr>
          <w:sz w:val="22"/>
          <w:szCs w:val="22"/>
          <w:lang w:val="ru-RU"/>
        </w:rPr>
        <w:t>,</w:t>
      </w:r>
      <w:r>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u w:val="single"/>
        </w:rPr>
        <w:t>Напомена</w:t>
      </w:r>
      <w:r>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b/>
          <w:bCs/>
          <w:sz w:val="22"/>
          <w:szCs w:val="22"/>
          <w:u w:val="single"/>
        </w:rPr>
        <w:t>И</w:t>
      </w:r>
      <w:r>
        <w:rPr>
          <w:sz w:val="22"/>
          <w:szCs w:val="22"/>
        </w:rPr>
        <w:t xml:space="preserve"> </w:t>
      </w:r>
      <w:r>
        <w:rPr>
          <w:b/>
          <w:bCs/>
          <w:sz w:val="22"/>
          <w:szCs w:val="22"/>
        </w:rPr>
        <w:t xml:space="preserve">УВЕРЕЊЕ ВИШЕГ СУДА </w:t>
      </w:r>
      <w:r>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bCs/>
          <w:sz w:val="22"/>
          <w:szCs w:val="22"/>
        </w:rPr>
        <w:t>Посебног одељења за организовани криминал Вишег суда у Београду</w:t>
      </w:r>
      <w:r>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b/>
          <w:bCs/>
          <w:sz w:val="22"/>
          <w:szCs w:val="22"/>
        </w:rPr>
        <w:t xml:space="preserve"> надлежне полицијске управе МУП-а</w:t>
      </w:r>
      <w:r>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Pr>
          <w:sz w:val="22"/>
          <w:szCs w:val="22"/>
        </w:rPr>
        <w:t>Уколико понуђач има више зсконских заступника дужан је да достави доказ за сваког од њих.</w:t>
      </w:r>
      <w:proofErr w:type="gramEnd"/>
      <w:r>
        <w:rPr>
          <w:sz w:val="22"/>
          <w:szCs w:val="22"/>
        </w:rPr>
        <w:t xml:space="preserve"> </w:t>
      </w:r>
    </w:p>
    <w:p w:rsidR="00D5776D" w:rsidRDefault="00AD2BB3">
      <w:pPr>
        <w:pStyle w:val="ListParagraph"/>
        <w:tabs>
          <w:tab w:val="left" w:pos="680"/>
        </w:tabs>
        <w:spacing w:after="240" w:line="240" w:lineRule="auto"/>
        <w:ind w:left="1701"/>
        <w:jc w:val="both"/>
        <w:rPr>
          <w:sz w:val="22"/>
          <w:szCs w:val="22"/>
        </w:rPr>
      </w:pPr>
      <w:r>
        <w:rPr>
          <w:b/>
          <w:bCs/>
          <w:sz w:val="22"/>
          <w:szCs w:val="22"/>
          <w:u w:val="single"/>
        </w:rPr>
        <w:t>Предузетници и физичка лица</w:t>
      </w:r>
      <w:r>
        <w:rPr>
          <w:sz w:val="22"/>
          <w:szCs w:val="22"/>
          <w:u w:val="single"/>
        </w:rPr>
        <w:t>:</w:t>
      </w:r>
      <w:r>
        <w:rPr>
          <w:sz w:val="22"/>
          <w:szCs w:val="22"/>
        </w:rPr>
        <w:t xml:space="preserve"> Извод из казнене евиденције, односно уверење </w:t>
      </w:r>
      <w:r>
        <w:rPr>
          <w:b/>
          <w:bCs/>
          <w:sz w:val="22"/>
          <w:szCs w:val="22"/>
        </w:rPr>
        <w:t>надлежне полицијске управе МУП-а</w:t>
      </w:r>
      <w:r>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D" w:rsidRDefault="00AD2BB3">
      <w:pPr>
        <w:pStyle w:val="ListParagraph"/>
        <w:tabs>
          <w:tab w:val="left" w:pos="680"/>
        </w:tabs>
        <w:spacing w:after="240" w:line="240" w:lineRule="auto"/>
        <w:ind w:left="1701"/>
        <w:jc w:val="both"/>
        <w:rPr>
          <w:sz w:val="22"/>
          <w:szCs w:val="22"/>
        </w:rPr>
      </w:pPr>
      <w:proofErr w:type="gramStart"/>
      <w:r>
        <w:rPr>
          <w:b/>
          <w:bCs/>
          <w:sz w:val="22"/>
          <w:szCs w:val="22"/>
        </w:rPr>
        <w:t>Докази не могу бити старији од два месеца пре отварања понуда.</w:t>
      </w:r>
      <w:proofErr w:type="gramEnd"/>
    </w:p>
    <w:p w:rsidR="00D5776D" w:rsidRDefault="00AD2BB3" w:rsidP="00B97CA9">
      <w:pPr>
        <w:pStyle w:val="ListParagraph"/>
        <w:numPr>
          <w:ilvl w:val="0"/>
          <w:numId w:val="10"/>
        </w:numPr>
        <w:spacing w:after="240" w:line="240" w:lineRule="auto"/>
        <w:jc w:val="both"/>
        <w:rPr>
          <w:sz w:val="22"/>
          <w:szCs w:val="22"/>
        </w:rPr>
      </w:pPr>
      <w:r>
        <w:rPr>
          <w:sz w:val="22"/>
          <w:szCs w:val="22"/>
        </w:rPr>
        <w:t xml:space="preserve">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xml:space="preserve">. 4) ЗЈН, услов под редним бројем 3. наведен у табеларном приказу </w:t>
      </w:r>
      <w:r>
        <w:rPr>
          <w:b/>
          <w:bCs/>
          <w:sz w:val="22"/>
          <w:szCs w:val="22"/>
        </w:rPr>
        <w:t xml:space="preserve">обавезних услова  </w:t>
      </w:r>
      <w:r>
        <w:rPr>
          <w:sz w:val="22"/>
          <w:szCs w:val="22"/>
        </w:rPr>
        <w:t>-</w:t>
      </w:r>
      <w:r>
        <w:rPr>
          <w:b/>
          <w:bCs/>
          <w:sz w:val="22"/>
          <w:szCs w:val="22"/>
        </w:rPr>
        <w:t xml:space="preserve"> Доказ: </w:t>
      </w:r>
    </w:p>
    <w:p w:rsidR="00D5776D" w:rsidRDefault="00AD2BB3">
      <w:pPr>
        <w:pStyle w:val="ListParagraph"/>
        <w:tabs>
          <w:tab w:val="left" w:pos="680"/>
        </w:tabs>
        <w:spacing w:after="240" w:line="240" w:lineRule="auto"/>
        <w:ind w:left="1701"/>
        <w:jc w:val="both"/>
        <w:rPr>
          <w:sz w:val="22"/>
          <w:szCs w:val="22"/>
        </w:rPr>
      </w:pPr>
      <w:proofErr w:type="gramStart"/>
      <w:r>
        <w:rPr>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Pr>
          <w:sz w:val="22"/>
          <w:szCs w:val="22"/>
        </w:rPr>
        <w:t xml:space="preserve"> </w:t>
      </w:r>
    </w:p>
    <w:p w:rsidR="00D5776D" w:rsidRDefault="00AD2BB3">
      <w:pPr>
        <w:pStyle w:val="ListParagraph"/>
        <w:tabs>
          <w:tab w:val="left" w:pos="680"/>
        </w:tabs>
        <w:spacing w:after="240" w:line="240" w:lineRule="auto"/>
        <w:ind w:left="1701"/>
        <w:jc w:val="both"/>
        <w:rPr>
          <w:sz w:val="22"/>
          <w:szCs w:val="22"/>
        </w:rPr>
      </w:pPr>
      <w:proofErr w:type="gramStart"/>
      <w:r>
        <w:rPr>
          <w:b/>
          <w:bCs/>
          <w:sz w:val="22"/>
          <w:szCs w:val="22"/>
        </w:rPr>
        <w:lastRenderedPageBreak/>
        <w:t>Докази не могу бити старији од два месеца пре отварања понуда.</w:t>
      </w:r>
      <w:proofErr w:type="gramEnd"/>
    </w:p>
    <w:p w:rsidR="00D5776D" w:rsidRDefault="00AD2BB3" w:rsidP="00D27C7B">
      <w:pPr>
        <w:pStyle w:val="ListParagraph"/>
        <w:tabs>
          <w:tab w:val="left" w:pos="680"/>
        </w:tabs>
        <w:ind w:left="0"/>
        <w:jc w:val="both"/>
        <w:rPr>
          <w:i/>
          <w:iCs/>
          <w:sz w:val="22"/>
          <w:szCs w:val="22"/>
        </w:rPr>
      </w:pPr>
      <w:proofErr w:type="gramStart"/>
      <w:r>
        <w:rPr>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Pr>
          <w:sz w:val="22"/>
          <w:szCs w:val="22"/>
        </w:rPr>
        <w:t xml:space="preserve"> </w:t>
      </w:r>
      <w:proofErr w:type="gramStart"/>
      <w:r>
        <w:rPr>
          <w:sz w:val="22"/>
          <w:szCs w:val="22"/>
        </w:rPr>
        <w:t>став</w:t>
      </w:r>
      <w:proofErr w:type="gramEnd"/>
      <w:r>
        <w:rPr>
          <w:sz w:val="22"/>
          <w:szCs w:val="22"/>
        </w:rPr>
        <w:t xml:space="preserve"> 1. </w:t>
      </w:r>
      <w:proofErr w:type="gramStart"/>
      <w:r>
        <w:rPr>
          <w:sz w:val="22"/>
          <w:szCs w:val="22"/>
        </w:rPr>
        <w:t>тачке</w:t>
      </w:r>
      <w:proofErr w:type="gramEnd"/>
      <w:r>
        <w:rPr>
          <w:sz w:val="22"/>
          <w:szCs w:val="22"/>
        </w:rPr>
        <w:t xml:space="preserve"> 1) до 4) ЗЈН, сходно чл. 78. ЗЈН, </w:t>
      </w:r>
      <w:r>
        <w:rPr>
          <w:b/>
          <w:bCs/>
          <w:i/>
          <w:iCs/>
          <w:sz w:val="22"/>
          <w:szCs w:val="22"/>
        </w:rPr>
        <w:t>али су дужни да у понуди нагласе да су регистровани у регистру понуђача.</w:t>
      </w:r>
    </w:p>
    <w:p w:rsidR="00D5776D" w:rsidRDefault="00AD2BB3" w:rsidP="00D27C7B">
      <w:pPr>
        <w:tabs>
          <w:tab w:val="left" w:pos="680"/>
        </w:tabs>
        <w:jc w:val="both"/>
        <w:rPr>
          <w:sz w:val="22"/>
          <w:szCs w:val="22"/>
        </w:rPr>
      </w:pPr>
      <w:r w:rsidRPr="00D27C7B">
        <w:rPr>
          <w:sz w:val="22"/>
          <w:szCs w:val="22"/>
        </w:rPr>
        <w:t>Понуђач није дужан да доставља доказе који су јавно доступни на интернет страницама надлежних органа, и то:</w:t>
      </w:r>
    </w:p>
    <w:p w:rsidR="00D27C7B" w:rsidRPr="00D27C7B" w:rsidRDefault="00D27C7B" w:rsidP="00D27C7B">
      <w:pPr>
        <w:tabs>
          <w:tab w:val="left" w:pos="680"/>
        </w:tabs>
        <w:jc w:val="both"/>
        <w:rPr>
          <w:sz w:val="22"/>
          <w:szCs w:val="22"/>
        </w:rPr>
      </w:pPr>
    </w:p>
    <w:p w:rsidR="00D5776D" w:rsidRDefault="00AD2BB3">
      <w:pPr>
        <w:pStyle w:val="ListParagraph"/>
        <w:tabs>
          <w:tab w:val="left" w:pos="680"/>
        </w:tabs>
        <w:jc w:val="both"/>
        <w:rPr>
          <w:u w:color="17365D"/>
        </w:rPr>
      </w:pPr>
      <w:proofErr w:type="gramStart"/>
      <w:r>
        <w:t>Доказ</w:t>
      </w:r>
      <w:r>
        <w:rPr>
          <w:u w:color="17365D"/>
        </w:rPr>
        <w:t xml:space="preserve"> </w:t>
      </w:r>
      <w:r>
        <w:t>из члана 75.</w:t>
      </w:r>
      <w:proofErr w:type="gramEnd"/>
      <w:r>
        <w:t xml:space="preserve"> </w:t>
      </w:r>
      <w:proofErr w:type="gramStart"/>
      <w:r>
        <w:t>став</w:t>
      </w:r>
      <w:proofErr w:type="gramEnd"/>
      <w:r>
        <w:t xml:space="preserve"> 1. </w:t>
      </w:r>
      <w:proofErr w:type="gramStart"/>
      <w:r>
        <w:t>тачка</w:t>
      </w:r>
      <w:proofErr w:type="gramEnd"/>
      <w: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5776D" w:rsidRDefault="00AD2BB3">
      <w:pPr>
        <w:pStyle w:val="ListParagraph"/>
        <w:jc w:val="both"/>
        <w:rPr>
          <w:sz w:val="22"/>
          <w:szCs w:val="22"/>
        </w:rPr>
      </w:pPr>
      <w:proofErr w:type="gramStart"/>
      <w:r>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D5776D" w:rsidRDefault="00D5776D">
      <w:pPr>
        <w:pStyle w:val="ListParagraph"/>
        <w:jc w:val="both"/>
        <w:rPr>
          <w:sz w:val="22"/>
          <w:szCs w:val="22"/>
        </w:rPr>
      </w:pPr>
    </w:p>
    <w:p w:rsidR="00D5776D" w:rsidRDefault="00AD2BB3">
      <w:pPr>
        <w:pStyle w:val="ListParagraph"/>
        <w:tabs>
          <w:tab w:val="left" w:pos="680"/>
        </w:tabs>
        <w:jc w:val="both"/>
        <w:rPr>
          <w:sz w:val="22"/>
          <w:szCs w:val="22"/>
        </w:rPr>
      </w:pPr>
      <w:r>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D" w:rsidRDefault="00D5776D">
      <w:pPr>
        <w:pStyle w:val="ListParagraph"/>
        <w:tabs>
          <w:tab w:val="left" w:pos="680"/>
        </w:tabs>
        <w:jc w:val="both"/>
        <w:rPr>
          <w:sz w:val="22"/>
          <w:szCs w:val="22"/>
        </w:rPr>
      </w:pPr>
    </w:p>
    <w:p w:rsidR="00D5776D" w:rsidRDefault="00AD2BB3">
      <w:pPr>
        <w:pStyle w:val="ListParagraph"/>
        <w:tabs>
          <w:tab w:val="left" w:pos="680"/>
        </w:tabs>
        <w:jc w:val="both"/>
        <w:rPr>
          <w:sz w:val="22"/>
          <w:szCs w:val="22"/>
        </w:rPr>
      </w:pPr>
      <w:proofErr w:type="gramStart"/>
      <w:r>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5776D" w:rsidRDefault="00D5776D">
      <w:pPr>
        <w:pStyle w:val="ListParagraph"/>
        <w:tabs>
          <w:tab w:val="left" w:pos="680"/>
        </w:tabs>
        <w:jc w:val="both"/>
        <w:rPr>
          <w:sz w:val="22"/>
          <w:szCs w:val="22"/>
        </w:rPr>
      </w:pPr>
    </w:p>
    <w:p w:rsidR="00D5776D" w:rsidRDefault="00AD2BB3">
      <w:pPr>
        <w:pStyle w:val="ListParagraph"/>
        <w:shd w:val="clear" w:color="auto" w:fill="C6D9F1"/>
        <w:ind w:left="0"/>
        <w:jc w:val="center"/>
        <w:rPr>
          <w:b/>
          <w:bCs/>
          <w:i/>
          <w:iCs/>
          <w:sz w:val="28"/>
          <w:szCs w:val="28"/>
        </w:rPr>
      </w:pPr>
      <w:r>
        <w:rPr>
          <w:b/>
          <w:bCs/>
          <w:i/>
          <w:iCs/>
          <w:sz w:val="28"/>
          <w:szCs w:val="28"/>
        </w:rPr>
        <w:t>IV</w:t>
      </w:r>
      <w:r>
        <w:rPr>
          <w:b/>
          <w:bCs/>
          <w:i/>
          <w:iCs/>
          <w:sz w:val="28"/>
          <w:szCs w:val="28"/>
          <w:lang w:val="ru-RU"/>
        </w:rPr>
        <w:t xml:space="preserve"> КРИТЕРИЈУМ ЗА ИЗБОР НАЈПОВОЉНИЈЕ ПОНУДЕ</w:t>
      </w:r>
    </w:p>
    <w:p w:rsidR="00D5776D" w:rsidRDefault="00D5776D">
      <w:pPr>
        <w:pStyle w:val="Body"/>
        <w:jc w:val="center"/>
        <w:rPr>
          <w:rFonts w:ascii="Times New Roman" w:eastAsia="Times New Roman" w:hAnsi="Times New Roman" w:cs="Times New Roman"/>
          <w:b/>
          <w:bCs/>
        </w:rPr>
      </w:pPr>
    </w:p>
    <w:p w:rsidR="00D5776D" w:rsidRDefault="00AD2BB3" w:rsidP="00B97CA9">
      <w:pPr>
        <w:pStyle w:val="Body"/>
        <w:numPr>
          <w:ilvl w:val="0"/>
          <w:numId w:val="12"/>
        </w:numPr>
        <w:suppressAutoHyphens/>
        <w:spacing w:after="0" w:line="100" w:lineRule="atLeast"/>
        <w:jc w:val="both"/>
        <w:rPr>
          <w:rFonts w:ascii="Times New Roman" w:eastAsia="Times New Roman" w:hAnsi="Times New Roman" w:cs="Times New Roman"/>
          <w:b/>
          <w:bCs/>
        </w:rPr>
      </w:pPr>
      <w:r>
        <w:rPr>
          <w:rStyle w:val="NoSpacingChar"/>
          <w:rFonts w:ascii="Times New Roman" w:hAnsi="Times New Roman"/>
          <w:b/>
          <w:bCs/>
        </w:rPr>
        <w:t>Критеријум за доделу уговора</w:t>
      </w:r>
      <w:r>
        <w:rPr>
          <w:rFonts w:ascii="Times New Roman" w:hAnsi="Times New Roman"/>
          <w:b/>
          <w:bCs/>
        </w:rPr>
        <w:t xml:space="preserve">: </w:t>
      </w:r>
    </w:p>
    <w:p w:rsidR="002E4698" w:rsidRDefault="002E4698" w:rsidP="002E4698">
      <w:pPr>
        <w:jc w:val="both"/>
        <w:rPr>
          <w:lang w:val="sr-Cyrl-RS"/>
        </w:rPr>
      </w:pPr>
    </w:p>
    <w:p w:rsidR="002E4698" w:rsidRPr="002E4698" w:rsidRDefault="002E4698" w:rsidP="002E4698">
      <w:pPr>
        <w:spacing w:after="120"/>
        <w:jc w:val="both"/>
        <w:rPr>
          <w:lang w:val="sr-Cyrl-RS"/>
        </w:rPr>
      </w:pPr>
      <w:r w:rsidRPr="002E4698">
        <w:rPr>
          <w:lang w:val="sr-Cyrl-RS"/>
        </w:rPr>
        <w:t xml:space="preserve">Избор најповољније понуде извршиће се применом критеријума </w:t>
      </w:r>
      <w:r w:rsidRPr="002E4698">
        <w:rPr>
          <w:b/>
          <w:lang w:val="sr-Cyrl-RS"/>
        </w:rPr>
        <w:t>„најнижа понуђена цена“</w:t>
      </w:r>
      <w:r w:rsidRPr="002E4698">
        <w:rPr>
          <w:lang w:val="sr-Cyrl-RS"/>
        </w:rPr>
        <w:t xml:space="preserve">  -  100 пондера.</w:t>
      </w:r>
    </w:p>
    <w:p w:rsidR="002E4698" w:rsidRPr="002E4698" w:rsidRDefault="002E4698" w:rsidP="002E4698">
      <w:pPr>
        <w:spacing w:after="120"/>
        <w:jc w:val="both"/>
        <w:rPr>
          <w:rFonts w:eastAsia="Times New Roman"/>
          <w:lang w:val="sr-Cyrl-RS"/>
        </w:rPr>
      </w:pPr>
      <w:r w:rsidRPr="002E4698">
        <w:rPr>
          <w:rFonts w:eastAsia="Times New Roman"/>
          <w:lang w:val="sr-Cyrl-RS"/>
        </w:rPr>
        <w:t>Код овог критеријума упоређиваће се укупна понуђена цена из понуда без пдв</w:t>
      </w:r>
      <w:r>
        <w:rPr>
          <w:rFonts w:eastAsia="Times New Roman"/>
          <w:lang w:val="sr-Cyrl-RS"/>
        </w:rPr>
        <w:t>-а</w:t>
      </w:r>
      <w:r w:rsidRPr="002E4698">
        <w:rPr>
          <w:rFonts w:eastAsia="Times New Roman"/>
          <w:lang w:val="sr-Cyrl-RS"/>
        </w:rPr>
        <w:t>. Максималан број пондера по овом критеријуму добија понуда са најнижом  понуђеном ценом, без пдв. Остали понуђачи добијају пропорционално мањи број пондера, на основу чега се њихове понуде рангирају.</w:t>
      </w:r>
    </w:p>
    <w:p w:rsidR="00D5776D" w:rsidRPr="002E4698" w:rsidRDefault="002E4698" w:rsidP="002E4698">
      <w:pPr>
        <w:spacing w:after="120"/>
        <w:jc w:val="both"/>
        <w:rPr>
          <w:rFonts w:eastAsia="Times New Roman"/>
          <w:lang w:val="sr-Cyrl-RS"/>
        </w:rPr>
      </w:pPr>
      <w:r w:rsidRPr="002E4698">
        <w:rPr>
          <w:rFonts w:eastAsia="Times New Roman"/>
          <w:lang w:val="sr-Cyrl-RS"/>
        </w:rPr>
        <w:t xml:space="preserve">У случају да две или више понуда имају једнак број пондера,  предност ће имати понуђач који је понудио дужи рок плаћања. Уколико и по овом основу постоје понуде са истим бројем пондера, избор понуђача ће се извршити путем жреба. </w:t>
      </w:r>
      <w:r w:rsidR="00AD2BB3" w:rsidRPr="002E4698">
        <w:rPr>
          <w:lang w:val="sr-Cyrl-RS"/>
        </w:rPr>
        <w:t xml:space="preserve">Наручилац ће писмено обавестити све понуђаче који су поднели понуде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roofErr w:type="gramStart"/>
      <w:r w:rsidR="00AD2BB3" w:rsidRPr="002E4698">
        <w:t>Понуђачу чији назив буде на извученом папиру ће бити додељен уговор.</w:t>
      </w:r>
      <w:proofErr w:type="gramEnd"/>
      <w:r w:rsidR="00AD2BB3" w:rsidRPr="002E4698">
        <w:t xml:space="preserve"> </w:t>
      </w:r>
      <w:proofErr w:type="gramStart"/>
      <w:r w:rsidR="00AD2BB3" w:rsidRPr="002E4698">
        <w:t>Понуђачима који не присуствују овом поступку, наручилац ће доставити записник извлачења путем жреба.</w:t>
      </w:r>
      <w:proofErr w:type="gramEnd"/>
    </w:p>
    <w:p w:rsidR="00D5776D" w:rsidRDefault="00D5776D">
      <w:pPr>
        <w:pStyle w:val="Body"/>
        <w:jc w:val="both"/>
        <w:rPr>
          <w:rFonts w:ascii="Times New Roman" w:eastAsia="Times New Roman" w:hAnsi="Times New Roman" w:cs="Times New Roman"/>
          <w:b/>
          <w:bCs/>
          <w:i/>
          <w:iCs/>
        </w:rPr>
      </w:pPr>
    </w:p>
    <w:p w:rsidR="00D5776D" w:rsidRDefault="00AD2BB3">
      <w:pPr>
        <w:pStyle w:val="ListParagraph"/>
        <w:shd w:val="clear" w:color="auto" w:fill="C6D9F1"/>
        <w:ind w:left="0"/>
        <w:jc w:val="center"/>
        <w:rPr>
          <w:b/>
          <w:bCs/>
          <w:i/>
          <w:iCs/>
          <w:sz w:val="28"/>
          <w:szCs w:val="28"/>
        </w:rPr>
      </w:pPr>
      <w:r>
        <w:rPr>
          <w:b/>
          <w:bCs/>
          <w:i/>
          <w:iCs/>
          <w:sz w:val="28"/>
          <w:szCs w:val="28"/>
        </w:rPr>
        <w:t>V ОБРАСЦИ КОЈИ ЧИНЕ САСТАВНИ ДЕО ПОНУДЕ</w:t>
      </w:r>
    </w:p>
    <w:p w:rsidR="00D5776D" w:rsidRDefault="00D5776D">
      <w:pPr>
        <w:pStyle w:val="ListParagraph"/>
        <w:ind w:left="0"/>
        <w:jc w:val="both"/>
        <w:rPr>
          <w:sz w:val="22"/>
          <w:szCs w:val="22"/>
        </w:rPr>
      </w:pPr>
    </w:p>
    <w:p w:rsidR="00D5776D" w:rsidRDefault="00AD2BB3">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sz w:val="22"/>
          <w:szCs w:val="22"/>
        </w:rPr>
      </w:pPr>
      <w:r>
        <w:rPr>
          <w:sz w:val="22"/>
          <w:szCs w:val="22"/>
        </w:rPr>
        <w:t>Саставни део понуде чине следећи обрасци:</w:t>
      </w:r>
    </w:p>
    <w:p w:rsidR="00D5776D" w:rsidRDefault="00AD2BB3" w:rsidP="00B97CA9">
      <w:pPr>
        <w:pStyle w:val="ListParagraph"/>
        <w:numPr>
          <w:ilvl w:val="0"/>
          <w:numId w:val="14"/>
        </w:numPr>
        <w:jc w:val="both"/>
        <w:rPr>
          <w:sz w:val="22"/>
          <w:szCs w:val="22"/>
        </w:rPr>
      </w:pPr>
      <w:r>
        <w:rPr>
          <w:sz w:val="22"/>
          <w:szCs w:val="22"/>
        </w:rPr>
        <w:t>Образац понуде (Образац 1);</w:t>
      </w:r>
    </w:p>
    <w:p w:rsidR="00D5776D" w:rsidRDefault="00AD2BB3" w:rsidP="00B97CA9">
      <w:pPr>
        <w:pStyle w:val="ListParagraph"/>
        <w:numPr>
          <w:ilvl w:val="0"/>
          <w:numId w:val="14"/>
        </w:numPr>
        <w:jc w:val="both"/>
        <w:rPr>
          <w:sz w:val="22"/>
          <w:szCs w:val="22"/>
        </w:rPr>
      </w:pPr>
      <w:r>
        <w:rPr>
          <w:sz w:val="22"/>
          <w:szCs w:val="22"/>
        </w:rPr>
        <w:t>Образац ст</w:t>
      </w:r>
      <w:r w:rsidR="002A3A52">
        <w:rPr>
          <w:sz w:val="22"/>
          <w:szCs w:val="22"/>
        </w:rPr>
        <w:t xml:space="preserve">руктуре понуђене цене </w:t>
      </w:r>
      <w:r>
        <w:rPr>
          <w:sz w:val="22"/>
          <w:szCs w:val="22"/>
        </w:rPr>
        <w:t xml:space="preserve">(Образац 2); </w:t>
      </w:r>
    </w:p>
    <w:p w:rsidR="00D5776D" w:rsidRDefault="00AD2BB3" w:rsidP="00B97CA9">
      <w:pPr>
        <w:pStyle w:val="ListParagraph"/>
        <w:numPr>
          <w:ilvl w:val="0"/>
          <w:numId w:val="14"/>
        </w:numPr>
        <w:jc w:val="both"/>
        <w:rPr>
          <w:sz w:val="22"/>
          <w:szCs w:val="22"/>
        </w:rPr>
      </w:pPr>
      <w:r>
        <w:rPr>
          <w:sz w:val="22"/>
          <w:szCs w:val="22"/>
        </w:rPr>
        <w:t xml:space="preserve">Образац трошкова припреме понуде (Образац 3); </w:t>
      </w:r>
    </w:p>
    <w:p w:rsidR="00D5776D" w:rsidRDefault="00AD2BB3" w:rsidP="00B97CA9">
      <w:pPr>
        <w:pStyle w:val="ListParagraph"/>
        <w:numPr>
          <w:ilvl w:val="0"/>
          <w:numId w:val="14"/>
        </w:numPr>
        <w:jc w:val="both"/>
        <w:rPr>
          <w:sz w:val="22"/>
          <w:szCs w:val="22"/>
        </w:rPr>
      </w:pPr>
      <w:r>
        <w:rPr>
          <w:sz w:val="22"/>
          <w:szCs w:val="22"/>
        </w:rPr>
        <w:t>Образац изјаве о независној понуди (Образац 4);</w:t>
      </w:r>
    </w:p>
    <w:p w:rsidR="00D5776D" w:rsidRDefault="00AD2BB3" w:rsidP="00B97CA9">
      <w:pPr>
        <w:pStyle w:val="ListParagraph"/>
        <w:numPr>
          <w:ilvl w:val="0"/>
          <w:numId w:val="14"/>
        </w:numPr>
        <w:jc w:val="both"/>
        <w:rPr>
          <w:sz w:val="22"/>
          <w:szCs w:val="22"/>
        </w:rPr>
      </w:pPr>
      <w:r>
        <w:rPr>
          <w:sz w:val="22"/>
          <w:szCs w:val="22"/>
        </w:rPr>
        <w:t xml:space="preserve">Образац изјаве понуђача о испуњености услова за учешће у поступку јавне набавке - чл. 75. </w:t>
      </w:r>
      <w:proofErr w:type="gramStart"/>
      <w:r>
        <w:rPr>
          <w:sz w:val="22"/>
          <w:szCs w:val="22"/>
        </w:rPr>
        <w:t>и</w:t>
      </w:r>
      <w:proofErr w:type="gramEnd"/>
      <w:r>
        <w:rPr>
          <w:sz w:val="22"/>
          <w:szCs w:val="22"/>
        </w:rPr>
        <w:t xml:space="preserve"> 76. ЗЈН, наведених овом конурсном документацијом, (Образац 5);</w:t>
      </w:r>
    </w:p>
    <w:p w:rsidR="00D5776D" w:rsidRDefault="00AD2BB3" w:rsidP="00B97CA9">
      <w:pPr>
        <w:pStyle w:val="Body"/>
        <w:numPr>
          <w:ilvl w:val="0"/>
          <w:numId w:val="14"/>
        </w:numPr>
        <w:suppressAutoHyphens/>
        <w:spacing w:before="100" w:after="0" w:line="210" w:lineRule="atLeast"/>
        <w:jc w:val="both"/>
        <w:rPr>
          <w:rFonts w:ascii="Times New Roman" w:eastAsia="Times New Roman" w:hAnsi="Times New Roman" w:cs="Times New Roman"/>
          <w:kern w:val="1"/>
        </w:rPr>
      </w:pPr>
      <w:r>
        <w:rPr>
          <w:rFonts w:ascii="Times New Roman" w:hAnsi="Times New Roman"/>
          <w:kern w:val="1"/>
        </w:rPr>
        <w:t xml:space="preserve">Образац изјаве подизвођача о испуњености услова за учешће у поступку јавне </w:t>
      </w:r>
      <w:proofErr w:type="gramStart"/>
      <w:r>
        <w:rPr>
          <w:rFonts w:ascii="Times New Roman" w:hAnsi="Times New Roman"/>
          <w:kern w:val="1"/>
        </w:rPr>
        <w:t>набавке  -</w:t>
      </w:r>
      <w:proofErr w:type="gramEnd"/>
      <w:r>
        <w:rPr>
          <w:rFonts w:ascii="Times New Roman" w:hAnsi="Times New Roman"/>
          <w:kern w:val="1"/>
        </w:rPr>
        <w:t xml:space="preserve"> чл. 75. </w:t>
      </w:r>
      <w:proofErr w:type="gramStart"/>
      <w:r>
        <w:rPr>
          <w:rFonts w:ascii="Times New Roman" w:hAnsi="Times New Roman"/>
          <w:kern w:val="1"/>
        </w:rPr>
        <w:t>и</w:t>
      </w:r>
      <w:proofErr w:type="gramEnd"/>
      <w:r>
        <w:rPr>
          <w:rFonts w:ascii="Times New Roman" w:hAnsi="Times New Roman"/>
          <w:kern w:val="1"/>
        </w:rPr>
        <w:t xml:space="preserve"> 76. ЗЈН, наведених овом конкурсном документацијом (Образац 6);</w:t>
      </w:r>
    </w:p>
    <w:p w:rsidR="00D5776D" w:rsidRDefault="00AD2BB3" w:rsidP="00B97CA9">
      <w:pPr>
        <w:pStyle w:val="Body"/>
        <w:numPr>
          <w:ilvl w:val="0"/>
          <w:numId w:val="14"/>
        </w:numPr>
        <w:suppressAutoHyphens/>
        <w:spacing w:before="100" w:after="0" w:line="210" w:lineRule="atLeast"/>
        <w:jc w:val="both"/>
        <w:rPr>
          <w:rFonts w:ascii="Times New Roman" w:eastAsia="Times New Roman" w:hAnsi="Times New Roman" w:cs="Times New Roman"/>
          <w:kern w:val="1"/>
        </w:rPr>
      </w:pPr>
      <w:r>
        <w:rPr>
          <w:rFonts w:ascii="Times New Roman" w:hAnsi="Times New Roman"/>
          <w:kern w:val="1"/>
        </w:rPr>
        <w:t>Референтна листа (Образац 7)</w:t>
      </w:r>
    </w:p>
    <w:p w:rsidR="00D5776D" w:rsidRDefault="00AD2BB3" w:rsidP="00B97CA9">
      <w:pPr>
        <w:pStyle w:val="Body"/>
        <w:numPr>
          <w:ilvl w:val="0"/>
          <w:numId w:val="14"/>
        </w:numPr>
        <w:suppressAutoHyphens/>
        <w:spacing w:before="100" w:after="0" w:line="210" w:lineRule="atLeast"/>
        <w:jc w:val="both"/>
        <w:rPr>
          <w:rFonts w:ascii="Times New Roman" w:eastAsia="Times New Roman" w:hAnsi="Times New Roman" w:cs="Times New Roman"/>
          <w:kern w:val="1"/>
        </w:rPr>
      </w:pPr>
      <w:r>
        <w:rPr>
          <w:rFonts w:ascii="Times New Roman" w:hAnsi="Times New Roman"/>
          <w:kern w:val="1"/>
        </w:rPr>
        <w:t>Стручне референце - Образац потврде о референцама (Образац 8);</w:t>
      </w: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D5776D">
      <w:pPr>
        <w:pStyle w:val="ListParagraph"/>
        <w:ind w:left="0"/>
        <w:jc w:val="both"/>
        <w:rPr>
          <w:sz w:val="22"/>
          <w:szCs w:val="22"/>
        </w:rPr>
      </w:pPr>
    </w:p>
    <w:p w:rsidR="00D5776D" w:rsidRDefault="00AD2BB3">
      <w:pPr>
        <w:pStyle w:val="Body"/>
        <w:ind w:left="720"/>
        <w:jc w:val="right"/>
        <w:rPr>
          <w:rFonts w:ascii="Times New Roman" w:eastAsia="Times New Roman" w:hAnsi="Times New Roman" w:cs="Times New Roman"/>
        </w:rPr>
      </w:pPr>
      <w:r>
        <w:rPr>
          <w:rFonts w:ascii="Times New Roman" w:hAnsi="Times New Roman"/>
          <w:b/>
          <w:bCs/>
          <w:sz w:val="20"/>
          <w:szCs w:val="20"/>
        </w:rPr>
        <w:t>(Образац 1)</w:t>
      </w:r>
    </w:p>
    <w:p w:rsidR="00D5776D" w:rsidRDefault="00AD2BB3">
      <w:pPr>
        <w:pStyle w:val="Body"/>
        <w:ind w:left="720"/>
        <w:jc w:val="center"/>
        <w:rPr>
          <w:rFonts w:ascii="Times New Roman" w:eastAsia="Times New Roman" w:hAnsi="Times New Roman" w:cs="Times New Roman"/>
          <w:b/>
          <w:bCs/>
        </w:rPr>
      </w:pPr>
      <w:r>
        <w:rPr>
          <w:rFonts w:ascii="Times New Roman" w:hAnsi="Times New Roman"/>
          <w:b/>
          <w:bCs/>
        </w:rPr>
        <w:t>ОБРАЗАЦ ПОНУДЕ</w:t>
      </w:r>
    </w:p>
    <w:p w:rsidR="00D5776D" w:rsidRDefault="00D5776D">
      <w:pPr>
        <w:pStyle w:val="Body"/>
        <w:ind w:left="720"/>
        <w:jc w:val="center"/>
        <w:rPr>
          <w:rFonts w:ascii="Times New Roman" w:eastAsia="Times New Roman" w:hAnsi="Times New Roman" w:cs="Times New Roman"/>
          <w:b/>
          <w:bCs/>
        </w:rPr>
      </w:pPr>
    </w:p>
    <w:p w:rsidR="00D5776D" w:rsidRPr="00440B7E" w:rsidRDefault="00AD2BB3">
      <w:pPr>
        <w:pStyle w:val="Body"/>
        <w:jc w:val="both"/>
        <w:rPr>
          <w:rFonts w:ascii="Times New Roman" w:eastAsia="Times New Roman" w:hAnsi="Times New Roman" w:cs="Times New Roman"/>
          <w:lang w:val="sr-Cyrl-RS"/>
        </w:rPr>
      </w:pPr>
      <w:r>
        <w:rPr>
          <w:rFonts w:ascii="Times New Roman" w:hAnsi="Times New Roman"/>
        </w:rPr>
        <w:t>Понуда бр ________________ од _________________</w:t>
      </w:r>
      <w:proofErr w:type="gramStart"/>
      <w:r>
        <w:rPr>
          <w:rFonts w:ascii="Times New Roman" w:hAnsi="Times New Roman"/>
        </w:rPr>
        <w:t>_  за</w:t>
      </w:r>
      <w:proofErr w:type="gramEnd"/>
      <w:r>
        <w:rPr>
          <w:rFonts w:ascii="Times New Roman" w:hAnsi="Times New Roman"/>
        </w:rPr>
        <w:t xml:space="preserve"> јавну набавку услуге: </w:t>
      </w:r>
      <w:r w:rsidR="00DD2517">
        <w:rPr>
          <w:rFonts w:ascii="Times New Roman" w:hAnsi="Times New Roman"/>
        </w:rPr>
        <w:t>креирања</w:t>
      </w:r>
      <w:r>
        <w:rPr>
          <w:rFonts w:ascii="Times New Roman" w:hAnsi="Times New Roman"/>
        </w:rPr>
        <w:t xml:space="preserve"> садржаја и оглашавање на друштвеним мрежама </w:t>
      </w:r>
      <w:r>
        <w:rPr>
          <w:rFonts w:ascii="Times New Roman" w:hAnsi="Times New Roman"/>
          <w:b/>
          <w:bCs/>
          <w:i/>
          <w:iCs/>
        </w:rPr>
        <w:t>,</w:t>
      </w:r>
      <w:r>
        <w:rPr>
          <w:rFonts w:ascii="Times New Roman" w:hAnsi="Times New Roman"/>
          <w:b/>
          <w:bCs/>
        </w:rPr>
        <w:t xml:space="preserve"> </w:t>
      </w:r>
      <w:r>
        <w:rPr>
          <w:rFonts w:ascii="Times New Roman" w:hAnsi="Times New Roman"/>
        </w:rPr>
        <w:t xml:space="preserve">ЈНМВ-у </w:t>
      </w:r>
      <w:r w:rsidR="00D71E46">
        <w:rPr>
          <w:rFonts w:ascii="Times New Roman" w:hAnsi="Times New Roman"/>
          <w:lang w:val="sr-Cyrl-RS"/>
        </w:rPr>
        <w:t>10</w:t>
      </w:r>
      <w:r>
        <w:rPr>
          <w:rFonts w:ascii="Times New Roman" w:hAnsi="Times New Roman"/>
        </w:rPr>
        <w:t>/18</w:t>
      </w:r>
      <w:r w:rsidR="00440B7E">
        <w:rPr>
          <w:rFonts w:ascii="Times New Roman" w:hAnsi="Times New Roman"/>
          <w:lang w:val="sr-Cyrl-RS"/>
        </w:rPr>
        <w:t xml:space="preserve"> - Партија ____________</w:t>
      </w:r>
    </w:p>
    <w:p w:rsidR="00D5776D" w:rsidRDefault="00D5776D">
      <w:pPr>
        <w:pStyle w:val="Body"/>
        <w:jc w:val="both"/>
        <w:rPr>
          <w:rFonts w:ascii="Times New Roman" w:eastAsia="Times New Roman" w:hAnsi="Times New Roman" w:cs="Times New Roman"/>
          <w:i/>
          <w:iCs/>
        </w:rPr>
      </w:pPr>
    </w:p>
    <w:p w:rsidR="00D5776D" w:rsidRDefault="00AD2BB3">
      <w:pPr>
        <w:pStyle w:val="Body"/>
        <w:rPr>
          <w:rFonts w:ascii="Times New Roman" w:eastAsia="Times New Roman" w:hAnsi="Times New Roman" w:cs="Times New Roman"/>
          <w:i/>
          <w:iCs/>
        </w:rPr>
      </w:pPr>
      <w:proofErr w:type="gramStart"/>
      <w:r>
        <w:rPr>
          <w:rFonts w:ascii="Times New Roman" w:hAnsi="Times New Roman"/>
          <w:b/>
          <w:bCs/>
          <w:i/>
          <w:iCs/>
        </w:rPr>
        <w:t>1)ОПШТИ</w:t>
      </w:r>
      <w:proofErr w:type="gramEnd"/>
      <w:r>
        <w:rPr>
          <w:rFonts w:ascii="Times New Roman" w:hAnsi="Times New Roman"/>
          <w:b/>
          <w:bCs/>
          <w:i/>
          <w:iCs/>
        </w:rPr>
        <w:t xml:space="preserve"> ПОДАЦИ О ПОНУЂАЧУ</w:t>
      </w:r>
    </w:p>
    <w:tbl>
      <w:tblPr>
        <w:tblW w:w="92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60"/>
      </w:tblGrid>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9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lang w:val="ru-RU"/>
              </w:rPr>
              <w:t>Електронска адреса понуђача (</w:t>
            </w:r>
            <w:r>
              <w:rPr>
                <w:rFonts w:ascii="Times New Roman" w:hAnsi="Times New Roman"/>
                <w:i/>
                <w:iCs/>
              </w:rPr>
              <w:t>e</w:t>
            </w:r>
            <w:r>
              <w:rPr>
                <w:rFonts w:ascii="Times New Roman" w:hAnsi="Times New Roman"/>
                <w:i/>
                <w:iCs/>
                <w:lang w:val="ru-RU"/>
              </w:rPr>
              <w:t>-</w:t>
            </w:r>
            <w:r>
              <w:rPr>
                <w:rFonts w:ascii="Times New Roman" w:hAnsi="Times New Roman"/>
                <w:i/>
                <w:iCs/>
              </w:rPr>
              <w:t>mail</w:t>
            </w:r>
            <w:r>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r w:rsidR="00D5776D">
        <w:trPr>
          <w:trHeight w:val="42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AD2BB3">
            <w:pPr>
              <w:pStyle w:val="Body"/>
              <w:spacing w:after="0" w:line="240" w:lineRule="auto"/>
            </w:pPr>
            <w:r>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Default="00D5776D"/>
        </w:tc>
      </w:tr>
    </w:tbl>
    <w:p w:rsidR="00D5776D" w:rsidRDefault="00D5776D">
      <w:pPr>
        <w:pStyle w:val="Body"/>
        <w:widowControl w:val="0"/>
        <w:spacing w:line="240" w:lineRule="auto"/>
        <w:ind w:left="108" w:hanging="108"/>
        <w:rPr>
          <w:rFonts w:ascii="Times New Roman" w:eastAsia="Times New Roman" w:hAnsi="Times New Roman" w:cs="Times New Roman"/>
          <w:i/>
          <w:iCs/>
        </w:rPr>
      </w:pPr>
    </w:p>
    <w:p w:rsidR="00D5776D" w:rsidRDefault="00D5776D">
      <w:pPr>
        <w:pStyle w:val="Body"/>
        <w:rPr>
          <w:rFonts w:ascii="Times New Roman" w:eastAsia="Times New Roman" w:hAnsi="Times New Roman" w:cs="Times New Roman"/>
          <w:b/>
          <w:bCs/>
          <w:i/>
          <w:iCs/>
        </w:rPr>
      </w:pPr>
    </w:p>
    <w:p w:rsidR="00D5776D" w:rsidRDefault="00AD2BB3">
      <w:pPr>
        <w:pStyle w:val="Body"/>
        <w:rPr>
          <w:rFonts w:ascii="Times New Roman" w:eastAsia="Times New Roman" w:hAnsi="Times New Roman" w:cs="Times New Roman"/>
        </w:rPr>
      </w:pPr>
      <w:r>
        <w:rPr>
          <w:rFonts w:ascii="Times New Roman" w:hAnsi="Times New Roman"/>
          <w:b/>
          <w:bCs/>
          <w:i/>
          <w:iCs/>
        </w:rPr>
        <w:t xml:space="preserve">2) ПОНУДУ ПОДНОСИ: </w:t>
      </w:r>
    </w:p>
    <w:tbl>
      <w:tblPr>
        <w:tblW w:w="9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2"/>
      </w:tblGrid>
      <w:tr w:rsidR="00D5776D">
        <w:trPr>
          <w:trHeight w:val="25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b/>
                <w:bCs/>
              </w:rPr>
              <w:t xml:space="preserve">А) САМОСТАЛНО </w:t>
            </w:r>
          </w:p>
        </w:tc>
      </w:tr>
      <w:tr w:rsidR="00D5776D">
        <w:trPr>
          <w:trHeight w:val="25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b/>
                <w:bCs/>
              </w:rPr>
              <w:t>Б) СА ПОДИЗВОЂАЧЕМ</w:t>
            </w:r>
          </w:p>
        </w:tc>
      </w:tr>
      <w:tr w:rsidR="00D5776D">
        <w:trPr>
          <w:trHeight w:val="251"/>
        </w:trPr>
        <w:tc>
          <w:tcPr>
            <w:tcW w:w="9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b/>
                <w:bCs/>
              </w:rPr>
              <w:t>В) КАО ЗАЈЕДНИЧКУ ПОНУДУ</w:t>
            </w:r>
          </w:p>
        </w:tc>
      </w:tr>
    </w:tbl>
    <w:p w:rsidR="00D5776D" w:rsidRDefault="00D5776D">
      <w:pPr>
        <w:pStyle w:val="Body"/>
        <w:widowControl w:val="0"/>
        <w:spacing w:line="240" w:lineRule="auto"/>
        <w:ind w:left="108" w:hanging="108"/>
        <w:rPr>
          <w:rFonts w:ascii="Times New Roman" w:eastAsia="Times New Roman" w:hAnsi="Times New Roman" w:cs="Times New Roman"/>
        </w:rPr>
      </w:pPr>
    </w:p>
    <w:p w:rsidR="00D5776D" w:rsidRDefault="00D5776D">
      <w:pPr>
        <w:pStyle w:val="Body"/>
        <w:jc w:val="both"/>
        <w:rPr>
          <w:rFonts w:ascii="Times New Roman" w:eastAsia="Times New Roman" w:hAnsi="Times New Roman" w:cs="Times New Roman"/>
          <w:b/>
          <w:bCs/>
          <w:i/>
          <w:iCs/>
          <w:u w:val="single"/>
          <w:lang w:val="ru-RU"/>
        </w:rPr>
      </w:pPr>
    </w:p>
    <w:p w:rsidR="00D5776D" w:rsidRPr="00AD2BB3" w:rsidRDefault="00AD2BB3">
      <w:pPr>
        <w:pStyle w:val="Body"/>
        <w:jc w:val="both"/>
        <w:rPr>
          <w:rFonts w:ascii="Times New Roman" w:eastAsia="Times New Roman" w:hAnsi="Times New Roman" w:cs="Times New Roman"/>
          <w:i/>
          <w:iCs/>
          <w:lang w:val="ru-RU"/>
        </w:rPr>
      </w:pPr>
      <w:r>
        <w:rPr>
          <w:rFonts w:ascii="Times New Roman" w:hAnsi="Times New Roman"/>
          <w:b/>
          <w:bCs/>
          <w:i/>
          <w:iCs/>
          <w:u w:val="single"/>
          <w:lang w:val="ru-RU"/>
        </w:rPr>
        <w:lastRenderedPageBreak/>
        <w:t>Напомена:</w:t>
      </w:r>
      <w:r>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D" w:rsidRDefault="00AD2BB3">
      <w:pPr>
        <w:pStyle w:val="Body"/>
        <w:jc w:val="both"/>
        <w:rPr>
          <w:rFonts w:ascii="Times New Roman" w:eastAsia="Times New Roman" w:hAnsi="Times New Roman" w:cs="Times New Roman"/>
          <w:b/>
          <w:bCs/>
          <w:i/>
          <w:iCs/>
        </w:rPr>
      </w:pPr>
      <w:r>
        <w:rPr>
          <w:rFonts w:ascii="Times New Roman" w:hAnsi="Times New Roman"/>
          <w:b/>
          <w:bCs/>
          <w:i/>
          <w:iCs/>
        </w:rPr>
        <w:t xml:space="preserve">3) ПОДАЦИ О ПОДИЗВОЂАЧУ </w:t>
      </w:r>
    </w:p>
    <w:p w:rsidR="00D5776D" w:rsidRDefault="00AD2BB3">
      <w:pPr>
        <w:pStyle w:val="Body"/>
        <w:jc w:val="both"/>
        <w:rPr>
          <w:rFonts w:ascii="Times New Roman" w:eastAsia="Times New Roman" w:hAnsi="Times New Roman" w:cs="Times New Roman"/>
        </w:rPr>
      </w:pPr>
      <w:r>
        <w:rPr>
          <w:rFonts w:ascii="Times New Roman" w:eastAsia="Times New Roman" w:hAnsi="Times New Roman" w:cs="Times New Roman"/>
          <w:b/>
          <w:bCs/>
          <w:i/>
          <w:iCs/>
        </w:rPr>
        <w:tab/>
      </w:r>
    </w:p>
    <w:tbl>
      <w:tblPr>
        <w:tblW w:w="9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spacing w:after="0" w:line="240" w:lineRule="auto"/>
              <w:jc w:val="both"/>
              <w:rPr>
                <w:rFonts w:ascii="Times New Roman" w:eastAsia="Times New Roman" w:hAnsi="Times New Roman" w:cs="Times New Roman"/>
              </w:rPr>
            </w:pPr>
          </w:p>
          <w:p w:rsidR="00D5776D" w:rsidRDefault="00AD2BB3">
            <w:pPr>
              <w:pStyle w:val="Body"/>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spacing w:after="0" w:line="240" w:lineRule="auto"/>
              <w:jc w:val="both"/>
              <w:rPr>
                <w:rFonts w:ascii="Times New Roman" w:eastAsia="Times New Roman" w:hAnsi="Times New Roman" w:cs="Times New Roman"/>
                <w:i/>
                <w:iCs/>
              </w:rPr>
            </w:pPr>
          </w:p>
          <w:p w:rsidR="00D5776D" w:rsidRDefault="00AD2BB3">
            <w:pPr>
              <w:pStyle w:val="Body"/>
              <w:spacing w:after="0" w:line="240" w:lineRule="auto"/>
              <w:jc w:val="both"/>
            </w:pPr>
            <w:r>
              <w:rPr>
                <w:rFonts w:ascii="Times New Roman" w:hAnsi="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bl>
    <w:p w:rsidR="00D5776D" w:rsidRDefault="00D5776D">
      <w:pPr>
        <w:pStyle w:val="Body"/>
        <w:widowControl w:val="0"/>
        <w:spacing w:line="240" w:lineRule="auto"/>
        <w:ind w:left="108" w:hanging="108"/>
        <w:jc w:val="both"/>
        <w:rPr>
          <w:rFonts w:ascii="Times New Roman" w:eastAsia="Times New Roman" w:hAnsi="Times New Roman" w:cs="Times New Roman"/>
        </w:rPr>
      </w:pPr>
    </w:p>
    <w:p w:rsidR="00D5776D" w:rsidRDefault="00D5776D">
      <w:pPr>
        <w:pStyle w:val="Body"/>
        <w:widowControl w:val="0"/>
        <w:spacing w:line="240" w:lineRule="auto"/>
        <w:jc w:val="both"/>
        <w:rPr>
          <w:rFonts w:ascii="Times New Roman" w:eastAsia="Times New Roman" w:hAnsi="Times New Roman" w:cs="Times New Roman"/>
        </w:rPr>
      </w:pPr>
    </w:p>
    <w:p w:rsidR="00D5776D" w:rsidRDefault="00D5776D">
      <w:pPr>
        <w:pStyle w:val="Body"/>
        <w:jc w:val="both"/>
        <w:rPr>
          <w:rFonts w:ascii="Times New Roman" w:eastAsia="Times New Roman" w:hAnsi="Times New Roman" w:cs="Times New Roman"/>
          <w:b/>
          <w:bCs/>
          <w:i/>
          <w:iCs/>
          <w:u w:val="single"/>
          <w:lang w:val="ru-RU"/>
        </w:rPr>
      </w:pPr>
    </w:p>
    <w:p w:rsidR="00D5776D" w:rsidRPr="00AD2BB3" w:rsidRDefault="00AD2BB3">
      <w:pPr>
        <w:pStyle w:val="Body"/>
        <w:jc w:val="both"/>
        <w:rPr>
          <w:rFonts w:ascii="Times New Roman" w:eastAsia="Times New Roman" w:hAnsi="Times New Roman" w:cs="Times New Roman"/>
          <w:i/>
          <w:iCs/>
          <w:lang w:val="ru-RU"/>
        </w:rPr>
      </w:pPr>
      <w:r>
        <w:rPr>
          <w:rFonts w:ascii="Times New Roman" w:hAnsi="Times New Roman"/>
          <w:b/>
          <w:bCs/>
          <w:i/>
          <w:iCs/>
          <w:u w:val="single"/>
          <w:lang w:val="ru-RU"/>
        </w:rPr>
        <w:t>Напомена:</w:t>
      </w:r>
      <w:r>
        <w:rPr>
          <w:rFonts w:ascii="Times New Roman" w:hAnsi="Times New Roman"/>
          <w:b/>
          <w:bCs/>
          <w:i/>
          <w:iCs/>
          <w:lang w:val="ru-RU"/>
        </w:rPr>
        <w:t xml:space="preserve"> </w:t>
      </w:r>
    </w:p>
    <w:p w:rsidR="00D5776D" w:rsidRPr="00AD2BB3" w:rsidRDefault="00AD2BB3">
      <w:pPr>
        <w:pStyle w:val="Body"/>
        <w:jc w:val="both"/>
        <w:rPr>
          <w:rFonts w:ascii="Times New Roman" w:eastAsia="Times New Roman" w:hAnsi="Times New Roman" w:cs="Times New Roman"/>
          <w:i/>
          <w:iCs/>
          <w:lang w:val="ru-RU"/>
        </w:rPr>
      </w:pPr>
      <w:r>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D" w:rsidRDefault="00D5776D">
      <w:pPr>
        <w:pStyle w:val="Body"/>
        <w:jc w:val="both"/>
        <w:rPr>
          <w:rFonts w:ascii="Times New Roman" w:eastAsia="Times New Roman" w:hAnsi="Times New Roman" w:cs="Times New Roman"/>
          <w:i/>
          <w:iCs/>
          <w:lang w:val="ru-RU"/>
        </w:rPr>
      </w:pPr>
    </w:p>
    <w:p w:rsidR="00D5776D" w:rsidRDefault="00D5776D">
      <w:pPr>
        <w:pStyle w:val="Body"/>
        <w:jc w:val="both"/>
        <w:rPr>
          <w:rFonts w:ascii="Times New Roman" w:eastAsia="Times New Roman" w:hAnsi="Times New Roman" w:cs="Times New Roman"/>
          <w:i/>
          <w:iCs/>
          <w:lang w:val="ru-RU"/>
        </w:rPr>
      </w:pPr>
    </w:p>
    <w:p w:rsidR="00D5776D" w:rsidRDefault="00D5776D">
      <w:pPr>
        <w:pStyle w:val="Body"/>
        <w:jc w:val="both"/>
        <w:rPr>
          <w:rFonts w:ascii="Times New Roman" w:eastAsia="Times New Roman" w:hAnsi="Times New Roman" w:cs="Times New Roman"/>
          <w:i/>
          <w:iCs/>
          <w:lang w:val="ru-RU"/>
        </w:rPr>
      </w:pPr>
    </w:p>
    <w:p w:rsidR="00D5776D" w:rsidRDefault="00D5776D">
      <w:pPr>
        <w:pStyle w:val="Body"/>
        <w:jc w:val="both"/>
        <w:rPr>
          <w:rFonts w:ascii="Times New Roman" w:eastAsia="Times New Roman" w:hAnsi="Times New Roman" w:cs="Times New Roman"/>
          <w:b/>
          <w:bCs/>
          <w:lang w:val="ru-RU"/>
        </w:rPr>
      </w:pPr>
    </w:p>
    <w:p w:rsidR="00416633" w:rsidRDefault="00416633">
      <w:pPr>
        <w:pStyle w:val="Body"/>
        <w:jc w:val="both"/>
        <w:rPr>
          <w:rFonts w:ascii="Times New Roman" w:eastAsia="Times New Roman" w:hAnsi="Times New Roman" w:cs="Times New Roman"/>
          <w:b/>
          <w:bCs/>
          <w:lang w:val="ru-RU"/>
        </w:rPr>
      </w:pPr>
    </w:p>
    <w:p w:rsidR="00416633" w:rsidRDefault="00416633">
      <w:pPr>
        <w:pStyle w:val="Body"/>
        <w:jc w:val="both"/>
        <w:rPr>
          <w:rFonts w:ascii="Times New Roman" w:eastAsia="Times New Roman" w:hAnsi="Times New Roman" w:cs="Times New Roman"/>
          <w:b/>
          <w:bCs/>
          <w:lang w:val="ru-RU"/>
        </w:rPr>
      </w:pPr>
    </w:p>
    <w:p w:rsidR="00D5776D" w:rsidRPr="00AD2BB3" w:rsidRDefault="00AD2BB3">
      <w:pPr>
        <w:pStyle w:val="Body"/>
        <w:jc w:val="both"/>
        <w:rPr>
          <w:rFonts w:ascii="Times New Roman" w:eastAsia="Times New Roman" w:hAnsi="Times New Roman" w:cs="Times New Roman"/>
          <w:b/>
          <w:bCs/>
          <w:i/>
          <w:iCs/>
          <w:lang w:val="ru-RU"/>
        </w:rPr>
      </w:pPr>
      <w:r w:rsidRPr="00AD2BB3">
        <w:rPr>
          <w:rFonts w:ascii="Times New Roman" w:hAnsi="Times New Roman"/>
          <w:b/>
          <w:bCs/>
          <w:i/>
          <w:iCs/>
          <w:lang w:val="ru-RU"/>
        </w:rPr>
        <w:t xml:space="preserve">4) </w:t>
      </w:r>
      <w:r>
        <w:rPr>
          <w:rFonts w:ascii="Times New Roman" w:hAnsi="Times New Roman"/>
          <w:b/>
          <w:bCs/>
          <w:i/>
          <w:iCs/>
          <w:lang w:val="ru-RU"/>
        </w:rPr>
        <w:t>ПОДАЦИ О УЧЕСНИКУ  У ЗАЈЕДНИЧКОЈ ПОНУДИ</w:t>
      </w:r>
    </w:p>
    <w:p w:rsidR="00D5776D" w:rsidRPr="00AD2BB3" w:rsidRDefault="00AD2BB3">
      <w:pPr>
        <w:pStyle w:val="Body"/>
        <w:jc w:val="both"/>
        <w:rPr>
          <w:rFonts w:ascii="Times New Roman" w:eastAsia="Times New Roman" w:hAnsi="Times New Roman" w:cs="Times New Roman"/>
          <w:lang w:val="ru-RU"/>
        </w:rPr>
      </w:pPr>
      <w:r>
        <w:rPr>
          <w:rFonts w:ascii="Times New Roman" w:eastAsia="Times New Roman" w:hAnsi="Times New Roman" w:cs="Times New Roman"/>
          <w:b/>
          <w:bCs/>
          <w:i/>
          <w:iCs/>
          <w:lang w:val="ru-RU"/>
        </w:rPr>
        <w:tab/>
      </w:r>
    </w:p>
    <w:tbl>
      <w:tblPr>
        <w:tblW w:w="92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
        <w:gridCol w:w="4219"/>
        <w:gridCol w:w="4598"/>
      </w:tblGrid>
      <w:tr w:rsidR="00D5776D">
        <w:trPr>
          <w:trHeight w:val="543"/>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spacing w:after="0" w:line="240" w:lineRule="auto"/>
              <w:jc w:val="both"/>
              <w:rPr>
                <w:rFonts w:ascii="Times New Roman" w:eastAsia="Times New Roman" w:hAnsi="Times New Roman" w:cs="Times New Roman"/>
                <w:lang w:val="ru-RU"/>
              </w:rPr>
            </w:pPr>
          </w:p>
          <w:p w:rsidR="00D5776D" w:rsidRDefault="00AD2BB3">
            <w:pPr>
              <w:pStyle w:val="Body"/>
              <w:spacing w:after="0" w:line="240" w:lineRule="auto"/>
              <w:jc w:val="both"/>
            </w:pPr>
            <w:r>
              <w:rPr>
                <w:rFonts w:ascii="Times New Roman" w:hAnsi="Times New Roman"/>
                <w:i/>
                <w:iCs/>
              </w:rPr>
              <w:t>1)</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spacing w:after="0" w:line="240" w:lineRule="auto"/>
              <w:jc w:val="both"/>
              <w:rPr>
                <w:rFonts w:ascii="Times New Roman" w:eastAsia="Times New Roman" w:hAnsi="Times New Roman" w:cs="Times New Roman"/>
                <w:i/>
                <w:iCs/>
              </w:rPr>
            </w:pPr>
          </w:p>
          <w:p w:rsidR="00D5776D" w:rsidRDefault="00AD2BB3">
            <w:pPr>
              <w:pStyle w:val="Body"/>
              <w:spacing w:after="0" w:line="240" w:lineRule="auto"/>
              <w:jc w:val="both"/>
            </w:pPr>
            <w:r>
              <w:rPr>
                <w:rFonts w:ascii="Times New Roman" w:hAnsi="Times New Roman"/>
                <w:i/>
                <w:iCs/>
              </w:rPr>
              <w:t>2)</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spacing w:after="0" w:line="240" w:lineRule="auto"/>
              <w:jc w:val="both"/>
              <w:rPr>
                <w:rFonts w:ascii="Times New Roman" w:eastAsia="Times New Roman" w:hAnsi="Times New Roman" w:cs="Times New Roman"/>
                <w:i/>
                <w:iCs/>
              </w:rPr>
            </w:pPr>
          </w:p>
          <w:p w:rsidR="00D5776D" w:rsidRDefault="00AD2BB3">
            <w:pPr>
              <w:pStyle w:val="Body"/>
              <w:spacing w:after="0" w:line="240" w:lineRule="auto"/>
              <w:jc w:val="both"/>
            </w:pPr>
            <w:r>
              <w:rPr>
                <w:rFonts w:ascii="Times New Roman" w:hAnsi="Times New Roman"/>
                <w:i/>
                <w:iCs/>
              </w:rPr>
              <w:t>3)</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49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pacing w:after="0" w:line="240" w:lineRule="auto"/>
              <w:jc w:val="both"/>
            </w:pPr>
            <w:r>
              <w:rPr>
                <w:rFonts w:ascii="Times New Roman" w:hAnsi="Times New Roman"/>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bl>
    <w:p w:rsidR="00D5776D" w:rsidRDefault="00D5776D">
      <w:pPr>
        <w:pStyle w:val="Body"/>
        <w:widowControl w:val="0"/>
        <w:spacing w:line="240" w:lineRule="auto"/>
        <w:ind w:left="108" w:hanging="108"/>
        <w:jc w:val="both"/>
        <w:rPr>
          <w:rFonts w:ascii="Times New Roman" w:eastAsia="Times New Roman" w:hAnsi="Times New Roman" w:cs="Times New Roman"/>
        </w:rPr>
      </w:pPr>
    </w:p>
    <w:p w:rsidR="00D5776D" w:rsidRDefault="00D5776D">
      <w:pPr>
        <w:pStyle w:val="Body"/>
        <w:widowControl w:val="0"/>
        <w:spacing w:line="240" w:lineRule="auto"/>
        <w:jc w:val="both"/>
        <w:rPr>
          <w:rFonts w:ascii="Times New Roman" w:eastAsia="Times New Roman" w:hAnsi="Times New Roman" w:cs="Times New Roman"/>
          <w:lang w:val="ru-RU"/>
        </w:rPr>
      </w:pPr>
    </w:p>
    <w:p w:rsidR="00D5776D" w:rsidRDefault="00D5776D">
      <w:pPr>
        <w:pStyle w:val="Body"/>
        <w:jc w:val="both"/>
        <w:rPr>
          <w:rFonts w:ascii="Times New Roman" w:eastAsia="Times New Roman" w:hAnsi="Times New Roman" w:cs="Times New Roman"/>
          <w:b/>
          <w:bCs/>
          <w:i/>
          <w:iCs/>
          <w:u w:val="single"/>
        </w:rPr>
      </w:pPr>
    </w:p>
    <w:p w:rsidR="00D5776D" w:rsidRDefault="00AD2BB3">
      <w:pPr>
        <w:pStyle w:val="Body"/>
        <w:jc w:val="both"/>
        <w:rPr>
          <w:rFonts w:ascii="Times New Roman" w:eastAsia="Times New Roman" w:hAnsi="Times New Roman" w:cs="Times New Roman"/>
          <w:i/>
          <w:iCs/>
        </w:rPr>
      </w:pPr>
      <w:r>
        <w:rPr>
          <w:rFonts w:ascii="Times New Roman" w:hAnsi="Times New Roman"/>
          <w:b/>
          <w:bCs/>
          <w:i/>
          <w:iCs/>
          <w:u w:val="single"/>
        </w:rPr>
        <w:t>Напомена:</w:t>
      </w:r>
      <w:r>
        <w:rPr>
          <w:rFonts w:ascii="Times New Roman" w:hAnsi="Times New Roman"/>
          <w:b/>
          <w:bCs/>
          <w:i/>
          <w:iCs/>
        </w:rPr>
        <w:t xml:space="preserve"> </w:t>
      </w:r>
    </w:p>
    <w:p w:rsidR="00D5776D" w:rsidRDefault="00AD2BB3">
      <w:pPr>
        <w:pStyle w:val="Body"/>
        <w:jc w:val="both"/>
        <w:rPr>
          <w:rFonts w:ascii="Times New Roman" w:eastAsia="Times New Roman" w:hAnsi="Times New Roman" w:cs="Times New Roman"/>
          <w:b/>
          <w:bCs/>
          <w:i/>
          <w:iCs/>
        </w:rPr>
      </w:pPr>
      <w:r>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3A52" w:rsidRPr="002A3A52" w:rsidRDefault="00D71E46" w:rsidP="00ED7A0A">
      <w:pPr>
        <w:pStyle w:val="Body"/>
        <w:spacing w:after="0"/>
        <w:ind w:left="6480" w:firstLine="720"/>
        <w:jc w:val="center"/>
        <w:rPr>
          <w:rFonts w:ascii="Times New Roman" w:eastAsia="Times New Roman" w:hAnsi="Times New Roman" w:cs="Times New Roman"/>
          <w:b/>
          <w:bCs/>
          <w:iCs/>
          <w:lang w:val="ru-RU"/>
        </w:rPr>
      </w:pPr>
      <w:r w:rsidRPr="002A3A52">
        <w:rPr>
          <w:rFonts w:ascii="Times New Roman" w:eastAsia="Times New Roman" w:hAnsi="Times New Roman" w:cs="Times New Roman"/>
          <w:b/>
          <w:bCs/>
          <w:iCs/>
          <w:sz w:val="20"/>
        </w:rPr>
        <w:lastRenderedPageBreak/>
        <w:t xml:space="preserve"> </w:t>
      </w:r>
      <w:r w:rsidR="002A3A52" w:rsidRPr="002A3A52">
        <w:rPr>
          <w:rFonts w:ascii="Times New Roman" w:eastAsia="Times New Roman" w:hAnsi="Times New Roman" w:cs="Times New Roman"/>
          <w:b/>
          <w:bCs/>
          <w:iCs/>
          <w:sz w:val="20"/>
        </w:rPr>
        <w:t>(Образац 2)</w:t>
      </w:r>
    </w:p>
    <w:p w:rsidR="00D5776D" w:rsidRPr="00AD2BB3" w:rsidRDefault="00AD2BB3" w:rsidP="00ED7A0A">
      <w:pPr>
        <w:pStyle w:val="Body"/>
        <w:spacing w:after="0"/>
        <w:jc w:val="both"/>
        <w:rPr>
          <w:rFonts w:ascii="Times New Roman" w:eastAsia="Times New Roman" w:hAnsi="Times New Roman" w:cs="Times New Roman"/>
          <w:b/>
          <w:bCs/>
          <w:lang w:val="ru-RU"/>
        </w:rPr>
      </w:pPr>
      <w:r w:rsidRPr="00AD2BB3">
        <w:rPr>
          <w:rFonts w:ascii="Times New Roman" w:hAnsi="Times New Roman"/>
          <w:b/>
          <w:bCs/>
          <w:lang w:val="ru-RU"/>
        </w:rPr>
        <w:t>5</w:t>
      </w:r>
      <w:r w:rsidR="00440B7E">
        <w:rPr>
          <w:rFonts w:ascii="Times New Roman" w:hAnsi="Times New Roman"/>
          <w:b/>
          <w:bCs/>
          <w:lang w:val="ru-RU"/>
        </w:rPr>
        <w:t>.1.)</w:t>
      </w:r>
      <w:r w:rsidRPr="00AD2BB3">
        <w:rPr>
          <w:rFonts w:ascii="Times New Roman" w:hAnsi="Times New Roman"/>
          <w:b/>
          <w:bCs/>
          <w:lang w:val="ru-RU"/>
        </w:rPr>
        <w:t xml:space="preserve"> </w:t>
      </w:r>
      <w:r w:rsidR="00440B7E" w:rsidRPr="00440B7E">
        <w:rPr>
          <w:rFonts w:ascii="Times New Roman" w:hAnsi="Times New Roman"/>
          <w:b/>
          <w:bCs/>
          <w:lang w:val="ru-RU"/>
        </w:rPr>
        <w:t>ОБРАЗАЦ ФИНАНСИЈСКЕ ПОНУДЕ СА СТРУКТУРОМ  ЦЕНЕ</w:t>
      </w:r>
      <w:r w:rsidR="002A3A52">
        <w:rPr>
          <w:rFonts w:ascii="Times New Roman" w:hAnsi="Times New Roman"/>
          <w:b/>
          <w:bCs/>
          <w:lang w:val="ru-RU"/>
        </w:rPr>
        <w:t xml:space="preserve"> – Партија 1</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478"/>
        <w:gridCol w:w="1500"/>
        <w:gridCol w:w="1521"/>
      </w:tblGrid>
      <w:tr w:rsidR="00440B7E" w:rsidRPr="00440B7E" w:rsidTr="002A3A52">
        <w:trPr>
          <w:trHeight w:val="375"/>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440B7E" w:rsidRPr="00440B7E"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lang w:val="sr-Cyrl-RS"/>
              </w:rPr>
            </w:pPr>
            <w:r>
              <w:rPr>
                <w:rFonts w:eastAsia="Times New Roman"/>
                <w:b/>
                <w:sz w:val="20"/>
                <w:szCs w:val="22"/>
                <w:bdr w:val="none" w:sz="0" w:space="0" w:color="auto"/>
                <w:lang w:val="sr-Cyrl-RS"/>
              </w:rPr>
              <w:t>р.бр</w:t>
            </w:r>
          </w:p>
        </w:tc>
        <w:tc>
          <w:tcPr>
            <w:tcW w:w="5478" w:type="dxa"/>
            <w:vMerge w:val="restart"/>
            <w:tcBorders>
              <w:top w:val="single" w:sz="4" w:space="0" w:color="auto"/>
              <w:left w:val="single" w:sz="4" w:space="0" w:color="auto"/>
              <w:bottom w:val="single" w:sz="4" w:space="0" w:color="auto"/>
              <w:right w:val="single" w:sz="4" w:space="0" w:color="auto"/>
            </w:tcBorders>
            <w:vAlign w:val="center"/>
            <w:hideMark/>
          </w:tcPr>
          <w:p w:rsidR="00440B7E" w:rsidRPr="00440B7E" w:rsidRDefault="00440B7E"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lang w:val="sr-Cyrl-CS"/>
              </w:rPr>
            </w:pPr>
            <w:r w:rsidRPr="002A3A52">
              <w:rPr>
                <w:rFonts w:eastAsia="Calibri"/>
                <w:b/>
                <w:bCs/>
                <w:sz w:val="20"/>
                <w:bdr w:val="none" w:sz="0" w:space="0" w:color="auto"/>
                <w:lang w:val="sr-Cyrl-CS"/>
              </w:rPr>
              <w:t>Опис</w:t>
            </w:r>
          </w:p>
        </w:tc>
        <w:tc>
          <w:tcPr>
            <w:tcW w:w="3021" w:type="dxa"/>
            <w:gridSpan w:val="2"/>
            <w:tcBorders>
              <w:top w:val="single" w:sz="4" w:space="0" w:color="auto"/>
              <w:left w:val="single" w:sz="4" w:space="0" w:color="auto"/>
              <w:bottom w:val="single" w:sz="4" w:space="0" w:color="auto"/>
              <w:right w:val="single" w:sz="4" w:space="0" w:color="auto"/>
            </w:tcBorders>
            <w:vAlign w:val="center"/>
            <w:hideMark/>
          </w:tcPr>
          <w:p w:rsidR="00440B7E" w:rsidRPr="00440B7E" w:rsidRDefault="00440B7E"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sz w:val="20"/>
                <w:szCs w:val="22"/>
                <w:bdr w:val="none" w:sz="0" w:space="0" w:color="auto"/>
                <w:lang w:val="sr-Cyrl-RS"/>
              </w:rPr>
            </w:pPr>
            <w:r w:rsidRPr="00440B7E">
              <w:rPr>
                <w:rFonts w:eastAsia="Calibri"/>
                <w:b/>
                <w:sz w:val="20"/>
                <w:szCs w:val="22"/>
                <w:bdr w:val="none" w:sz="0" w:space="0" w:color="auto"/>
                <w:lang w:val="sr-Cyrl-RS"/>
              </w:rPr>
              <w:t>Динара</w:t>
            </w:r>
          </w:p>
        </w:tc>
      </w:tr>
      <w:tr w:rsidR="00440B7E" w:rsidRPr="00440B7E" w:rsidTr="002A3A52">
        <w:trPr>
          <w:trHeight w:val="30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5478" w:type="dxa"/>
            <w:vMerge/>
            <w:tcBorders>
              <w:top w:val="single" w:sz="4" w:space="0" w:color="auto"/>
              <w:left w:val="single" w:sz="4" w:space="0" w:color="auto"/>
              <w:bottom w:val="single" w:sz="4" w:space="0" w:color="auto"/>
              <w:right w:val="single" w:sz="4" w:space="0" w:color="auto"/>
            </w:tcBorders>
            <w:vAlign w:val="center"/>
            <w:hideMark/>
          </w:tcPr>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rPr>
            </w:pPr>
            <w:r w:rsidRPr="00440B7E">
              <w:rPr>
                <w:rFonts w:eastAsia="Times New Roman"/>
                <w:b/>
                <w:sz w:val="20"/>
                <w:szCs w:val="22"/>
                <w:bdr w:val="none" w:sz="0" w:space="0" w:color="auto"/>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rPr>
            </w:pPr>
            <w:r w:rsidRPr="00440B7E">
              <w:rPr>
                <w:rFonts w:eastAsia="Times New Roman"/>
                <w:b/>
                <w:sz w:val="20"/>
                <w:szCs w:val="22"/>
                <w:bdr w:val="none" w:sz="0" w:space="0" w:color="auto"/>
              </w:rPr>
              <w:t>са ПДВ</w:t>
            </w:r>
          </w:p>
        </w:tc>
      </w:tr>
      <w:tr w:rsidR="00440B7E" w:rsidRPr="00440B7E" w:rsidTr="002A3A52">
        <w:tc>
          <w:tcPr>
            <w:tcW w:w="454" w:type="dxa"/>
            <w:tcBorders>
              <w:top w:val="single" w:sz="4" w:space="0" w:color="auto"/>
              <w:left w:val="single" w:sz="4" w:space="0" w:color="auto"/>
              <w:bottom w:val="single" w:sz="4" w:space="0" w:color="auto"/>
              <w:right w:val="single" w:sz="4" w:space="0" w:color="auto"/>
            </w:tcBorders>
            <w:hideMark/>
          </w:tcPr>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sr-Cyrl-RS"/>
              </w:rPr>
            </w:pPr>
            <w:r w:rsidRPr="00440B7E">
              <w:rPr>
                <w:rFonts w:eastAsia="Times New Roman"/>
                <w:sz w:val="22"/>
                <w:szCs w:val="22"/>
                <w:bdr w:val="none" w:sz="0" w:space="0" w:color="auto"/>
                <w:lang w:val="sr-Cyrl-RS"/>
              </w:rPr>
              <w:t>1.</w:t>
            </w:r>
          </w:p>
        </w:tc>
        <w:tc>
          <w:tcPr>
            <w:tcW w:w="5478" w:type="dxa"/>
            <w:tcBorders>
              <w:top w:val="single" w:sz="4" w:space="0" w:color="auto"/>
              <w:left w:val="single" w:sz="4" w:space="0" w:color="auto"/>
              <w:bottom w:val="single" w:sz="4" w:space="0" w:color="auto"/>
              <w:right w:val="single" w:sz="4" w:space="0" w:color="auto"/>
            </w:tcBorders>
            <w:hideMark/>
          </w:tcPr>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0"/>
                <w:bdr w:val="none" w:sz="0" w:space="0" w:color="auto"/>
                <w:lang w:val="sr-Cyrl-CS" w:eastAsia="ar-SA"/>
              </w:rPr>
            </w:pPr>
            <w:r w:rsidRPr="002A3A52">
              <w:rPr>
                <w:rFonts w:eastAsia="Times New Roman"/>
                <w:sz w:val="20"/>
                <w:bdr w:val="none" w:sz="0" w:space="0" w:color="auto"/>
                <w:lang w:val="sr-Cyrl-RS" w:eastAsia="ar-SA"/>
              </w:rPr>
              <w:t>*</w:t>
            </w:r>
            <w:r>
              <w:rPr>
                <w:rFonts w:eastAsia="Times New Roman"/>
                <w:sz w:val="20"/>
                <w:bdr w:val="none" w:sz="0" w:space="0" w:color="auto"/>
                <w:lang w:val="sr-Cyrl-RS" w:eastAsia="ar-SA"/>
              </w:rPr>
              <w:t xml:space="preserve"> </w:t>
            </w:r>
            <w:r w:rsidRPr="002A3A52">
              <w:rPr>
                <w:rFonts w:eastAsia="Times New Roman"/>
                <w:b/>
                <w:sz w:val="20"/>
                <w:bdr w:val="none" w:sz="0" w:space="0" w:color="auto"/>
                <w:lang w:val="sr-Cyrl-CS" w:eastAsia="ar-SA"/>
              </w:rPr>
              <w:t xml:space="preserve">Креирање садржаја за објаве на друштвеним мрежама Фејсбук, Инстаграм, Твитер и Јутјуб које промовишу локалитете и активности од значаја за свеукупну туристичку понуду Златибора, као што су културно-историјске атракције, природне атракције, цркве и манастири, манифестације, догађаји, конгреси, конференције, концерти, забава, спортски догађаји, спортски терени, рекреативне активности, адреналински спортови, вожња бицикла, пливање, пешачење, смештај, гастрономија, ресторани, сеоска домаћинства. </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bdr w:val="none" w:sz="0" w:space="0" w:color="auto"/>
                <w:lang w:val="sr-Cyrl-CS" w:eastAsia="ar-SA"/>
              </w:rPr>
            </w:pPr>
            <w:r w:rsidRPr="002A3A52">
              <w:rPr>
                <w:rFonts w:eastAsia="Times New Roman"/>
                <w:sz w:val="16"/>
                <w:bdr w:val="none" w:sz="0" w:space="0" w:color="auto"/>
                <w:lang w:val="sr-Cyrl-CS" w:eastAsia="ar-SA"/>
              </w:rPr>
              <w:t>Фото и видео садржаји у квалитету и количинама према следећој спецификацији</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bdr w:val="none" w:sz="0" w:space="0" w:color="auto"/>
                <w:lang w:val="sr-Cyrl-CS" w:eastAsia="ar-SA"/>
              </w:rPr>
            </w:pPr>
            <w:r w:rsidRPr="002A3A52">
              <w:rPr>
                <w:rFonts w:eastAsia="Times New Roman"/>
                <w:sz w:val="16"/>
                <w:bdr w:val="none" w:sz="0" w:space="0" w:color="auto"/>
                <w:lang w:val="sr-Cyrl-CS" w:eastAsia="ar-SA"/>
              </w:rPr>
              <w:t>1. минимално 26 синемаграфа у 4К резолуцији (са истакнутим логом ТО Златибор)</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bdr w:val="none" w:sz="0" w:space="0" w:color="auto"/>
                <w:lang w:val="sr-Cyrl-CS" w:eastAsia="ar-SA"/>
              </w:rPr>
            </w:pPr>
            <w:r w:rsidRPr="002A3A52">
              <w:rPr>
                <w:rFonts w:eastAsia="Times New Roman"/>
                <w:sz w:val="16"/>
                <w:bdr w:val="none" w:sz="0" w:space="0" w:color="auto"/>
                <w:lang w:val="sr-Cyrl-CS" w:eastAsia="ar-SA"/>
              </w:rPr>
              <w:t>2. минимално 26 фотографија у 360 формату (18.000 x 9.000 пиксела, footage branding - лого ТО Златибор)</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bdr w:val="none" w:sz="0" w:space="0" w:color="auto"/>
                <w:lang w:val="sr-Cyrl-CS" w:eastAsia="ar-SA"/>
              </w:rPr>
            </w:pPr>
            <w:r w:rsidRPr="002A3A52">
              <w:rPr>
                <w:rFonts w:eastAsia="Times New Roman"/>
                <w:sz w:val="16"/>
                <w:bdr w:val="none" w:sz="0" w:space="0" w:color="auto"/>
                <w:lang w:val="sr-Cyrl-CS" w:eastAsia="ar-SA"/>
              </w:rPr>
              <w:t>3. минимално 12 видео снимака у 360 формату (4К резолуција 4.096 x 2.048 пиxела, формат .мп4 (Х.264), анимирани исписи са текстуалним и графичким елементима, трајање 360 видео снимака минимално 90 сек., footage branding (лого ТО Златибор), истицање корпоративних обележја ТО Златибор)</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bdr w:val="none" w:sz="0" w:space="0" w:color="auto"/>
                <w:lang w:val="sr-Cyrl-CS" w:eastAsia="ar-SA"/>
              </w:rPr>
            </w:pPr>
            <w:r w:rsidRPr="002A3A52">
              <w:rPr>
                <w:rFonts w:eastAsia="Times New Roman"/>
                <w:sz w:val="16"/>
                <w:bdr w:val="none" w:sz="0" w:space="0" w:color="auto"/>
                <w:lang w:val="sr-Cyrl-CS" w:eastAsia="ar-SA"/>
              </w:rPr>
              <w:t>4. минимално 26 тајмлепс видео снимака у 4К резолуцији  (са истакнутим логом ТО Златибор)</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bdr w:val="none" w:sz="0" w:space="0" w:color="auto"/>
                <w:lang w:val="sr-Cyrl-CS" w:eastAsia="ar-SA"/>
              </w:rPr>
            </w:pPr>
            <w:r w:rsidRPr="002A3A52">
              <w:rPr>
                <w:rFonts w:eastAsia="Times New Roman"/>
                <w:sz w:val="16"/>
                <w:bdr w:val="none" w:sz="0" w:space="0" w:color="auto"/>
                <w:lang w:val="sr-Cyrl-CS" w:eastAsia="ar-SA"/>
              </w:rPr>
              <w:t>5. минимално 200 фотографија са  (истакнутим логом ТО Златибор)</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bdr w:val="none" w:sz="0" w:space="0" w:color="auto"/>
                <w:lang w:val="sr-Cyrl-CS" w:eastAsia="ar-SA"/>
              </w:rPr>
            </w:pPr>
            <w:r w:rsidRPr="002A3A52">
              <w:rPr>
                <w:rFonts w:eastAsia="Times New Roman"/>
                <w:b/>
                <w:sz w:val="20"/>
                <w:bdr w:val="none" w:sz="0" w:space="0" w:color="auto"/>
                <w:lang w:val="sr-Cyrl-RS" w:eastAsia="ar-SA"/>
              </w:rPr>
              <w:t>У</w:t>
            </w:r>
            <w:r w:rsidRPr="002A3A52">
              <w:rPr>
                <w:rFonts w:eastAsia="Times New Roman"/>
                <w:b/>
                <w:sz w:val="20"/>
                <w:bdr w:val="none" w:sz="0" w:space="0" w:color="auto"/>
                <w:lang w:val="sr-Cyrl-CS" w:eastAsia="ar-SA"/>
              </w:rPr>
              <w:t>прављање профилима ТО ЗЛАТИБОР на друштвеним мрежама Фејсбук, Инстаграм, Твитер и Јутјуб са креирањем објава уз одговарајуће текстуалне описе и коришћење аутентичног фото и видео материјала</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Дељење садржаја према следећој динамици:</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20 објава (постова) на месечном нивоу на друштвеној мрежи Фејсбук</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20 објава (постова) на месечном нивоу на друштвеној мрежи Инстаграм</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20 објава (постова) на месечном нивоу на друштвеној мрежи Твитер</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једно уживо укључење месечно са актуелних манифестација, дешавања, са туристичких локалитета на друштвеној мрежи Фејсбук</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једно уживо укључење месечно са актуелних манифестација, дешавања, са туристичких локалитета на друштвеној мрежи Инстаграм</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постављање 52 story објаве на друштвеној мрежи Инстаграм</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једна замена главне фотографије месечно на друштвеној мрежи Фејсбук</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минимално једна објава месечно креираних видео садржаја на Јутјуб каналу ТО Златибор</w:t>
            </w: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val="sr-Cyrl-CS" w:eastAsia="ar-SA"/>
              </w:rPr>
            </w:pPr>
            <w:r w:rsidRPr="002A3A52">
              <w:rPr>
                <w:rFonts w:eastAsia="Times New Roman"/>
                <w:sz w:val="16"/>
                <w:szCs w:val="16"/>
                <w:bdr w:val="none" w:sz="0" w:space="0" w:color="auto"/>
                <w:lang w:val="sr-Cyrl-CS" w:eastAsia="ar-SA"/>
              </w:rPr>
              <w:t>- активна комуникација са пратиоцима на друштвеним мрежама Фејсбук, Инстаграм, Твитер и Јутјуб у координацији са одговорним представником наручиоца у циљу одржавања интеракције са посетиоцима</w:t>
            </w:r>
          </w:p>
          <w:p w:rsidR="00440B7E" w:rsidRPr="00440B7E"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r-Cyrl-RS"/>
              </w:rPr>
            </w:pPr>
            <w:r w:rsidRPr="002A3A52">
              <w:rPr>
                <w:rFonts w:eastAsia="Times New Roman"/>
                <w:sz w:val="16"/>
                <w:szCs w:val="16"/>
                <w:bdr w:val="none" w:sz="0" w:space="0" w:color="auto"/>
                <w:lang w:val="sr-Cyrl-CS" w:eastAsia="ar-SA"/>
              </w:rPr>
              <w:t>- учествује у припреми рекламних кампања на друштвеним мрежама Фејсбук, Инстаграм, Твитер и Јутјуб</w:t>
            </w:r>
            <w:r w:rsidRPr="002A3A52">
              <w:rPr>
                <w:rFonts w:eastAsia="Times New Roman"/>
                <w:sz w:val="18"/>
                <w:bdr w:val="none" w:sz="0" w:space="0" w:color="auto"/>
                <w:lang w:val="sr-Cyrl-CS" w:eastAsia="ar-SA"/>
              </w:rPr>
              <w:t>.</w:t>
            </w:r>
          </w:p>
        </w:tc>
        <w:tc>
          <w:tcPr>
            <w:tcW w:w="1500" w:type="dxa"/>
            <w:tcBorders>
              <w:top w:val="single" w:sz="4" w:space="0" w:color="auto"/>
              <w:left w:val="single" w:sz="4" w:space="0" w:color="auto"/>
              <w:bottom w:val="single" w:sz="4" w:space="0" w:color="auto"/>
              <w:right w:val="single" w:sz="4" w:space="0" w:color="auto"/>
            </w:tcBorders>
          </w:tcPr>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p>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p>
        </w:tc>
        <w:tc>
          <w:tcPr>
            <w:tcW w:w="1521" w:type="dxa"/>
            <w:tcBorders>
              <w:top w:val="single" w:sz="4" w:space="0" w:color="auto"/>
              <w:left w:val="single" w:sz="4" w:space="0" w:color="auto"/>
              <w:bottom w:val="single" w:sz="4" w:space="0" w:color="auto"/>
              <w:right w:val="single" w:sz="4" w:space="0" w:color="auto"/>
            </w:tcBorders>
          </w:tcPr>
          <w:p w:rsidR="00440B7E" w:rsidRPr="00440B7E" w:rsidRDefault="00440B7E"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p>
        </w:tc>
      </w:tr>
      <w:tr w:rsidR="00ED7A0A" w:rsidRPr="00440B7E" w:rsidTr="00ED7A0A">
        <w:tc>
          <w:tcPr>
            <w:tcW w:w="454" w:type="dxa"/>
            <w:tcBorders>
              <w:top w:val="single" w:sz="4" w:space="0" w:color="auto"/>
              <w:left w:val="single" w:sz="4" w:space="0" w:color="auto"/>
              <w:bottom w:val="single" w:sz="4" w:space="0" w:color="auto"/>
              <w:right w:val="single" w:sz="4" w:space="0" w:color="auto"/>
            </w:tcBorders>
          </w:tcPr>
          <w:p w:rsidR="00ED7A0A" w:rsidRPr="00440B7E" w:rsidRDefault="00ED7A0A"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sr-Cyrl-RS"/>
              </w:rPr>
            </w:pPr>
          </w:p>
        </w:tc>
        <w:tc>
          <w:tcPr>
            <w:tcW w:w="5478" w:type="dxa"/>
            <w:tcBorders>
              <w:top w:val="single" w:sz="4" w:space="0" w:color="auto"/>
              <w:left w:val="single" w:sz="4" w:space="0" w:color="auto"/>
              <w:bottom w:val="single" w:sz="4" w:space="0" w:color="auto"/>
              <w:right w:val="single" w:sz="4" w:space="0" w:color="auto"/>
            </w:tcBorders>
          </w:tcPr>
          <w:p w:rsidR="00ED7A0A" w:rsidRDefault="00ED7A0A"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bdr w:val="none" w:sz="0" w:space="0" w:color="auto"/>
                <w:lang w:val="sr-Cyrl-RS" w:eastAsia="ar-SA"/>
              </w:rPr>
            </w:pPr>
          </w:p>
          <w:p w:rsidR="00ED7A0A" w:rsidRDefault="00ED7A0A"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bdr w:val="none" w:sz="0" w:space="0" w:color="auto"/>
                <w:lang w:val="sr-Cyrl-RS" w:eastAsia="ar-SA"/>
              </w:rPr>
            </w:pPr>
            <w:r>
              <w:rPr>
                <w:rFonts w:eastAsia="Times New Roman"/>
                <w:sz w:val="20"/>
                <w:bdr w:val="none" w:sz="0" w:space="0" w:color="auto"/>
                <w:lang w:val="sr-Cyrl-RS" w:eastAsia="ar-SA"/>
              </w:rPr>
              <w:t>Начин плаћања:__________________________________</w:t>
            </w:r>
          </w:p>
          <w:p w:rsidR="00ED7A0A" w:rsidRPr="002A3A52" w:rsidRDefault="00ED7A0A"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bdr w:val="none" w:sz="0" w:space="0" w:color="auto"/>
                <w:lang w:val="sr-Cyrl-RS" w:eastAsia="ar-SA"/>
              </w:rPr>
            </w:pPr>
          </w:p>
        </w:tc>
        <w:tc>
          <w:tcPr>
            <w:tcW w:w="15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D7A0A" w:rsidRPr="00440B7E" w:rsidRDefault="00ED7A0A"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p>
        </w:tc>
        <w:tc>
          <w:tcPr>
            <w:tcW w:w="15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D7A0A" w:rsidRPr="00440B7E" w:rsidRDefault="00ED7A0A" w:rsidP="00440B7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p>
        </w:tc>
      </w:tr>
    </w:tbl>
    <w:p w:rsidR="00D5776D" w:rsidRPr="002A3A52" w:rsidRDefault="00AD2BB3">
      <w:pPr>
        <w:pStyle w:val="Body"/>
        <w:ind w:left="720" w:firstLine="720"/>
        <w:jc w:val="both"/>
        <w:rPr>
          <w:rFonts w:ascii="Times New Roman" w:eastAsia="Times New Roman" w:hAnsi="Times New Roman" w:cs="Times New Roman"/>
          <w:lang w:val="sr-Cyrl-RS"/>
        </w:rPr>
      </w:pPr>
      <w:r w:rsidRPr="002A3A52">
        <w:rPr>
          <w:rFonts w:ascii="Times New Roman" w:hAnsi="Times New Roman"/>
          <w:lang w:val="sr-Cyrl-RS"/>
        </w:rPr>
        <w:t xml:space="preserve">Датум </w:t>
      </w:r>
      <w:r w:rsidRPr="002A3A52">
        <w:rPr>
          <w:rFonts w:ascii="Times New Roman" w:eastAsia="Times New Roman" w:hAnsi="Times New Roman" w:cs="Times New Roman"/>
          <w:lang w:val="sr-Cyrl-RS"/>
        </w:rPr>
        <w:tab/>
      </w:r>
      <w:r w:rsidRPr="002A3A52">
        <w:rPr>
          <w:rFonts w:ascii="Times New Roman" w:eastAsia="Times New Roman" w:hAnsi="Times New Roman" w:cs="Times New Roman"/>
          <w:lang w:val="sr-Cyrl-RS"/>
        </w:rPr>
        <w:tab/>
      </w:r>
      <w:r w:rsidRPr="002A3A52">
        <w:rPr>
          <w:rFonts w:ascii="Times New Roman" w:eastAsia="Times New Roman" w:hAnsi="Times New Roman" w:cs="Times New Roman"/>
          <w:lang w:val="sr-Cyrl-RS"/>
        </w:rPr>
        <w:tab/>
      </w:r>
      <w:r w:rsidRPr="002A3A52">
        <w:rPr>
          <w:rFonts w:ascii="Times New Roman" w:eastAsia="Times New Roman" w:hAnsi="Times New Roman" w:cs="Times New Roman"/>
          <w:lang w:val="sr-Cyrl-RS"/>
        </w:rPr>
        <w:tab/>
      </w:r>
      <w:r w:rsidRPr="002A3A52">
        <w:rPr>
          <w:rFonts w:ascii="Times New Roman" w:eastAsia="Times New Roman" w:hAnsi="Times New Roman" w:cs="Times New Roman"/>
          <w:lang w:val="sr-Cyrl-RS"/>
        </w:rPr>
        <w:tab/>
        <w:t xml:space="preserve">              </w:t>
      </w:r>
      <w:r w:rsidRPr="002A3A52">
        <w:rPr>
          <w:rFonts w:ascii="Times New Roman" w:eastAsia="Times New Roman" w:hAnsi="Times New Roman" w:cs="Times New Roman"/>
          <w:lang w:val="sr-Cyrl-RS"/>
        </w:rPr>
        <w:tab/>
      </w:r>
      <w:r w:rsidRPr="002A3A52">
        <w:rPr>
          <w:rFonts w:ascii="Times New Roman" w:hAnsi="Times New Roman"/>
          <w:lang w:val="sr-Cyrl-RS"/>
        </w:rPr>
        <w:t>Понуђач</w:t>
      </w:r>
    </w:p>
    <w:p w:rsidR="00D5776D" w:rsidRPr="002A3A52" w:rsidRDefault="00AD2BB3" w:rsidP="00ED7A0A">
      <w:pPr>
        <w:pStyle w:val="Body"/>
        <w:spacing w:after="0"/>
        <w:ind w:left="2880" w:firstLine="720"/>
        <w:jc w:val="both"/>
        <w:rPr>
          <w:rFonts w:ascii="Times New Roman" w:eastAsia="Times New Roman" w:hAnsi="Times New Roman" w:cs="Times New Roman"/>
          <w:b/>
          <w:bCs/>
          <w:i/>
          <w:iCs/>
          <w:color w:val="002060"/>
          <w:u w:color="002060"/>
          <w:lang w:val="sr-Cyrl-RS"/>
        </w:rPr>
      </w:pPr>
      <w:r w:rsidRPr="002A3A52">
        <w:rPr>
          <w:rFonts w:ascii="Times New Roman" w:hAnsi="Times New Roman"/>
          <w:lang w:val="sr-Cyrl-RS"/>
        </w:rPr>
        <w:t xml:space="preserve">    М.П. </w:t>
      </w:r>
    </w:p>
    <w:p w:rsidR="00D5776D" w:rsidRPr="002A3A52" w:rsidRDefault="00AD2BB3" w:rsidP="00ED7A0A">
      <w:pPr>
        <w:pStyle w:val="Body"/>
        <w:spacing w:after="0"/>
        <w:jc w:val="both"/>
        <w:rPr>
          <w:rFonts w:ascii="Times New Roman" w:eastAsia="Times New Roman" w:hAnsi="Times New Roman" w:cs="Times New Roman"/>
          <w:b/>
          <w:bCs/>
          <w:i/>
          <w:iCs/>
          <w:color w:val="002060"/>
          <w:u w:color="002060"/>
          <w:lang w:val="sr-Cyrl-RS"/>
        </w:rPr>
      </w:pPr>
      <w:r w:rsidRPr="002A3A52">
        <w:rPr>
          <w:rFonts w:ascii="Times New Roman" w:hAnsi="Times New Roman"/>
          <w:b/>
          <w:bCs/>
          <w:i/>
          <w:iCs/>
          <w:color w:val="002060"/>
          <w:u w:color="002060"/>
          <w:lang w:val="sr-Cyrl-RS"/>
        </w:rPr>
        <w:t>_____________________________</w:t>
      </w:r>
      <w:r w:rsidRPr="002A3A52">
        <w:rPr>
          <w:rFonts w:ascii="Times New Roman" w:hAnsi="Times New Roman"/>
          <w:b/>
          <w:bCs/>
          <w:i/>
          <w:iCs/>
          <w:color w:val="002060"/>
          <w:u w:color="002060"/>
          <w:lang w:val="sr-Cyrl-RS"/>
        </w:rPr>
        <w:tab/>
      </w:r>
      <w:r w:rsidRPr="002A3A52">
        <w:rPr>
          <w:rFonts w:ascii="Times New Roman" w:hAnsi="Times New Roman"/>
          <w:b/>
          <w:bCs/>
          <w:i/>
          <w:iCs/>
          <w:color w:val="002060"/>
          <w:u w:color="002060"/>
          <w:lang w:val="sr-Cyrl-RS"/>
        </w:rPr>
        <w:tab/>
      </w:r>
      <w:r w:rsidRPr="002A3A52">
        <w:rPr>
          <w:rFonts w:ascii="Times New Roman" w:hAnsi="Times New Roman"/>
          <w:b/>
          <w:bCs/>
          <w:i/>
          <w:iCs/>
          <w:color w:val="002060"/>
          <w:u w:color="002060"/>
          <w:lang w:val="sr-Cyrl-RS"/>
        </w:rPr>
        <w:tab/>
        <w:t>________________________________</w:t>
      </w:r>
    </w:p>
    <w:p w:rsidR="00D5776D" w:rsidRPr="002A3A52" w:rsidRDefault="00AD2BB3" w:rsidP="002A3A52">
      <w:pPr>
        <w:pStyle w:val="Body"/>
        <w:spacing w:after="0" w:line="240" w:lineRule="auto"/>
        <w:jc w:val="both"/>
        <w:rPr>
          <w:rFonts w:ascii="Times New Roman" w:eastAsia="Times New Roman" w:hAnsi="Times New Roman" w:cs="Times New Roman"/>
          <w:i/>
          <w:iCs/>
          <w:sz w:val="18"/>
          <w:lang w:val="sr-Cyrl-RS"/>
        </w:rPr>
      </w:pPr>
      <w:r w:rsidRPr="002A3A52">
        <w:rPr>
          <w:rFonts w:ascii="Times New Roman" w:hAnsi="Times New Roman"/>
          <w:b/>
          <w:bCs/>
          <w:i/>
          <w:iCs/>
          <w:sz w:val="18"/>
          <w:u w:val="single"/>
          <w:lang w:val="sr-Cyrl-RS"/>
        </w:rPr>
        <w:t>Напомене:</w:t>
      </w:r>
      <w:r w:rsidRPr="002A3A52">
        <w:rPr>
          <w:rFonts w:ascii="Times New Roman" w:hAnsi="Times New Roman"/>
          <w:b/>
          <w:bCs/>
          <w:i/>
          <w:iCs/>
          <w:sz w:val="18"/>
          <w:lang w:val="sr-Cyrl-RS"/>
        </w:rPr>
        <w:t xml:space="preserve"> </w:t>
      </w:r>
    </w:p>
    <w:p w:rsidR="00D5776D" w:rsidRPr="002A3A52" w:rsidRDefault="00AD2BB3" w:rsidP="002A3A52">
      <w:pPr>
        <w:pStyle w:val="Body"/>
        <w:spacing w:after="0" w:line="240" w:lineRule="auto"/>
        <w:jc w:val="both"/>
        <w:rPr>
          <w:rFonts w:ascii="Times New Roman" w:eastAsia="Times New Roman" w:hAnsi="Times New Roman" w:cs="Times New Roman"/>
          <w:b/>
          <w:bCs/>
          <w:i/>
          <w:iCs/>
          <w:sz w:val="18"/>
          <w:lang w:val="sr-Cyrl-RS"/>
        </w:rPr>
      </w:pPr>
      <w:proofErr w:type="gramStart"/>
      <w:r w:rsidRPr="002A3A52">
        <w:rPr>
          <w:rFonts w:ascii="Times New Roman" w:hAnsi="Times New Roman"/>
          <w:i/>
          <w:iCs/>
          <w:sz w:val="18"/>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2A3A52">
        <w:rPr>
          <w:rFonts w:ascii="Times New Roman" w:hAnsi="Times New Roman"/>
          <w:i/>
          <w:iCs/>
          <w:sz w:val="18"/>
        </w:rPr>
        <w:t xml:space="preserve"> </w:t>
      </w:r>
      <w:proofErr w:type="gramStart"/>
      <w:r w:rsidRPr="002A3A52">
        <w:rPr>
          <w:rFonts w:ascii="Times New Roman" w:hAnsi="Times New Roman"/>
          <w:i/>
          <w:iCs/>
          <w:sz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002A3A52" w:rsidRPr="002A3A52">
        <w:rPr>
          <w:rFonts w:ascii="Times New Roman" w:hAnsi="Times New Roman"/>
          <w:i/>
          <w:iCs/>
          <w:sz w:val="18"/>
          <w:lang w:val="sr-Cyrl-RS"/>
        </w:rPr>
        <w:t xml:space="preserve"> </w:t>
      </w:r>
      <w:r w:rsidRPr="002A3A52">
        <w:rPr>
          <w:rFonts w:ascii="Times New Roman" w:hAnsi="Times New Roman"/>
          <w:i/>
          <w:iCs/>
          <w:sz w:val="18"/>
          <w:lang w:val="sr-Cyrl-RS"/>
        </w:rPr>
        <w:t>Уколико је предмет јавне набавке обликован у више партија, понуђачи ће попуњавати образац понуде за сваку партију посебно.</w:t>
      </w:r>
    </w:p>
    <w:p w:rsidR="00D5776D" w:rsidRPr="002A3A52" w:rsidRDefault="002A3A52">
      <w:pPr>
        <w:pStyle w:val="Body"/>
        <w:jc w:val="center"/>
        <w:rPr>
          <w:rFonts w:ascii="Times New Roman" w:eastAsia="Times New Roman" w:hAnsi="Times New Roman" w:cs="Times New Roman"/>
          <w:b/>
          <w:bCs/>
          <w:i/>
          <w:iCs/>
          <w:lang w:val="sr-Cyrl-RS"/>
        </w:rPr>
      </w:pPr>
      <w:r w:rsidRPr="002A3A52">
        <w:rPr>
          <w:rFonts w:ascii="Times New Roman" w:hAnsi="Times New Roman"/>
          <w:b/>
          <w:bCs/>
          <w:i/>
          <w:iCs/>
          <w:lang w:val="sr-Cyrl-RS"/>
        </w:rPr>
        <w:lastRenderedPageBreak/>
        <w:t>5.</w:t>
      </w:r>
      <w:r>
        <w:rPr>
          <w:rFonts w:ascii="Times New Roman" w:hAnsi="Times New Roman"/>
          <w:b/>
          <w:bCs/>
          <w:i/>
          <w:iCs/>
          <w:lang w:val="sr-Cyrl-RS"/>
        </w:rPr>
        <w:t>2</w:t>
      </w:r>
      <w:r w:rsidRPr="002A3A52">
        <w:rPr>
          <w:rFonts w:ascii="Times New Roman" w:hAnsi="Times New Roman"/>
          <w:b/>
          <w:bCs/>
          <w:i/>
          <w:iCs/>
          <w:lang w:val="sr-Cyrl-RS"/>
        </w:rPr>
        <w:t>.) ОБРАЗАЦ ФИНАНСИЈСКЕ ПОНУДЕ</w:t>
      </w:r>
      <w:r>
        <w:rPr>
          <w:rFonts w:ascii="Times New Roman" w:hAnsi="Times New Roman"/>
          <w:b/>
          <w:bCs/>
          <w:i/>
          <w:iCs/>
          <w:lang w:val="sr-Cyrl-RS"/>
        </w:rPr>
        <w:t xml:space="preserve"> СА СТРУКТУРОМ  ЦЕНЕ – Партија 2</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478"/>
        <w:gridCol w:w="1500"/>
        <w:gridCol w:w="1521"/>
      </w:tblGrid>
      <w:tr w:rsidR="002A3A52" w:rsidRPr="00440B7E" w:rsidTr="00D6637A">
        <w:trPr>
          <w:trHeight w:val="375"/>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2A3A52" w:rsidRPr="00440B7E" w:rsidRDefault="002A3A52" w:rsidP="00D6637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lang w:val="sr-Cyrl-RS"/>
              </w:rPr>
            </w:pPr>
            <w:r>
              <w:rPr>
                <w:rFonts w:eastAsia="Times New Roman"/>
                <w:b/>
                <w:sz w:val="20"/>
                <w:szCs w:val="22"/>
                <w:bdr w:val="none" w:sz="0" w:space="0" w:color="auto"/>
                <w:lang w:val="sr-Cyrl-RS"/>
              </w:rPr>
              <w:t>р.бр</w:t>
            </w:r>
          </w:p>
        </w:tc>
        <w:tc>
          <w:tcPr>
            <w:tcW w:w="5478" w:type="dxa"/>
            <w:vMerge w:val="restart"/>
            <w:tcBorders>
              <w:top w:val="single" w:sz="4" w:space="0" w:color="auto"/>
              <w:left w:val="single" w:sz="4" w:space="0" w:color="auto"/>
              <w:bottom w:val="single" w:sz="4" w:space="0" w:color="auto"/>
              <w:right w:val="single" w:sz="4" w:space="0" w:color="auto"/>
            </w:tcBorders>
            <w:vAlign w:val="center"/>
            <w:hideMark/>
          </w:tcPr>
          <w:p w:rsidR="002A3A52" w:rsidRPr="00440B7E" w:rsidRDefault="002A3A52" w:rsidP="00D6637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lang w:val="sr-Cyrl-CS"/>
              </w:rPr>
            </w:pPr>
            <w:r w:rsidRPr="002A3A52">
              <w:rPr>
                <w:rFonts w:eastAsia="Calibri"/>
                <w:b/>
                <w:bCs/>
                <w:sz w:val="20"/>
                <w:bdr w:val="none" w:sz="0" w:space="0" w:color="auto"/>
                <w:lang w:val="sr-Cyrl-CS"/>
              </w:rPr>
              <w:t>Опис</w:t>
            </w:r>
          </w:p>
        </w:tc>
        <w:tc>
          <w:tcPr>
            <w:tcW w:w="3021" w:type="dxa"/>
            <w:gridSpan w:val="2"/>
            <w:tcBorders>
              <w:top w:val="single" w:sz="4" w:space="0" w:color="auto"/>
              <w:left w:val="single" w:sz="4" w:space="0" w:color="auto"/>
              <w:bottom w:val="single" w:sz="4" w:space="0" w:color="auto"/>
              <w:right w:val="single" w:sz="4" w:space="0" w:color="auto"/>
            </w:tcBorders>
            <w:vAlign w:val="center"/>
            <w:hideMark/>
          </w:tcPr>
          <w:p w:rsidR="002A3A52" w:rsidRPr="00440B7E" w:rsidRDefault="002A3A52" w:rsidP="00D663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sz w:val="20"/>
                <w:szCs w:val="22"/>
                <w:bdr w:val="none" w:sz="0" w:space="0" w:color="auto"/>
                <w:lang w:val="sr-Cyrl-RS"/>
              </w:rPr>
            </w:pPr>
            <w:r w:rsidRPr="00440B7E">
              <w:rPr>
                <w:rFonts w:eastAsia="Calibri"/>
                <w:b/>
                <w:sz w:val="20"/>
                <w:szCs w:val="22"/>
                <w:bdr w:val="none" w:sz="0" w:space="0" w:color="auto"/>
                <w:lang w:val="sr-Cyrl-RS"/>
              </w:rPr>
              <w:t>Динара</w:t>
            </w:r>
          </w:p>
        </w:tc>
      </w:tr>
      <w:tr w:rsidR="002A3A52" w:rsidRPr="00440B7E" w:rsidTr="00D6637A">
        <w:trPr>
          <w:trHeight w:val="30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2A3A52" w:rsidRPr="00440B7E" w:rsidRDefault="002A3A52" w:rsidP="00D6637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5478" w:type="dxa"/>
            <w:vMerge/>
            <w:tcBorders>
              <w:top w:val="single" w:sz="4" w:space="0" w:color="auto"/>
              <w:left w:val="single" w:sz="4" w:space="0" w:color="auto"/>
              <w:bottom w:val="single" w:sz="4" w:space="0" w:color="auto"/>
              <w:right w:val="single" w:sz="4" w:space="0" w:color="auto"/>
            </w:tcBorders>
            <w:vAlign w:val="center"/>
            <w:hideMark/>
          </w:tcPr>
          <w:p w:rsidR="002A3A52" w:rsidRPr="00440B7E" w:rsidRDefault="002A3A52" w:rsidP="00D6637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2A3A52" w:rsidRPr="00440B7E" w:rsidRDefault="002A3A52" w:rsidP="00D6637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rPr>
            </w:pPr>
            <w:r w:rsidRPr="00440B7E">
              <w:rPr>
                <w:rFonts w:eastAsia="Times New Roman"/>
                <w:b/>
                <w:sz w:val="20"/>
                <w:szCs w:val="22"/>
                <w:bdr w:val="none" w:sz="0" w:space="0" w:color="auto"/>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2A3A52" w:rsidRPr="00440B7E" w:rsidRDefault="002A3A52" w:rsidP="00D6637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2"/>
                <w:bdr w:val="none" w:sz="0" w:space="0" w:color="auto"/>
              </w:rPr>
            </w:pPr>
            <w:r w:rsidRPr="00440B7E">
              <w:rPr>
                <w:rFonts w:eastAsia="Times New Roman"/>
                <w:b/>
                <w:sz w:val="20"/>
                <w:szCs w:val="22"/>
                <w:bdr w:val="none" w:sz="0" w:space="0" w:color="auto"/>
              </w:rPr>
              <w:t>са ПДВ</w:t>
            </w:r>
          </w:p>
        </w:tc>
      </w:tr>
      <w:tr w:rsidR="002A3A52" w:rsidRPr="00440B7E" w:rsidTr="00AD782F">
        <w:trPr>
          <w:trHeight w:val="715"/>
        </w:trPr>
        <w:tc>
          <w:tcPr>
            <w:tcW w:w="454" w:type="dxa"/>
            <w:tcBorders>
              <w:top w:val="single" w:sz="4" w:space="0" w:color="auto"/>
              <w:left w:val="single" w:sz="4" w:space="0" w:color="auto"/>
              <w:bottom w:val="single" w:sz="4" w:space="0" w:color="auto"/>
              <w:right w:val="single" w:sz="4" w:space="0" w:color="auto"/>
            </w:tcBorders>
            <w:vAlign w:val="center"/>
            <w:hideMark/>
          </w:tcPr>
          <w:p w:rsidR="002A3A52" w:rsidRPr="00440B7E"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r w:rsidRPr="00440B7E">
              <w:rPr>
                <w:rFonts w:eastAsia="Times New Roman"/>
                <w:sz w:val="22"/>
                <w:szCs w:val="22"/>
                <w:bdr w:val="none" w:sz="0" w:space="0" w:color="auto"/>
                <w:lang w:val="sr-Cyrl-RS"/>
              </w:rPr>
              <w:t>1.</w:t>
            </w:r>
          </w:p>
        </w:tc>
        <w:tc>
          <w:tcPr>
            <w:tcW w:w="5478" w:type="dxa"/>
            <w:tcBorders>
              <w:top w:val="single" w:sz="4" w:space="0" w:color="auto"/>
              <w:left w:val="single" w:sz="4" w:space="0" w:color="auto"/>
              <w:bottom w:val="single" w:sz="4" w:space="0" w:color="auto"/>
              <w:right w:val="single" w:sz="4" w:space="0" w:color="auto"/>
            </w:tcBorders>
            <w:vAlign w:val="center"/>
            <w:hideMark/>
          </w:tcPr>
          <w:p w:rsidR="002A3A52" w:rsidRPr="00440B7E" w:rsidRDefault="00AD782F" w:rsidP="00AD782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r-Cyrl-RS"/>
              </w:rPr>
            </w:pPr>
            <w:r w:rsidRPr="00AD782F">
              <w:rPr>
                <w:rFonts w:eastAsia="Times New Roman"/>
                <w:bdr w:val="none" w:sz="0" w:space="0" w:color="auto"/>
                <w:lang w:val="sr-Cyrl-RS"/>
              </w:rPr>
              <w:t>Номинали износ провизије / посредовање при куповини огласног простора  на друштвеним мрежама Фејсбук, Инстаграм, Твитер и Јутјуб</w:t>
            </w:r>
          </w:p>
        </w:tc>
        <w:tc>
          <w:tcPr>
            <w:tcW w:w="1500" w:type="dxa"/>
            <w:tcBorders>
              <w:top w:val="single" w:sz="4" w:space="0" w:color="auto"/>
              <w:left w:val="single" w:sz="4" w:space="0" w:color="auto"/>
              <w:bottom w:val="single" w:sz="4" w:space="0" w:color="auto"/>
              <w:right w:val="single" w:sz="4" w:space="0" w:color="auto"/>
            </w:tcBorders>
            <w:vAlign w:val="center"/>
          </w:tcPr>
          <w:p w:rsidR="002A3A52" w:rsidRPr="00440B7E" w:rsidRDefault="002A3A52" w:rsidP="00AD782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sr-Cyrl-RS"/>
              </w:rPr>
            </w:pPr>
          </w:p>
          <w:p w:rsidR="002A3A52" w:rsidRPr="00440B7E" w:rsidRDefault="002A3A52" w:rsidP="00AD782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sr-Cyrl-RS"/>
              </w:rPr>
            </w:pPr>
          </w:p>
        </w:tc>
        <w:tc>
          <w:tcPr>
            <w:tcW w:w="1521" w:type="dxa"/>
            <w:tcBorders>
              <w:top w:val="single" w:sz="4" w:space="0" w:color="auto"/>
              <w:left w:val="single" w:sz="4" w:space="0" w:color="auto"/>
              <w:bottom w:val="single" w:sz="4" w:space="0" w:color="auto"/>
              <w:right w:val="single" w:sz="4" w:space="0" w:color="auto"/>
            </w:tcBorders>
            <w:vAlign w:val="center"/>
          </w:tcPr>
          <w:p w:rsidR="002A3A52" w:rsidRPr="00440B7E" w:rsidRDefault="002A3A52" w:rsidP="00AD782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sr-Cyrl-RS"/>
              </w:rPr>
            </w:pPr>
          </w:p>
        </w:tc>
      </w:tr>
    </w:tbl>
    <w:p w:rsidR="00D5776D" w:rsidRPr="002A3A52" w:rsidRDefault="00D5776D">
      <w:pPr>
        <w:pStyle w:val="Body"/>
        <w:widowControl w:val="0"/>
        <w:spacing w:line="240" w:lineRule="auto"/>
        <w:ind w:left="108" w:hanging="108"/>
        <w:jc w:val="center"/>
        <w:rPr>
          <w:rFonts w:ascii="Times New Roman" w:eastAsia="Times New Roman" w:hAnsi="Times New Roman" w:cs="Times New Roman"/>
          <w:b/>
          <w:bCs/>
          <w:i/>
          <w:iCs/>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458"/>
        <w:gridCol w:w="2990"/>
      </w:tblGrid>
      <w:tr w:rsidR="002A3A52" w:rsidRPr="002A3A52" w:rsidTr="002A3A52">
        <w:tc>
          <w:tcPr>
            <w:tcW w:w="454" w:type="dxa"/>
            <w:tcBorders>
              <w:top w:val="single" w:sz="4" w:space="0" w:color="auto"/>
              <w:left w:val="single" w:sz="4" w:space="0" w:color="auto"/>
              <w:bottom w:val="single" w:sz="4" w:space="0" w:color="auto"/>
              <w:right w:val="single" w:sz="4" w:space="0" w:color="auto"/>
            </w:tcBorders>
            <w:vAlign w:val="center"/>
            <w:hideMark/>
          </w:tcPr>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r w:rsidRPr="002A3A52">
              <w:rPr>
                <w:rFonts w:eastAsia="Times New Roman"/>
                <w:sz w:val="22"/>
                <w:szCs w:val="22"/>
                <w:bdr w:val="none" w:sz="0" w:space="0" w:color="auto"/>
                <w:lang w:val="sr-Latn-RS"/>
              </w:rPr>
              <w:t>2</w:t>
            </w:r>
            <w:r w:rsidRPr="002A3A52">
              <w:rPr>
                <w:rFonts w:eastAsia="Times New Roman"/>
                <w:sz w:val="22"/>
                <w:szCs w:val="22"/>
                <w:bdr w:val="none" w:sz="0" w:space="0" w:color="auto"/>
                <w:lang w:val="sr-Cyrl-RS"/>
              </w:rPr>
              <w:t>.</w:t>
            </w:r>
          </w:p>
        </w:tc>
        <w:tc>
          <w:tcPr>
            <w:tcW w:w="5458" w:type="dxa"/>
            <w:tcBorders>
              <w:top w:val="single" w:sz="4" w:space="0" w:color="auto"/>
              <w:left w:val="single" w:sz="4" w:space="0" w:color="auto"/>
              <w:bottom w:val="single" w:sz="4" w:space="0" w:color="auto"/>
              <w:right w:val="single" w:sz="4" w:space="0" w:color="auto"/>
            </w:tcBorders>
            <w:vAlign w:val="center"/>
            <w:hideMark/>
          </w:tcPr>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r-Latn-RS"/>
              </w:rPr>
            </w:pPr>
            <w:r w:rsidRPr="002A3A52">
              <w:rPr>
                <w:rFonts w:eastAsia="Times New Roman"/>
                <w:bdr w:val="none" w:sz="0" w:space="0" w:color="auto"/>
                <w:lang w:val="sr-Cyrl-RS"/>
              </w:rPr>
              <w:t xml:space="preserve">Проценат  провизије / посредовање при куповини огласног простора </w:t>
            </w:r>
            <w:r w:rsidRPr="002A3A52">
              <w:rPr>
                <w:rFonts w:eastAsia="Calibri"/>
                <w:bdr w:val="none" w:sz="0" w:space="0" w:color="auto"/>
                <w:lang w:val="sr-Cyrl-RS"/>
              </w:rPr>
              <w:t xml:space="preserve"> </w:t>
            </w:r>
            <w:r w:rsidRPr="002A3A52">
              <w:rPr>
                <w:rFonts w:eastAsia="Calibri"/>
                <w:sz w:val="22"/>
                <w:szCs w:val="22"/>
                <w:bdr w:val="none" w:sz="0" w:space="0" w:color="auto"/>
                <w:lang w:val="sr-Cyrl-CS"/>
              </w:rPr>
              <w:t xml:space="preserve">на </w:t>
            </w:r>
            <w:r>
              <w:rPr>
                <w:rFonts w:eastAsia="Calibri"/>
                <w:sz w:val="22"/>
                <w:szCs w:val="22"/>
                <w:bdr w:val="none" w:sz="0" w:space="0" w:color="auto"/>
                <w:lang w:val="sr-Cyrl-RS"/>
              </w:rPr>
              <w:t xml:space="preserve">друштвеним мрежама Фејсбук, </w:t>
            </w:r>
            <w:r w:rsidRPr="002A3A52">
              <w:rPr>
                <w:rFonts w:eastAsia="Calibri"/>
                <w:sz w:val="22"/>
                <w:szCs w:val="22"/>
                <w:bdr w:val="none" w:sz="0" w:space="0" w:color="auto"/>
                <w:lang w:val="sr-Cyrl-RS"/>
              </w:rPr>
              <w:t>Инстаграм</w:t>
            </w:r>
            <w:r>
              <w:rPr>
                <w:rFonts w:eastAsia="Calibri"/>
                <w:sz w:val="22"/>
                <w:szCs w:val="22"/>
                <w:bdr w:val="none" w:sz="0" w:space="0" w:color="auto"/>
                <w:lang w:val="sr-Cyrl-RS"/>
              </w:rPr>
              <w:t>, Твитер и Јутјуб</w:t>
            </w:r>
            <w:r w:rsidRPr="002A3A52">
              <w:rPr>
                <w:rFonts w:eastAsia="Times New Roman"/>
                <w:bdr w:val="none" w:sz="0" w:space="0" w:color="auto"/>
                <w:lang w:val="sr-Cyrl-RS"/>
              </w:rPr>
              <w:t xml:space="preserve"> </w:t>
            </w:r>
            <w:r w:rsidR="00AD782F">
              <w:rPr>
                <w:rFonts w:eastAsia="Times New Roman"/>
                <w:bdr w:val="none" w:sz="0" w:space="0" w:color="auto"/>
                <w:lang w:val="sr-Latn-RS"/>
              </w:rPr>
              <w:t>*</w:t>
            </w:r>
          </w:p>
        </w:tc>
        <w:tc>
          <w:tcPr>
            <w:tcW w:w="2990" w:type="dxa"/>
            <w:tcBorders>
              <w:top w:val="single" w:sz="4" w:space="0" w:color="auto"/>
              <w:left w:val="single" w:sz="4" w:space="0" w:color="auto"/>
              <w:bottom w:val="single" w:sz="4" w:space="0" w:color="auto"/>
              <w:right w:val="single" w:sz="4" w:space="0" w:color="auto"/>
            </w:tcBorders>
            <w:vAlign w:val="center"/>
          </w:tcPr>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p>
          <w:p w:rsidR="002A3A52" w:rsidRPr="002A3A52" w:rsidRDefault="002A3A52" w:rsidP="002A3A52">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r-Cyrl-RS"/>
              </w:rPr>
            </w:pPr>
            <w:r w:rsidRPr="002A3A52">
              <w:rPr>
                <w:rFonts w:eastAsia="Times New Roman"/>
                <w:sz w:val="22"/>
                <w:szCs w:val="22"/>
                <w:bdr w:val="none" w:sz="0" w:space="0" w:color="auto"/>
                <w:lang w:val="sr-Cyrl-RS"/>
              </w:rPr>
              <w:t xml:space="preserve">      __________ %</w:t>
            </w:r>
          </w:p>
        </w:tc>
      </w:tr>
    </w:tbl>
    <w:p w:rsidR="00D5776D" w:rsidRPr="002A3A52" w:rsidRDefault="00D5776D">
      <w:pPr>
        <w:pStyle w:val="Body"/>
        <w:widowControl w:val="0"/>
        <w:spacing w:line="240" w:lineRule="auto"/>
        <w:jc w:val="center"/>
        <w:rPr>
          <w:rFonts w:ascii="Times New Roman" w:eastAsia="Times New Roman" w:hAnsi="Times New Roman" w:cs="Times New Roman"/>
          <w:b/>
          <w:bCs/>
          <w:i/>
          <w:iCs/>
          <w:lang w:val="sr-Cyrl-CS"/>
        </w:rPr>
      </w:pPr>
    </w:p>
    <w:p w:rsidR="00D5776D" w:rsidRPr="00AD782F" w:rsidRDefault="00AD782F">
      <w:pPr>
        <w:pStyle w:val="Body"/>
        <w:jc w:val="both"/>
        <w:rPr>
          <w:rFonts w:ascii="Times New Roman" w:eastAsia="Times New Roman" w:hAnsi="Times New Roman" w:cs="Times New Roman"/>
          <w:iCs/>
          <w:szCs w:val="18"/>
          <w:lang w:val="sr-Cyrl-CS"/>
        </w:rPr>
      </w:pPr>
      <w:r>
        <w:rPr>
          <w:rFonts w:ascii="Times New Roman" w:eastAsia="Times New Roman" w:hAnsi="Times New Roman" w:cs="Times New Roman"/>
          <w:i/>
          <w:iCs/>
          <w:sz w:val="18"/>
          <w:szCs w:val="18"/>
          <w:lang w:val="sr-Latn-RS"/>
        </w:rPr>
        <w:t xml:space="preserve">* </w:t>
      </w:r>
      <w:r w:rsidRPr="00AD782F">
        <w:rPr>
          <w:rFonts w:ascii="Times New Roman" w:eastAsia="Times New Roman" w:hAnsi="Times New Roman" w:cs="Times New Roman"/>
          <w:iCs/>
          <w:szCs w:val="18"/>
          <w:lang w:val="sr-Cyrl-CS"/>
        </w:rPr>
        <w:t xml:space="preserve">Износ провизије / посредовање из горње табеле се односи на  процењену вредности јавне  набвке која износи </w:t>
      </w:r>
      <w:r w:rsidR="00D71E46">
        <w:rPr>
          <w:rFonts w:ascii="Times New Roman" w:eastAsia="Times New Roman" w:hAnsi="Times New Roman" w:cs="Times New Roman"/>
          <w:iCs/>
          <w:szCs w:val="18"/>
          <w:lang w:val="sr-Cyrl-RS"/>
        </w:rPr>
        <w:t>1.200.000,00</w:t>
      </w:r>
      <w:r w:rsidRPr="00AD782F">
        <w:rPr>
          <w:rFonts w:ascii="Times New Roman" w:eastAsia="Times New Roman" w:hAnsi="Times New Roman" w:cs="Times New Roman"/>
          <w:iCs/>
          <w:szCs w:val="18"/>
          <w:lang w:val="sr-Cyrl-CS"/>
        </w:rPr>
        <w:t xml:space="preserve"> динара, без ПДВ.</w:t>
      </w:r>
    </w:p>
    <w:p w:rsidR="00D5776D" w:rsidRDefault="00D5776D">
      <w:pPr>
        <w:pStyle w:val="ListParagraph"/>
        <w:tabs>
          <w:tab w:val="left" w:pos="90"/>
        </w:tabs>
        <w:ind w:left="90"/>
        <w:jc w:val="both"/>
        <w:rPr>
          <w:sz w:val="22"/>
          <w:szCs w:val="22"/>
        </w:rPr>
      </w:pPr>
    </w:p>
    <w:p w:rsidR="00D5776D" w:rsidRDefault="00D5776D">
      <w:pPr>
        <w:pStyle w:val="ListParagraph"/>
        <w:tabs>
          <w:tab w:val="left" w:pos="90"/>
        </w:tabs>
        <w:ind w:left="90"/>
        <w:jc w:val="both"/>
        <w:rPr>
          <w:sz w:val="22"/>
          <w:szCs w:val="22"/>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D5776D">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Потпис понуђача</w:t>
            </w:r>
          </w:p>
        </w:tc>
      </w:tr>
      <w:tr w:rsidR="00D5776D">
        <w:trPr>
          <w:trHeight w:val="251"/>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D5776D" w:rsidRDefault="00D5776D"/>
        </w:tc>
        <w:tc>
          <w:tcPr>
            <w:tcW w:w="3068" w:type="dxa"/>
            <w:tcBorders>
              <w:top w:val="nil"/>
              <w:left w:val="nil"/>
              <w:bottom w:val="nil"/>
              <w:right w:val="nil"/>
            </w:tcBorders>
            <w:shd w:val="clear" w:color="auto" w:fill="auto"/>
            <w:tcMar>
              <w:top w:w="80" w:type="dxa"/>
              <w:left w:w="80" w:type="dxa"/>
              <w:bottom w:w="80" w:type="dxa"/>
              <w:right w:w="80" w:type="dxa"/>
            </w:tcMar>
          </w:tcPr>
          <w:p w:rsidR="00D5776D" w:rsidRDefault="00D5776D"/>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D5776D" w:rsidRDefault="00D5776D"/>
        </w:tc>
      </w:tr>
    </w:tbl>
    <w:p w:rsidR="00D5776D" w:rsidRDefault="00D5776D">
      <w:pPr>
        <w:pStyle w:val="ListParagraph"/>
        <w:widowControl w:val="0"/>
        <w:tabs>
          <w:tab w:val="left" w:pos="90"/>
        </w:tabs>
        <w:spacing w:line="240" w:lineRule="auto"/>
        <w:ind w:left="108" w:hanging="108"/>
        <w:jc w:val="both"/>
        <w:rPr>
          <w:sz w:val="22"/>
          <w:szCs w:val="22"/>
        </w:rPr>
      </w:pPr>
    </w:p>
    <w:p w:rsidR="00AD782F" w:rsidRPr="002A3A52" w:rsidRDefault="00AD782F" w:rsidP="00AD782F">
      <w:pPr>
        <w:pStyle w:val="Body"/>
        <w:spacing w:after="0" w:line="240" w:lineRule="auto"/>
        <w:jc w:val="both"/>
        <w:rPr>
          <w:rFonts w:ascii="Times New Roman" w:eastAsia="Times New Roman" w:hAnsi="Times New Roman" w:cs="Times New Roman"/>
          <w:i/>
          <w:iCs/>
          <w:sz w:val="18"/>
          <w:lang w:val="sr-Cyrl-RS"/>
        </w:rPr>
      </w:pPr>
      <w:r w:rsidRPr="002A3A52">
        <w:rPr>
          <w:rFonts w:ascii="Times New Roman" w:hAnsi="Times New Roman"/>
          <w:b/>
          <w:bCs/>
          <w:i/>
          <w:iCs/>
          <w:sz w:val="18"/>
          <w:u w:val="single"/>
          <w:lang w:val="sr-Cyrl-RS"/>
        </w:rPr>
        <w:t>Напомене:</w:t>
      </w:r>
      <w:r w:rsidRPr="002A3A52">
        <w:rPr>
          <w:rFonts w:ascii="Times New Roman" w:hAnsi="Times New Roman"/>
          <w:b/>
          <w:bCs/>
          <w:i/>
          <w:iCs/>
          <w:sz w:val="18"/>
          <w:lang w:val="sr-Cyrl-RS"/>
        </w:rPr>
        <w:t xml:space="preserve"> </w:t>
      </w:r>
    </w:p>
    <w:p w:rsidR="00AD782F" w:rsidRPr="002A3A52" w:rsidRDefault="00AD782F" w:rsidP="00AD782F">
      <w:pPr>
        <w:pStyle w:val="Body"/>
        <w:spacing w:after="0" w:line="240" w:lineRule="auto"/>
        <w:jc w:val="both"/>
        <w:rPr>
          <w:rFonts w:ascii="Times New Roman" w:eastAsia="Times New Roman" w:hAnsi="Times New Roman" w:cs="Times New Roman"/>
          <w:b/>
          <w:bCs/>
          <w:i/>
          <w:iCs/>
          <w:sz w:val="18"/>
          <w:lang w:val="sr-Cyrl-RS"/>
        </w:rPr>
      </w:pPr>
      <w:r w:rsidRPr="00AD782F">
        <w:rPr>
          <w:rFonts w:ascii="Times New Roman" w:hAnsi="Times New Roman"/>
          <w:i/>
          <w:iCs/>
          <w:sz w:val="18"/>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2A3A52">
        <w:rPr>
          <w:rFonts w:ascii="Times New Roman" w:hAnsi="Times New Roman"/>
          <w:i/>
          <w:iCs/>
          <w:sz w:val="18"/>
          <w:lang w:val="sr-Cyrl-RS"/>
        </w:rPr>
        <w:t xml:space="preserve"> Уколико је предмет јавне набавке обликован у више партија, понуђачи ће попуњавати образац понуде за сваку партију посебно.</w:t>
      </w:r>
    </w:p>
    <w:p w:rsidR="00D5776D" w:rsidRDefault="00D5776D">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AD782F" w:rsidRPr="00AD782F" w:rsidRDefault="00AD782F">
      <w:pPr>
        <w:pStyle w:val="Body"/>
        <w:keepLines/>
        <w:tabs>
          <w:tab w:val="right" w:pos="4820"/>
        </w:tabs>
        <w:spacing w:before="60" w:line="240" w:lineRule="auto"/>
        <w:rPr>
          <w:rFonts w:ascii="Times New Roman" w:eastAsia="Times New Roman" w:hAnsi="Times New Roman" w:cs="Times New Roman"/>
          <w:lang w:val="sr-Cyrl-RS"/>
        </w:rPr>
      </w:pPr>
    </w:p>
    <w:p w:rsidR="00D5776D" w:rsidRDefault="00AD2BB3">
      <w:pPr>
        <w:pStyle w:val="Body"/>
        <w:keepLines/>
        <w:tabs>
          <w:tab w:val="right" w:pos="4820"/>
        </w:tabs>
        <w:spacing w:before="60" w:line="240" w:lineRule="auto"/>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(Образац 3)</w:t>
      </w:r>
    </w:p>
    <w:p w:rsidR="00D5776D" w:rsidRDefault="00AD2BB3">
      <w:pPr>
        <w:pStyle w:val="Body"/>
        <w:keepLines/>
        <w:tabs>
          <w:tab w:val="right" w:pos="4820"/>
        </w:tabs>
        <w:spacing w:before="60" w:line="240" w:lineRule="auto"/>
        <w:jc w:val="center"/>
        <w:rPr>
          <w:rFonts w:ascii="Times New Roman" w:eastAsia="Times New Roman" w:hAnsi="Times New Roman" w:cs="Times New Roman"/>
          <w:b/>
          <w:bCs/>
        </w:rPr>
      </w:pPr>
      <w:r>
        <w:rPr>
          <w:rFonts w:ascii="Times New Roman" w:hAnsi="Times New Roman"/>
          <w:b/>
          <w:bCs/>
        </w:rPr>
        <w:t xml:space="preserve"> ОБРАЗАЦ ТРОШКОВА ПРИПРЕМЕ ПОНУДЕ</w:t>
      </w:r>
    </w:p>
    <w:p w:rsidR="00D5776D" w:rsidRDefault="00D5776D">
      <w:pPr>
        <w:pStyle w:val="Body"/>
        <w:rPr>
          <w:rFonts w:ascii="Times New Roman" w:eastAsia="Times New Roman" w:hAnsi="Times New Roman" w:cs="Times New Roman"/>
          <w:b/>
          <w:bCs/>
          <w:i/>
          <w:iCs/>
        </w:rPr>
      </w:pPr>
    </w:p>
    <w:p w:rsidR="00D5776D" w:rsidRDefault="00AD2BB3">
      <w:pPr>
        <w:pStyle w:val="Body"/>
        <w:spacing w:after="120"/>
        <w:jc w:val="both"/>
        <w:rPr>
          <w:rFonts w:ascii="Times New Roman" w:eastAsia="Times New Roman" w:hAnsi="Times New Roman" w:cs="Times New Roman"/>
          <w:b/>
          <w:bCs/>
          <w:i/>
          <w:iCs/>
        </w:rPr>
      </w:pPr>
      <w:proofErr w:type="gramStart"/>
      <w:r>
        <w:rPr>
          <w:rFonts w:ascii="Times New Roman" w:hAnsi="Times New Roman"/>
        </w:rPr>
        <w:t>У складу са чланом 88.</w:t>
      </w:r>
      <w:proofErr w:type="gramEnd"/>
      <w:r>
        <w:rPr>
          <w:rFonts w:ascii="Times New Roman" w:hAnsi="Times New Roman"/>
        </w:rPr>
        <w:t xml:space="preserve"> </w:t>
      </w:r>
      <w:proofErr w:type="gramStart"/>
      <w:r>
        <w:rPr>
          <w:rFonts w:ascii="Times New Roman" w:hAnsi="Times New Roman"/>
        </w:rPr>
        <w:t>став</w:t>
      </w:r>
      <w:proofErr w:type="gramEnd"/>
      <w:r>
        <w:rPr>
          <w:rFonts w:ascii="Times New Roman" w:hAnsi="Times New Roman"/>
        </w:rPr>
        <w:t xml:space="preserve"> 1. ЗЈН, понуђач ____________________ </w:t>
      </w:r>
      <w:r>
        <w:rPr>
          <w:rFonts w:ascii="Times New Roman" w:hAnsi="Times New Roman"/>
          <w:i/>
          <w:iCs/>
          <w:lang w:val="ru-RU"/>
        </w:rPr>
        <w:t>[</w:t>
      </w:r>
      <w:r>
        <w:rPr>
          <w:rFonts w:ascii="Times New Roman" w:hAnsi="Times New Roman"/>
          <w:i/>
          <w:iCs/>
        </w:rPr>
        <w:t xml:space="preserve">навести назив понуђача], </w:t>
      </w:r>
      <w:r>
        <w:rPr>
          <w:rFonts w:ascii="Times New Roman" w:hAnsi="Times New Roman"/>
        </w:rPr>
        <w:t>доставља укупан износ и структуру трошкова припремања понуде, како следи у табели:</w:t>
      </w:r>
    </w:p>
    <w:tbl>
      <w:tblPr>
        <w:tblW w:w="8865" w:type="dxa"/>
        <w:tblInd w:w="3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5"/>
        <w:gridCol w:w="3300"/>
      </w:tblGrid>
      <w:tr w:rsidR="00D5776D">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jc w:val="center"/>
            </w:pPr>
            <w:r>
              <w:rPr>
                <w:rFonts w:ascii="Times New Roman" w:hAnsi="Times New Roman"/>
                <w:b/>
                <w:bCs/>
                <w:i/>
                <w:iCs/>
              </w:rPr>
              <w:t>ИЗНОС ТРОШКА У РСД</w:t>
            </w:r>
          </w:p>
        </w:tc>
      </w:tr>
      <w:tr w:rsidR="00D5776D">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251"/>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trPr>
          <w:trHeight w:val="767"/>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jc w:val="both"/>
              <w:rPr>
                <w:rFonts w:ascii="Times New Roman" w:eastAsia="Times New Roman" w:hAnsi="Times New Roman" w:cs="Times New Roman"/>
                <w:i/>
                <w:iCs/>
              </w:rPr>
            </w:pPr>
          </w:p>
          <w:p w:rsidR="00D5776D" w:rsidRDefault="00AD2BB3">
            <w:pPr>
              <w:pStyle w:val="Body"/>
              <w:jc w:val="both"/>
            </w:pPr>
            <w:r>
              <w:rPr>
                <w:rFonts w:ascii="Times New Roman" w:hAnsi="Times New Roman"/>
                <w:b/>
                <w:bCs/>
                <w:i/>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bl>
    <w:p w:rsidR="00D5776D" w:rsidRDefault="00D5776D">
      <w:pPr>
        <w:pStyle w:val="Body"/>
        <w:widowControl w:val="0"/>
        <w:spacing w:after="120" w:line="240" w:lineRule="auto"/>
        <w:ind w:left="261" w:hanging="261"/>
        <w:jc w:val="both"/>
        <w:rPr>
          <w:rFonts w:ascii="Times New Roman" w:eastAsia="Times New Roman" w:hAnsi="Times New Roman" w:cs="Times New Roman"/>
          <w:b/>
          <w:bCs/>
          <w:i/>
          <w:iCs/>
        </w:rPr>
      </w:pPr>
    </w:p>
    <w:p w:rsidR="00D5776D" w:rsidRDefault="00D5776D">
      <w:pPr>
        <w:pStyle w:val="Body"/>
        <w:widowControl w:val="0"/>
        <w:spacing w:after="120" w:line="240" w:lineRule="auto"/>
        <w:ind w:left="153" w:hanging="153"/>
        <w:jc w:val="both"/>
        <w:rPr>
          <w:rFonts w:ascii="Times New Roman" w:eastAsia="Times New Roman" w:hAnsi="Times New Roman" w:cs="Times New Roman"/>
          <w:b/>
          <w:bCs/>
          <w:i/>
          <w:iCs/>
        </w:rPr>
      </w:pPr>
    </w:p>
    <w:p w:rsidR="00D5776D" w:rsidRDefault="00D5776D">
      <w:pPr>
        <w:pStyle w:val="Body"/>
        <w:jc w:val="both"/>
        <w:rPr>
          <w:rFonts w:ascii="Times New Roman" w:eastAsia="Times New Roman" w:hAnsi="Times New Roman" w:cs="Times New Roman"/>
        </w:rPr>
      </w:pP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D5776D" w:rsidRDefault="00AD2BB3">
      <w:pPr>
        <w:pStyle w:val="Body"/>
        <w:jc w:val="both"/>
        <w:rPr>
          <w:rFonts w:ascii="Times New Roman" w:eastAsia="Times New Roman" w:hAnsi="Times New Roman" w:cs="Times New Roman"/>
        </w:rPr>
      </w:pPr>
      <w:r>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D" w:rsidRDefault="00D5776D">
      <w:pPr>
        <w:pStyle w:val="Body"/>
        <w:spacing w:after="120"/>
        <w:ind w:firstLine="426"/>
        <w:jc w:val="both"/>
        <w:rPr>
          <w:rFonts w:ascii="Times New Roman" w:eastAsia="Times New Roman" w:hAnsi="Times New Roman" w:cs="Times New Roman"/>
          <w:b/>
          <w:bCs/>
          <w:i/>
          <w:iCs/>
        </w:rPr>
      </w:pPr>
    </w:p>
    <w:p w:rsidR="00D5776D" w:rsidRDefault="00AD2BB3">
      <w:pPr>
        <w:pStyle w:val="Body"/>
        <w:spacing w:after="120"/>
        <w:jc w:val="both"/>
        <w:rPr>
          <w:rFonts w:ascii="Times New Roman" w:eastAsia="Times New Roman" w:hAnsi="Times New Roman" w:cs="Times New Roman"/>
          <w:i/>
          <w:iCs/>
          <w:color w:val="FF0000"/>
          <w:u w:color="FF0000"/>
        </w:rPr>
      </w:pPr>
      <w:r>
        <w:rPr>
          <w:rFonts w:ascii="Times New Roman" w:hAnsi="Times New Roman"/>
          <w:b/>
          <w:bCs/>
          <w:i/>
          <w:iCs/>
        </w:rPr>
        <w:t xml:space="preserve">Напомена: </w:t>
      </w:r>
      <w:r>
        <w:rPr>
          <w:rFonts w:ascii="Times New Roman" w:hAnsi="Times New Roman"/>
          <w:i/>
          <w:iCs/>
        </w:rPr>
        <w:t>достављање овог обрасца није обавезно.</w:t>
      </w:r>
    </w:p>
    <w:p w:rsidR="00D5776D" w:rsidRDefault="00D5776D">
      <w:pPr>
        <w:pStyle w:val="Body"/>
        <w:spacing w:after="120"/>
        <w:jc w:val="both"/>
        <w:rPr>
          <w:rFonts w:ascii="Times New Roman" w:eastAsia="Times New Roman" w:hAnsi="Times New Roman" w:cs="Times New Roman"/>
        </w:rPr>
      </w:pPr>
    </w:p>
    <w:p w:rsidR="00D5776D" w:rsidRDefault="00D5776D">
      <w:pPr>
        <w:pStyle w:val="Body"/>
        <w:spacing w:after="120"/>
        <w:ind w:firstLine="425"/>
        <w:jc w:val="both"/>
        <w:rPr>
          <w:rFonts w:ascii="Times New Roman" w:eastAsia="Times New Roman" w:hAnsi="Times New Roman" w:cs="Times New Roman"/>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8"/>
        <w:gridCol w:w="3094"/>
      </w:tblGrid>
      <w:tr w:rsidR="00D5776D">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Датум:</w:t>
            </w:r>
          </w:p>
        </w:tc>
        <w:tc>
          <w:tcPr>
            <w:tcW w:w="3068"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М.П.</w:t>
            </w:r>
          </w:p>
        </w:tc>
        <w:tc>
          <w:tcPr>
            <w:tcW w:w="3094"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Потпис понуђача</w:t>
            </w:r>
          </w:p>
        </w:tc>
      </w:tr>
      <w:tr w:rsidR="00D5776D">
        <w:trPr>
          <w:trHeight w:val="251"/>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D5776D" w:rsidRDefault="00D5776D"/>
        </w:tc>
        <w:tc>
          <w:tcPr>
            <w:tcW w:w="3068" w:type="dxa"/>
            <w:tcBorders>
              <w:top w:val="nil"/>
              <w:left w:val="nil"/>
              <w:bottom w:val="nil"/>
              <w:right w:val="nil"/>
            </w:tcBorders>
            <w:shd w:val="clear" w:color="auto" w:fill="auto"/>
            <w:tcMar>
              <w:top w:w="80" w:type="dxa"/>
              <w:left w:w="80" w:type="dxa"/>
              <w:bottom w:w="80" w:type="dxa"/>
              <w:right w:w="80" w:type="dxa"/>
            </w:tcMar>
          </w:tcPr>
          <w:p w:rsidR="00D5776D" w:rsidRDefault="00D5776D"/>
        </w:tc>
        <w:tc>
          <w:tcPr>
            <w:tcW w:w="3094" w:type="dxa"/>
            <w:tcBorders>
              <w:top w:val="nil"/>
              <w:left w:val="nil"/>
              <w:bottom w:val="single" w:sz="4" w:space="0" w:color="000000"/>
              <w:right w:val="nil"/>
            </w:tcBorders>
            <w:shd w:val="clear" w:color="auto" w:fill="auto"/>
            <w:tcMar>
              <w:top w:w="80" w:type="dxa"/>
              <w:left w:w="80" w:type="dxa"/>
              <w:bottom w:w="80" w:type="dxa"/>
              <w:right w:w="80" w:type="dxa"/>
            </w:tcMar>
          </w:tcPr>
          <w:p w:rsidR="00D5776D" w:rsidRDefault="00D5776D"/>
        </w:tc>
      </w:tr>
    </w:tbl>
    <w:p w:rsidR="00D5776D" w:rsidRDefault="00D5776D">
      <w:pPr>
        <w:pStyle w:val="Body"/>
        <w:widowControl w:val="0"/>
        <w:spacing w:after="120" w:line="240" w:lineRule="auto"/>
        <w:ind w:left="108" w:hanging="108"/>
        <w:jc w:val="both"/>
        <w:rPr>
          <w:rFonts w:ascii="Times New Roman" w:eastAsia="Times New Roman" w:hAnsi="Times New Roman" w:cs="Times New Roman"/>
        </w:rPr>
      </w:pPr>
    </w:p>
    <w:p w:rsidR="00D5776D" w:rsidRDefault="00D5776D">
      <w:pPr>
        <w:pStyle w:val="Body"/>
        <w:widowControl w:val="0"/>
        <w:spacing w:after="120" w:line="240" w:lineRule="auto"/>
        <w:jc w:val="both"/>
        <w:rPr>
          <w:rFonts w:ascii="Times New Roman" w:eastAsia="Times New Roman" w:hAnsi="Times New Roman" w:cs="Times New Roman"/>
        </w:rPr>
      </w:pPr>
    </w:p>
    <w:p w:rsidR="00D5776D" w:rsidRDefault="00D5776D">
      <w:pPr>
        <w:pStyle w:val="Body"/>
        <w:rPr>
          <w:rFonts w:ascii="Times New Roman" w:eastAsia="Times New Roman" w:hAnsi="Times New Roman" w:cs="Times New Roman"/>
        </w:rPr>
      </w:pPr>
    </w:p>
    <w:p w:rsidR="00AD782F" w:rsidRDefault="00AD782F">
      <w:pPr>
        <w:pStyle w:val="Body"/>
        <w:rPr>
          <w:rFonts w:ascii="Times New Roman" w:eastAsia="Times New Roman" w:hAnsi="Times New Roman" w:cs="Times New Roman"/>
        </w:rPr>
      </w:pPr>
    </w:p>
    <w:p w:rsidR="00D5776D" w:rsidRDefault="00AD2BB3">
      <w:pPr>
        <w:pStyle w:val="BodyText3"/>
        <w:spacing w:after="0"/>
        <w:jc w:val="right"/>
        <w:rPr>
          <w:b/>
          <w:bCs/>
          <w:sz w:val="20"/>
          <w:szCs w:val="20"/>
        </w:rPr>
      </w:pPr>
      <w:r>
        <w:rPr>
          <w:b/>
          <w:bCs/>
          <w:sz w:val="20"/>
          <w:szCs w:val="20"/>
        </w:rPr>
        <w:lastRenderedPageBreak/>
        <w:t xml:space="preserve"> (Образац 4)</w:t>
      </w:r>
    </w:p>
    <w:p w:rsidR="00D5776D" w:rsidRDefault="00D5776D">
      <w:pPr>
        <w:pStyle w:val="BodyText3"/>
        <w:spacing w:after="0"/>
        <w:jc w:val="right"/>
        <w:rPr>
          <w:b/>
          <w:bCs/>
          <w:sz w:val="20"/>
          <w:szCs w:val="20"/>
        </w:rPr>
      </w:pPr>
    </w:p>
    <w:p w:rsidR="00D5776D" w:rsidRDefault="00D5776D">
      <w:pPr>
        <w:pStyle w:val="BodyText3"/>
        <w:spacing w:after="0"/>
        <w:jc w:val="right"/>
        <w:rPr>
          <w:b/>
          <w:bCs/>
          <w:sz w:val="22"/>
          <w:szCs w:val="22"/>
        </w:rPr>
      </w:pPr>
    </w:p>
    <w:p w:rsidR="00D5776D" w:rsidRDefault="00AD2BB3">
      <w:pPr>
        <w:pStyle w:val="BodyText3"/>
        <w:spacing w:after="0"/>
        <w:jc w:val="center"/>
        <w:rPr>
          <w:b/>
          <w:bCs/>
          <w:sz w:val="22"/>
          <w:szCs w:val="22"/>
        </w:rPr>
      </w:pPr>
      <w:r>
        <w:rPr>
          <w:b/>
          <w:bCs/>
          <w:sz w:val="22"/>
          <w:szCs w:val="22"/>
        </w:rPr>
        <w:t>ОБРАЗАЦ ИЗЈАВЕ О НЕЗАВИСНОЈ ПОНУДИ</w:t>
      </w:r>
    </w:p>
    <w:p w:rsidR="00D5776D" w:rsidRDefault="00D5776D">
      <w:pPr>
        <w:pStyle w:val="BodyText3"/>
        <w:spacing w:after="0"/>
        <w:jc w:val="center"/>
        <w:rPr>
          <w:b/>
          <w:bCs/>
          <w:sz w:val="22"/>
          <w:szCs w:val="22"/>
        </w:rPr>
      </w:pPr>
    </w:p>
    <w:p w:rsidR="00D5776D" w:rsidRDefault="00D5776D">
      <w:pPr>
        <w:pStyle w:val="BodyText3"/>
        <w:spacing w:after="0"/>
        <w:jc w:val="center"/>
        <w:rPr>
          <w:sz w:val="22"/>
          <w:szCs w:val="22"/>
        </w:rPr>
      </w:pPr>
    </w:p>
    <w:p w:rsidR="00D5776D" w:rsidRDefault="00AD2BB3">
      <w:pPr>
        <w:pStyle w:val="BodyText3"/>
        <w:spacing w:after="0"/>
        <w:rPr>
          <w:sz w:val="22"/>
          <w:szCs w:val="22"/>
        </w:rPr>
      </w:pPr>
      <w:proofErr w:type="gramStart"/>
      <w:r>
        <w:rPr>
          <w:sz w:val="22"/>
          <w:szCs w:val="22"/>
        </w:rPr>
        <w:t>У складу са чланом 26.</w:t>
      </w:r>
      <w:proofErr w:type="gramEnd"/>
      <w:r>
        <w:rPr>
          <w:sz w:val="22"/>
          <w:szCs w:val="22"/>
        </w:rPr>
        <w:t xml:space="preserve"> ЗЈН</w:t>
      </w:r>
      <w:proofErr w:type="gramStart"/>
      <w:r>
        <w:rPr>
          <w:sz w:val="22"/>
          <w:szCs w:val="22"/>
        </w:rPr>
        <w:t>,  _</w:t>
      </w:r>
      <w:proofErr w:type="gramEnd"/>
      <w:r>
        <w:rPr>
          <w:sz w:val="22"/>
          <w:szCs w:val="22"/>
        </w:rPr>
        <w:t xml:space="preserve">_______________________________________________________, </w:t>
      </w:r>
    </w:p>
    <w:p w:rsidR="00D5776D" w:rsidRDefault="00AD2BB3">
      <w:pPr>
        <w:pStyle w:val="BodyText3"/>
        <w:spacing w:after="0"/>
        <w:jc w:val="both"/>
        <w:rPr>
          <w:sz w:val="22"/>
          <w:szCs w:val="22"/>
        </w:rPr>
      </w:pPr>
      <w:r>
        <w:rPr>
          <w:sz w:val="22"/>
          <w:szCs w:val="22"/>
        </w:rPr>
        <w:t xml:space="preserve">                                                                            (Назив понуђача)</w:t>
      </w:r>
    </w:p>
    <w:p w:rsidR="00D5776D" w:rsidRDefault="00AD2BB3">
      <w:pPr>
        <w:pStyle w:val="BodyText3"/>
        <w:spacing w:after="0"/>
        <w:jc w:val="both"/>
        <w:rPr>
          <w:sz w:val="22"/>
          <w:szCs w:val="22"/>
        </w:rPr>
      </w:pPr>
      <w:proofErr w:type="gramStart"/>
      <w:r>
        <w:rPr>
          <w:sz w:val="22"/>
          <w:szCs w:val="22"/>
        </w:rPr>
        <w:t>даје</w:t>
      </w:r>
      <w:proofErr w:type="gramEnd"/>
      <w:r>
        <w:rPr>
          <w:sz w:val="22"/>
          <w:szCs w:val="22"/>
        </w:rPr>
        <w:t xml:space="preserve">: </w:t>
      </w:r>
    </w:p>
    <w:p w:rsidR="00D5776D" w:rsidRDefault="00D5776D">
      <w:pPr>
        <w:pStyle w:val="BodyText3"/>
        <w:spacing w:before="360" w:after="360"/>
        <w:ind w:firstLine="227"/>
        <w:jc w:val="both"/>
        <w:rPr>
          <w:sz w:val="22"/>
          <w:szCs w:val="22"/>
        </w:rPr>
      </w:pPr>
    </w:p>
    <w:p w:rsidR="00D5776D" w:rsidRDefault="00AD2BB3">
      <w:pPr>
        <w:pStyle w:val="BodyText3"/>
        <w:spacing w:before="360" w:after="360"/>
        <w:ind w:firstLine="227"/>
        <w:jc w:val="center"/>
        <w:rPr>
          <w:b/>
          <w:bCs/>
          <w:sz w:val="22"/>
          <w:szCs w:val="22"/>
        </w:rPr>
      </w:pPr>
      <w:r>
        <w:rPr>
          <w:b/>
          <w:bCs/>
          <w:sz w:val="22"/>
          <w:szCs w:val="22"/>
        </w:rPr>
        <w:t xml:space="preserve">ИЗЈАВУ </w:t>
      </w:r>
    </w:p>
    <w:p w:rsidR="00D5776D" w:rsidRDefault="00AD2BB3">
      <w:pPr>
        <w:pStyle w:val="BodyText3"/>
        <w:spacing w:before="360" w:after="360"/>
        <w:ind w:firstLine="227"/>
        <w:jc w:val="center"/>
        <w:rPr>
          <w:sz w:val="22"/>
          <w:szCs w:val="22"/>
        </w:rPr>
      </w:pPr>
      <w:r>
        <w:rPr>
          <w:b/>
          <w:bCs/>
          <w:sz w:val="22"/>
          <w:szCs w:val="22"/>
        </w:rPr>
        <w:t>О НЕЗАВИСНОЈ ПОНУДИ</w:t>
      </w:r>
    </w:p>
    <w:p w:rsidR="00D5776D" w:rsidRDefault="00D5776D">
      <w:pPr>
        <w:pStyle w:val="BodyText3"/>
        <w:spacing w:after="0"/>
        <w:jc w:val="both"/>
        <w:rPr>
          <w:sz w:val="22"/>
          <w:szCs w:val="22"/>
        </w:rPr>
      </w:pPr>
    </w:p>
    <w:p w:rsidR="00D5776D" w:rsidRDefault="00D5776D">
      <w:pPr>
        <w:pStyle w:val="BodyText3"/>
        <w:spacing w:after="0"/>
        <w:jc w:val="both"/>
        <w:rPr>
          <w:sz w:val="22"/>
          <w:szCs w:val="22"/>
        </w:rPr>
      </w:pPr>
    </w:p>
    <w:p w:rsidR="00D5776D" w:rsidRDefault="00AD2BB3">
      <w:pPr>
        <w:pStyle w:val="Body"/>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5776D" w:rsidRDefault="00AD2BB3">
      <w:pPr>
        <w:pStyle w:val="Body"/>
        <w:jc w:val="both"/>
        <w:rPr>
          <w:rFonts w:ascii="Times New Roman" w:eastAsia="Times New Roman" w:hAnsi="Times New Roman" w:cs="Times New Roman"/>
        </w:rPr>
      </w:pPr>
      <w:r>
        <w:rPr>
          <w:rFonts w:ascii="Times New Roman" w:hAnsi="Times New Roman"/>
        </w:rPr>
        <w:t xml:space="preserve">Под пуном материјалном и кривичном одговорношћу потврђујем да сам понуду у поступку јавне набавке услуга: услуге </w:t>
      </w:r>
      <w:r w:rsidR="00DD2517">
        <w:rPr>
          <w:rFonts w:ascii="Times New Roman" w:hAnsi="Times New Roman"/>
        </w:rPr>
        <w:t>креирања</w:t>
      </w:r>
      <w:r>
        <w:rPr>
          <w:rFonts w:ascii="Times New Roman" w:hAnsi="Times New Roman"/>
        </w:rPr>
        <w:t xml:space="preserve"> садржаја и оглашавање на друштвеним мрежама</w:t>
      </w:r>
      <w:r>
        <w:rPr>
          <w:rFonts w:ascii="Times New Roman" w:hAnsi="Times New Roman"/>
          <w:i/>
          <w:iCs/>
        </w:rPr>
        <w:t>,</w:t>
      </w:r>
      <w:r>
        <w:rPr>
          <w:rFonts w:ascii="Times New Roman" w:hAnsi="Times New Roman"/>
        </w:rPr>
        <w:t xml:space="preserve"> ЈНМВ-у __/18, поднео независно, без договора са другим понуђачима или заинтересованим лицима.</w:t>
      </w:r>
    </w:p>
    <w:p w:rsidR="00D5776D" w:rsidRDefault="00D5776D">
      <w:pPr>
        <w:pStyle w:val="Body"/>
        <w:jc w:val="both"/>
        <w:rPr>
          <w:rFonts w:ascii="Times New Roman" w:eastAsia="Times New Roman" w:hAnsi="Times New Roman" w:cs="Times New Roman"/>
        </w:rPr>
      </w:pPr>
    </w:p>
    <w:p w:rsidR="00D5776D" w:rsidRDefault="00D5776D">
      <w:pPr>
        <w:pStyle w:val="Body"/>
        <w:jc w:val="both"/>
        <w:rPr>
          <w:rFonts w:ascii="Times New Roman" w:eastAsia="Times New Roman" w:hAnsi="Times New Roman" w:cs="Times New Roman"/>
        </w:rPr>
      </w:pPr>
    </w:p>
    <w:p w:rsidR="00D5776D" w:rsidRDefault="00D5776D">
      <w:pPr>
        <w:pStyle w:val="BodyText3"/>
        <w:spacing w:after="0"/>
        <w:ind w:firstLine="227"/>
        <w:jc w:val="both"/>
        <w:rPr>
          <w:sz w:val="22"/>
          <w:szCs w:val="22"/>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65"/>
        <w:gridCol w:w="3097"/>
      </w:tblGrid>
      <w:tr w:rsidR="00D5776D">
        <w:trPr>
          <w:trHeight w:val="251"/>
        </w:trPr>
        <w:tc>
          <w:tcPr>
            <w:tcW w:w="3080"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Датум:</w:t>
            </w:r>
          </w:p>
        </w:tc>
        <w:tc>
          <w:tcPr>
            <w:tcW w:w="3065"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М.П.</w:t>
            </w:r>
          </w:p>
        </w:tc>
        <w:tc>
          <w:tcPr>
            <w:tcW w:w="3097" w:type="dxa"/>
            <w:tcBorders>
              <w:top w:val="nil"/>
              <w:left w:val="nil"/>
              <w:bottom w:val="nil"/>
              <w:right w:val="nil"/>
            </w:tcBorders>
            <w:shd w:val="clear" w:color="auto" w:fill="auto"/>
            <w:tcMar>
              <w:top w:w="80" w:type="dxa"/>
              <w:left w:w="80" w:type="dxa"/>
              <w:bottom w:w="80" w:type="dxa"/>
              <w:right w:w="80" w:type="dxa"/>
            </w:tcMar>
            <w:vAlign w:val="center"/>
          </w:tcPr>
          <w:p w:rsidR="00D5776D" w:rsidRDefault="00AD2BB3">
            <w:pPr>
              <w:pStyle w:val="BodyText2"/>
              <w:spacing w:line="100" w:lineRule="atLeast"/>
              <w:jc w:val="center"/>
            </w:pPr>
            <w:r>
              <w:rPr>
                <w:sz w:val="22"/>
                <w:szCs w:val="22"/>
              </w:rPr>
              <w:t>Потпис понуђача</w:t>
            </w:r>
          </w:p>
        </w:tc>
      </w:tr>
      <w:tr w:rsidR="00D5776D">
        <w:trPr>
          <w:trHeight w:val="251"/>
        </w:trPr>
        <w:tc>
          <w:tcPr>
            <w:tcW w:w="3080" w:type="dxa"/>
            <w:tcBorders>
              <w:top w:val="nil"/>
              <w:left w:val="nil"/>
              <w:bottom w:val="single" w:sz="4" w:space="0" w:color="000000"/>
              <w:right w:val="nil"/>
            </w:tcBorders>
            <w:shd w:val="clear" w:color="auto" w:fill="auto"/>
            <w:tcMar>
              <w:top w:w="80" w:type="dxa"/>
              <w:left w:w="80" w:type="dxa"/>
              <w:bottom w:w="80" w:type="dxa"/>
              <w:right w:w="80" w:type="dxa"/>
            </w:tcMar>
          </w:tcPr>
          <w:p w:rsidR="00D5776D" w:rsidRDefault="00D5776D"/>
        </w:tc>
        <w:tc>
          <w:tcPr>
            <w:tcW w:w="3065" w:type="dxa"/>
            <w:tcBorders>
              <w:top w:val="nil"/>
              <w:left w:val="nil"/>
              <w:bottom w:val="nil"/>
              <w:right w:val="nil"/>
            </w:tcBorders>
            <w:shd w:val="clear" w:color="auto" w:fill="auto"/>
            <w:tcMar>
              <w:top w:w="80" w:type="dxa"/>
              <w:left w:w="80" w:type="dxa"/>
              <w:bottom w:w="80" w:type="dxa"/>
              <w:right w:w="80" w:type="dxa"/>
            </w:tcMar>
          </w:tcPr>
          <w:p w:rsidR="00D5776D" w:rsidRDefault="00D5776D"/>
        </w:tc>
        <w:tc>
          <w:tcPr>
            <w:tcW w:w="3097" w:type="dxa"/>
            <w:tcBorders>
              <w:top w:val="nil"/>
              <w:left w:val="nil"/>
              <w:bottom w:val="single" w:sz="4" w:space="0" w:color="000000"/>
              <w:right w:val="nil"/>
            </w:tcBorders>
            <w:shd w:val="clear" w:color="auto" w:fill="auto"/>
            <w:tcMar>
              <w:top w:w="80" w:type="dxa"/>
              <w:left w:w="80" w:type="dxa"/>
              <w:bottom w:w="80" w:type="dxa"/>
              <w:right w:w="80" w:type="dxa"/>
            </w:tcMar>
          </w:tcPr>
          <w:p w:rsidR="00D5776D" w:rsidRDefault="00D5776D"/>
        </w:tc>
      </w:tr>
    </w:tbl>
    <w:p w:rsidR="00D5776D" w:rsidRDefault="00D5776D">
      <w:pPr>
        <w:pStyle w:val="BodyText3"/>
        <w:widowControl w:val="0"/>
        <w:spacing w:after="0" w:line="240" w:lineRule="auto"/>
        <w:ind w:left="108" w:hanging="108"/>
        <w:jc w:val="both"/>
        <w:rPr>
          <w:sz w:val="22"/>
          <w:szCs w:val="22"/>
        </w:rPr>
      </w:pPr>
    </w:p>
    <w:p w:rsidR="00D5776D" w:rsidRDefault="00D5776D">
      <w:pPr>
        <w:pStyle w:val="BodyText3"/>
        <w:widowControl w:val="0"/>
        <w:spacing w:after="0" w:line="240" w:lineRule="auto"/>
        <w:jc w:val="both"/>
        <w:rPr>
          <w:sz w:val="22"/>
          <w:szCs w:val="22"/>
        </w:rPr>
      </w:pPr>
    </w:p>
    <w:p w:rsidR="00D5776D" w:rsidRDefault="00D5776D">
      <w:pPr>
        <w:pStyle w:val="BodyText3"/>
        <w:spacing w:after="0"/>
        <w:ind w:firstLine="227"/>
        <w:jc w:val="both"/>
        <w:rPr>
          <w:sz w:val="22"/>
          <w:szCs w:val="22"/>
        </w:rPr>
      </w:pPr>
    </w:p>
    <w:p w:rsidR="00D5776D" w:rsidRDefault="00D5776D">
      <w:pPr>
        <w:pStyle w:val="Body"/>
        <w:tabs>
          <w:tab w:val="left" w:pos="6028"/>
        </w:tabs>
        <w:spacing w:line="240" w:lineRule="auto"/>
        <w:rPr>
          <w:rFonts w:ascii="Times New Roman" w:eastAsia="Times New Roman" w:hAnsi="Times New Roman" w:cs="Times New Roman"/>
        </w:rPr>
      </w:pPr>
    </w:p>
    <w:p w:rsidR="00D5776D" w:rsidRDefault="00AD2BB3">
      <w:pPr>
        <w:pStyle w:val="Body"/>
        <w:tabs>
          <w:tab w:val="left" w:pos="6028"/>
        </w:tabs>
        <w:spacing w:line="240" w:lineRule="auto"/>
        <w:jc w:val="both"/>
        <w:rPr>
          <w:rFonts w:ascii="Times New Roman" w:eastAsia="Times New Roman" w:hAnsi="Times New Roman" w:cs="Times New Roman"/>
          <w:i/>
          <w:iCs/>
        </w:rPr>
      </w:pPr>
      <w:r>
        <w:rPr>
          <w:rFonts w:ascii="Times New Roman" w:hAnsi="Times New Roman"/>
          <w:b/>
          <w:bCs/>
          <w:i/>
          <w:iCs/>
        </w:rPr>
        <w:t xml:space="preserve">Напомена: </w:t>
      </w:r>
      <w:r>
        <w:rPr>
          <w:rFonts w:ascii="Times New Roman" w:hAnsi="Times New Roman"/>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Times New Roman" w:hAnsi="Times New Roman"/>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Pr>
          <w:rFonts w:ascii="Times New Roman" w:hAnsi="Times New Roman"/>
          <w:i/>
          <w:iCs/>
        </w:rPr>
        <w:t xml:space="preserve"> </w:t>
      </w:r>
      <w:proofErr w:type="gramStart"/>
      <w:r>
        <w:rPr>
          <w:rFonts w:ascii="Times New Roman" w:hAnsi="Times New Roman"/>
          <w:i/>
          <w:iCs/>
        </w:rPr>
        <w:t>Мера забране учешћа у поступку јавне набавке може трајати до две године.</w:t>
      </w:r>
      <w:proofErr w:type="gramEnd"/>
      <w:r>
        <w:rPr>
          <w:rFonts w:ascii="Times New Roman" w:hAnsi="Times New Roman"/>
          <w:i/>
          <w:iCs/>
        </w:rPr>
        <w:t xml:space="preserve"> </w:t>
      </w:r>
      <w:proofErr w:type="gramStart"/>
      <w:r>
        <w:rPr>
          <w:rFonts w:ascii="Times New Roman" w:hAnsi="Times New Roman"/>
          <w:i/>
          <w:iCs/>
        </w:rPr>
        <w:t>Повреда конкуренције представља негативну референцу, у смислу члана 82.</w:t>
      </w:r>
      <w:proofErr w:type="gramEnd"/>
      <w:r>
        <w:rPr>
          <w:rFonts w:ascii="Times New Roman" w:hAnsi="Times New Roman"/>
          <w:i/>
          <w:iCs/>
        </w:rPr>
        <w:t xml:space="preserve"> </w:t>
      </w:r>
      <w:proofErr w:type="gramStart"/>
      <w:r>
        <w:rPr>
          <w:rFonts w:ascii="Times New Roman" w:hAnsi="Times New Roman"/>
          <w:i/>
          <w:iCs/>
        </w:rPr>
        <w:t>став</w:t>
      </w:r>
      <w:proofErr w:type="gramEnd"/>
      <w:r>
        <w:rPr>
          <w:rFonts w:ascii="Times New Roman" w:hAnsi="Times New Roman"/>
          <w:i/>
          <w:iCs/>
        </w:rPr>
        <w:t xml:space="preserve"> 1. </w:t>
      </w:r>
      <w:proofErr w:type="gramStart"/>
      <w:r>
        <w:rPr>
          <w:rFonts w:ascii="Times New Roman" w:hAnsi="Times New Roman"/>
          <w:i/>
          <w:iCs/>
        </w:rPr>
        <w:t>тачка</w:t>
      </w:r>
      <w:proofErr w:type="gramEnd"/>
      <w:r>
        <w:rPr>
          <w:rFonts w:ascii="Times New Roman" w:hAnsi="Times New Roman"/>
          <w:i/>
          <w:iCs/>
        </w:rPr>
        <w:t xml:space="preserve"> 2) ЗЈН.</w:t>
      </w:r>
    </w:p>
    <w:p w:rsidR="00D5776D" w:rsidRDefault="00AD2BB3">
      <w:pPr>
        <w:pStyle w:val="Body"/>
        <w:tabs>
          <w:tab w:val="left" w:pos="6028"/>
        </w:tabs>
        <w:spacing w:line="240" w:lineRule="auto"/>
        <w:jc w:val="both"/>
        <w:rPr>
          <w:rFonts w:ascii="Times New Roman" w:eastAsia="Times New Roman" w:hAnsi="Times New Roman" w:cs="Times New Roman"/>
          <w:i/>
          <w:iCs/>
        </w:rPr>
      </w:pPr>
      <w:proofErr w:type="gramStart"/>
      <w:r>
        <w:rPr>
          <w:rFonts w:ascii="Times New Roman" w:hAnsi="Times New Roman"/>
          <w:b/>
          <w:bCs/>
          <w:i/>
          <w:iCs/>
          <w:u w:val="single"/>
        </w:rPr>
        <w:t>Уколико понуду подноси група понуђача,</w:t>
      </w:r>
      <w:r>
        <w:rPr>
          <w:rFonts w:ascii="Times New Roman" w:hAnsi="Times New Roman"/>
          <w:i/>
          <w:iCs/>
        </w:rPr>
        <w:t xml:space="preserve"> Изјава мора бити потписана од стране овлашћеног лица сваког понуђача из групе понуђача и оверена печатом.</w:t>
      </w:r>
      <w:proofErr w:type="gramEnd"/>
    </w:p>
    <w:p w:rsidR="00D5776D" w:rsidRDefault="00D5776D">
      <w:pPr>
        <w:pStyle w:val="Body"/>
        <w:tabs>
          <w:tab w:val="left" w:pos="6028"/>
        </w:tabs>
        <w:spacing w:line="240" w:lineRule="auto"/>
        <w:jc w:val="both"/>
        <w:rPr>
          <w:rFonts w:ascii="Times New Roman" w:eastAsia="Times New Roman" w:hAnsi="Times New Roman" w:cs="Times New Roman"/>
          <w:i/>
          <w:iCs/>
        </w:rPr>
      </w:pPr>
    </w:p>
    <w:p w:rsidR="00D5776D" w:rsidRDefault="00D5776D">
      <w:pPr>
        <w:pStyle w:val="BodyText3"/>
        <w:spacing w:after="0"/>
        <w:jc w:val="center"/>
        <w:rPr>
          <w:i/>
          <w:iCs/>
          <w:sz w:val="22"/>
          <w:szCs w:val="22"/>
        </w:rPr>
      </w:pPr>
    </w:p>
    <w:p w:rsidR="00D5776D" w:rsidRDefault="00D5776D">
      <w:pPr>
        <w:pStyle w:val="BodyText3"/>
        <w:spacing w:after="0"/>
        <w:jc w:val="center"/>
        <w:rPr>
          <w:i/>
          <w:iCs/>
          <w:sz w:val="22"/>
          <w:szCs w:val="22"/>
        </w:rPr>
      </w:pPr>
    </w:p>
    <w:p w:rsidR="005D32AB" w:rsidRDefault="005D32AB">
      <w:pPr>
        <w:pStyle w:val="BodyText3"/>
        <w:spacing w:after="0"/>
        <w:jc w:val="center"/>
        <w:rPr>
          <w:i/>
          <w:iCs/>
          <w:sz w:val="22"/>
          <w:szCs w:val="22"/>
        </w:rPr>
      </w:pPr>
    </w:p>
    <w:p w:rsidR="00D5776D" w:rsidRDefault="00D5776D">
      <w:pPr>
        <w:pStyle w:val="BodyText3"/>
        <w:spacing w:after="0"/>
        <w:jc w:val="center"/>
        <w:rPr>
          <w:sz w:val="22"/>
          <w:szCs w:val="22"/>
        </w:rPr>
      </w:pPr>
    </w:p>
    <w:p w:rsidR="00D5776D" w:rsidRDefault="00AD2BB3">
      <w:pPr>
        <w:pStyle w:val="Body"/>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 xml:space="preserve"> (Образац 5)</w:t>
      </w:r>
    </w:p>
    <w:p w:rsidR="00D5776D" w:rsidRDefault="00D5776D">
      <w:pPr>
        <w:pStyle w:val="Body"/>
        <w:jc w:val="right"/>
        <w:rPr>
          <w:rFonts w:ascii="Times New Roman" w:eastAsia="Times New Roman" w:hAnsi="Times New Roman" w:cs="Times New Roman"/>
          <w:b/>
          <w:bCs/>
          <w:sz w:val="20"/>
          <w:szCs w:val="20"/>
        </w:rPr>
      </w:pPr>
    </w:p>
    <w:p w:rsidR="00D5776D" w:rsidRDefault="00AD2BB3">
      <w:pPr>
        <w:pStyle w:val="Body"/>
        <w:jc w:val="center"/>
        <w:rPr>
          <w:rFonts w:ascii="Times New Roman" w:eastAsia="Times New Roman" w:hAnsi="Times New Roman" w:cs="Times New Roman"/>
          <w:b/>
          <w:bCs/>
        </w:rPr>
      </w:pPr>
      <w:r>
        <w:rPr>
          <w:rFonts w:ascii="Times New Roman" w:hAnsi="Times New Roman"/>
          <w:b/>
          <w:bCs/>
        </w:rPr>
        <w:t xml:space="preserve">ОБРАЗАЦ ИЗЈАВЕ </w:t>
      </w:r>
      <w:proofErr w:type="gramStart"/>
      <w:r>
        <w:rPr>
          <w:rFonts w:ascii="Times New Roman" w:hAnsi="Times New Roman"/>
          <w:b/>
          <w:bCs/>
        </w:rPr>
        <w:t>ПОНУЂАЧА  О</w:t>
      </w:r>
      <w:proofErr w:type="gramEnd"/>
      <w:r>
        <w:rPr>
          <w:rFonts w:ascii="Times New Roman" w:hAnsi="Times New Roman"/>
          <w:b/>
          <w:bCs/>
        </w:rPr>
        <w:t xml:space="preserve"> ИСПУЊЕНОСТИ ОБАВЕЗНИХ И ДОДАТНИХ УСЛОВА ЗА УЧЕШЋЕ У ПОСТУПКУ ЈАВНЕ НАБАВКЕ -  ЧЛ. 75. И 76. ЗЈН</w:t>
      </w:r>
    </w:p>
    <w:p w:rsidR="00D5776D" w:rsidRDefault="00D5776D">
      <w:pPr>
        <w:pStyle w:val="Body"/>
        <w:jc w:val="center"/>
        <w:rPr>
          <w:rFonts w:ascii="Times New Roman" w:eastAsia="Times New Roman" w:hAnsi="Times New Roman" w:cs="Times New Roman"/>
          <w:b/>
          <w:bCs/>
        </w:rPr>
      </w:pPr>
    </w:p>
    <w:p w:rsidR="00D5776D" w:rsidRDefault="00AD2BB3">
      <w:pPr>
        <w:pStyle w:val="Body"/>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као заступник понуђача, дајем следећу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5776D" w:rsidRDefault="00AD2BB3">
      <w:pPr>
        <w:pStyle w:val="Body"/>
        <w:jc w:val="center"/>
        <w:rPr>
          <w:rFonts w:ascii="Times New Roman" w:eastAsia="Times New Roman" w:hAnsi="Times New Roman" w:cs="Times New Roman"/>
          <w:b/>
          <w:bCs/>
        </w:rPr>
      </w:pPr>
      <w:r>
        <w:rPr>
          <w:rFonts w:ascii="Times New Roman" w:hAnsi="Times New Roman"/>
          <w:b/>
          <w:bCs/>
        </w:rPr>
        <w:t>И З Ј А В У</w:t>
      </w:r>
    </w:p>
    <w:p w:rsidR="00D5776D" w:rsidRDefault="00D5776D">
      <w:pPr>
        <w:pStyle w:val="Body"/>
        <w:jc w:val="both"/>
        <w:rPr>
          <w:rFonts w:ascii="Times New Roman" w:eastAsia="Times New Roman" w:hAnsi="Times New Roman" w:cs="Times New Roman"/>
        </w:rPr>
      </w:pP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 xml:space="preserve">Понуђач </w:t>
      </w:r>
      <w:r>
        <w:rPr>
          <w:rFonts w:ascii="Times New Roman" w:hAnsi="Times New Roman"/>
          <w:i/>
          <w:iCs/>
        </w:rPr>
        <w:t xml:space="preserve"> _</w:t>
      </w:r>
      <w:proofErr w:type="gramEnd"/>
      <w:r>
        <w:rPr>
          <w:rFonts w:ascii="Times New Roman" w:hAnsi="Times New Roman"/>
          <w:i/>
          <w:iCs/>
        </w:rPr>
        <w:t xml:space="preserve">____________________________________________[навести назив понуђача] </w:t>
      </w:r>
      <w:r>
        <w:rPr>
          <w:rFonts w:ascii="Times New Roman" w:hAnsi="Times New Roman"/>
        </w:rPr>
        <w:t xml:space="preserve">у поступку јавне набавке услуга: услуге </w:t>
      </w:r>
      <w:r w:rsidR="00DD2517">
        <w:rPr>
          <w:rFonts w:ascii="Times New Roman" w:hAnsi="Times New Roman"/>
        </w:rPr>
        <w:t>креирања</w:t>
      </w:r>
      <w:r>
        <w:rPr>
          <w:rFonts w:ascii="Times New Roman" w:hAnsi="Times New Roman"/>
        </w:rPr>
        <w:t xml:space="preserve"> садржаја и оглашавање на друштвеним мрежама</w:t>
      </w:r>
      <w:r>
        <w:rPr>
          <w:rFonts w:ascii="Times New Roman" w:hAnsi="Times New Roman"/>
          <w:i/>
          <w:iCs/>
        </w:rPr>
        <w:t>,</w:t>
      </w:r>
      <w:r>
        <w:rPr>
          <w:rFonts w:ascii="Times New Roman" w:hAnsi="Times New Roman"/>
        </w:rPr>
        <w:t xml:space="preserve"> ЈНМВ-у __/18 испуњава све услове из чл. 75. </w:t>
      </w:r>
      <w:proofErr w:type="gramStart"/>
      <w:r>
        <w:rPr>
          <w:rFonts w:ascii="Times New Roman" w:hAnsi="Times New Roman"/>
        </w:rPr>
        <w:t>и</w:t>
      </w:r>
      <w:proofErr w:type="gramEnd"/>
      <w:r>
        <w:rPr>
          <w:rFonts w:ascii="Times New Roman" w:hAnsi="Times New Roman"/>
        </w:rPr>
        <w:t xml:space="preserve"> 76. ЗЈН,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 и то:</w:t>
      </w:r>
    </w:p>
    <w:p w:rsidR="00D5776D" w:rsidRDefault="00D5776D">
      <w:pPr>
        <w:pStyle w:val="Body"/>
        <w:jc w:val="both"/>
        <w:rPr>
          <w:rFonts w:ascii="Times New Roman" w:eastAsia="Times New Roman" w:hAnsi="Times New Roman" w:cs="Times New Roman"/>
        </w:rPr>
      </w:pPr>
    </w:p>
    <w:p w:rsidR="00D5776D" w:rsidRDefault="00AD2BB3" w:rsidP="00B97CA9">
      <w:pPr>
        <w:pStyle w:val="ListParagraph"/>
        <w:numPr>
          <w:ilvl w:val="0"/>
          <w:numId w:val="17"/>
        </w:numPr>
        <w:jc w:val="both"/>
        <w:rPr>
          <w:sz w:val="22"/>
          <w:szCs w:val="22"/>
        </w:rPr>
      </w:pPr>
      <w:r>
        <w:rPr>
          <w:sz w:val="22"/>
          <w:szCs w:val="22"/>
        </w:rPr>
        <w:t xml:space="preserve">Понуђач је регистрован код надлежног органа, односно уписан у одговарајући регистар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1) ЗЈН);</w:t>
      </w:r>
    </w:p>
    <w:p w:rsidR="00D5776D" w:rsidRDefault="00AD2BB3" w:rsidP="00B97CA9">
      <w:pPr>
        <w:pStyle w:val="ListParagraph"/>
        <w:numPr>
          <w:ilvl w:val="0"/>
          <w:numId w:val="17"/>
        </w:numPr>
        <w:jc w:val="both"/>
        <w:rPr>
          <w:sz w:val="22"/>
          <w:szCs w:val="22"/>
        </w:rPr>
      </w:pPr>
      <w:r>
        <w:rPr>
          <w:sz w:val="22"/>
          <w:szCs w:val="22"/>
        </w:rPr>
        <w:t xml:space="preserve">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2) ЗЈН);</w:t>
      </w:r>
    </w:p>
    <w:p w:rsidR="00D5776D" w:rsidRDefault="00AD2BB3" w:rsidP="00B97CA9">
      <w:pPr>
        <w:pStyle w:val="ListParagraph"/>
        <w:numPr>
          <w:ilvl w:val="0"/>
          <w:numId w:val="17"/>
        </w:numPr>
        <w:jc w:val="both"/>
        <w:rPr>
          <w:sz w:val="22"/>
          <w:szCs w:val="22"/>
        </w:rPr>
      </w:pPr>
      <w:r>
        <w:rPr>
          <w:sz w:val="22"/>
          <w:szCs w:val="22"/>
        </w:rPr>
        <w:t>Понуђач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 седиште на њеној територији)</w:t>
      </w:r>
      <w:r>
        <w:rPr>
          <w:sz w:val="22"/>
          <w:szCs w:val="22"/>
        </w:rPr>
        <w:t xml:space="preserve">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4) ЗЈН)</w:t>
      </w:r>
      <w:r>
        <w:rPr>
          <w:i/>
          <w:iCs/>
          <w:sz w:val="22"/>
          <w:szCs w:val="22"/>
        </w:rPr>
        <w:t>;</w:t>
      </w:r>
    </w:p>
    <w:p w:rsidR="00D5776D" w:rsidRDefault="00AD2BB3" w:rsidP="00B97CA9">
      <w:pPr>
        <w:pStyle w:val="ListParagraph"/>
        <w:numPr>
          <w:ilvl w:val="0"/>
          <w:numId w:val="17"/>
        </w:numPr>
        <w:jc w:val="both"/>
        <w:rPr>
          <w:sz w:val="22"/>
          <w:szCs w:val="22"/>
        </w:rPr>
      </w:pPr>
      <w:r>
        <w:rPr>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Pr>
          <w:sz w:val="22"/>
          <w:szCs w:val="22"/>
        </w:rPr>
        <w:t>ст</w:t>
      </w:r>
      <w:proofErr w:type="gramEnd"/>
      <w:r>
        <w:rPr>
          <w:sz w:val="22"/>
          <w:szCs w:val="22"/>
        </w:rPr>
        <w:t>. 2. ЗЈН);</w:t>
      </w:r>
    </w:p>
    <w:p w:rsidR="00D5776D" w:rsidRDefault="00AD2BB3" w:rsidP="00B97CA9">
      <w:pPr>
        <w:pStyle w:val="ListParagraph"/>
        <w:numPr>
          <w:ilvl w:val="0"/>
          <w:numId w:val="17"/>
        </w:numPr>
        <w:jc w:val="both"/>
        <w:rPr>
          <w:sz w:val="22"/>
          <w:szCs w:val="22"/>
        </w:rPr>
      </w:pPr>
      <w:r>
        <w:rPr>
          <w:sz w:val="22"/>
          <w:szCs w:val="22"/>
        </w:rPr>
        <w:t>Понуђач испуњава додатне услове:</w:t>
      </w:r>
    </w:p>
    <w:p w:rsidR="00D5776D" w:rsidRDefault="00AD2BB3">
      <w:pPr>
        <w:pStyle w:val="ListParagraph"/>
        <w:ind w:left="1080"/>
        <w:jc w:val="both"/>
        <w:rPr>
          <w:sz w:val="22"/>
          <w:szCs w:val="22"/>
        </w:rPr>
      </w:pPr>
      <w:r>
        <w:rPr>
          <w:sz w:val="22"/>
          <w:szCs w:val="22"/>
        </w:rPr>
        <w:t>а) Пословни капацитет</w:t>
      </w:r>
    </w:p>
    <w:p w:rsidR="00D5776D" w:rsidRDefault="00D5776D">
      <w:pPr>
        <w:pStyle w:val="ListParagraph"/>
        <w:jc w:val="both"/>
        <w:rPr>
          <w:sz w:val="22"/>
          <w:szCs w:val="22"/>
        </w:rPr>
      </w:pPr>
    </w:p>
    <w:p w:rsidR="00D5776D" w:rsidRDefault="00D5776D">
      <w:pPr>
        <w:pStyle w:val="Body"/>
        <w:jc w:val="both"/>
        <w:rPr>
          <w:rFonts w:ascii="Times New Roman" w:eastAsia="Times New Roman" w:hAnsi="Times New Roman" w:cs="Times New Roman"/>
          <w:i/>
          <w:iCs/>
        </w:rPr>
      </w:pPr>
    </w:p>
    <w:p w:rsidR="00D5776D" w:rsidRDefault="00AD2BB3">
      <w:pPr>
        <w:pStyle w:val="Body"/>
        <w:rPr>
          <w:rFonts w:ascii="Times New Roman" w:eastAsia="Times New Roman" w:hAnsi="Times New Roman" w:cs="Times New Roman"/>
        </w:rPr>
      </w:pPr>
      <w:r>
        <w:rPr>
          <w:rFonts w:ascii="Times New Roman" w:hAnsi="Times New Roman"/>
        </w:rPr>
        <w:t>Место</w:t>
      </w:r>
      <w:proofErr w:type="gramStart"/>
      <w:r>
        <w:rPr>
          <w:rFonts w:ascii="Times New Roman" w:hAnsi="Times New Roman"/>
        </w:rPr>
        <w:t>:_</w:t>
      </w:r>
      <w:proofErr w:type="gramEnd"/>
      <w:r>
        <w:rPr>
          <w:rFonts w:ascii="Times New Roman" w:hAnsi="Times New Roman"/>
        </w:rPr>
        <w:t xml:space="preserve">____________          </w:t>
      </w:r>
    </w:p>
    <w:p w:rsidR="00D5776D" w:rsidRDefault="00AD2BB3">
      <w:pPr>
        <w:pStyle w:val="Body"/>
        <w:ind w:left="2160"/>
        <w:rPr>
          <w:rFonts w:ascii="Times New Roman" w:eastAsia="Times New Roman" w:hAnsi="Times New Roman" w:cs="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Понуђач:</w:t>
      </w:r>
    </w:p>
    <w:p w:rsidR="00D5776D" w:rsidRDefault="00AD2BB3">
      <w:pPr>
        <w:pStyle w:val="Body"/>
        <w:rPr>
          <w:rFonts w:ascii="Times New Roman" w:eastAsia="Times New Roman" w:hAnsi="Times New Roman" w:cs="Times New Roman"/>
          <w:b/>
          <w:bCs/>
          <w:i/>
          <w:iCs/>
        </w:rPr>
      </w:pPr>
      <w:r>
        <w:rPr>
          <w:rFonts w:ascii="Times New Roman" w:hAnsi="Times New Roman"/>
        </w:rPr>
        <w:t>Датум</w:t>
      </w:r>
      <w:proofErr w:type="gramStart"/>
      <w:r>
        <w:rPr>
          <w:rFonts w:ascii="Times New Roman" w:hAnsi="Times New Roman"/>
        </w:rPr>
        <w:t>:_</w:t>
      </w:r>
      <w:proofErr w:type="gramEnd"/>
      <w:r>
        <w:rPr>
          <w:rFonts w:ascii="Times New Roman" w:hAnsi="Times New Roman"/>
        </w:rPr>
        <w:t xml:space="preserve">____________                         </w:t>
      </w:r>
      <w:r>
        <w:rPr>
          <w:rFonts w:ascii="Times New Roman" w:hAnsi="Times New Roman"/>
        </w:rPr>
        <w:tab/>
      </w:r>
      <w:r>
        <w:rPr>
          <w:rFonts w:ascii="Times New Roman" w:hAnsi="Times New Roman"/>
        </w:rPr>
        <w:tab/>
        <w:t xml:space="preserve">М.П.                 </w:t>
      </w:r>
      <w:r>
        <w:rPr>
          <w:rFonts w:ascii="Times New Roman" w:hAnsi="Times New Roman"/>
        </w:rPr>
        <w:tab/>
      </w:r>
      <w:r>
        <w:rPr>
          <w:rFonts w:ascii="Times New Roman" w:hAnsi="Times New Roman"/>
        </w:rPr>
        <w:tab/>
        <w:t xml:space="preserve">    _____________________                                                        </w:t>
      </w:r>
    </w:p>
    <w:p w:rsidR="00D5776D" w:rsidRDefault="00D5776D">
      <w:pPr>
        <w:pStyle w:val="BodyText2"/>
        <w:spacing w:line="100" w:lineRule="atLeast"/>
        <w:jc w:val="both"/>
        <w:rPr>
          <w:b/>
          <w:bCs/>
          <w:i/>
          <w:iCs/>
          <w:sz w:val="22"/>
          <w:szCs w:val="22"/>
        </w:rPr>
      </w:pPr>
    </w:p>
    <w:p w:rsidR="00D5776D" w:rsidRDefault="00AD2BB3">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понуду подноси група понуђача,</w:t>
      </w:r>
      <w:r>
        <w:rPr>
          <w:i/>
          <w:iCs/>
          <w:sz w:val="22"/>
          <w:szCs w:val="22"/>
        </w:rPr>
        <w:t xml:space="preserve"> Изјава мора бити потписана од стране овлашћеног лица сваког понуђача из групе понуђача и оверена печатом</w:t>
      </w:r>
      <w:r>
        <w:rPr>
          <w:sz w:val="22"/>
          <w:szCs w:val="22"/>
        </w:rPr>
        <w:t xml:space="preserve">, на који начин сваки понуђач из групе понуђача изјављује да испуњава обавезне услове из члана 75. </w:t>
      </w:r>
      <w:proofErr w:type="gramStart"/>
      <w:r>
        <w:rPr>
          <w:sz w:val="22"/>
          <w:szCs w:val="22"/>
        </w:rPr>
        <w:t>став</w:t>
      </w:r>
      <w:proofErr w:type="gramEnd"/>
      <w:r>
        <w:rPr>
          <w:sz w:val="22"/>
          <w:szCs w:val="22"/>
        </w:rPr>
        <w:t xml:space="preserve"> 1. </w:t>
      </w:r>
      <w:proofErr w:type="gramStart"/>
      <w:r>
        <w:rPr>
          <w:sz w:val="22"/>
          <w:szCs w:val="22"/>
        </w:rPr>
        <w:t>тач</w:t>
      </w:r>
      <w:proofErr w:type="gramEnd"/>
      <w:r>
        <w:rPr>
          <w:sz w:val="22"/>
          <w:szCs w:val="22"/>
        </w:rPr>
        <w:t xml:space="preserve">. 1) </w:t>
      </w:r>
      <w:proofErr w:type="gramStart"/>
      <w:r>
        <w:rPr>
          <w:sz w:val="22"/>
          <w:szCs w:val="22"/>
        </w:rPr>
        <w:t>до</w:t>
      </w:r>
      <w:proofErr w:type="gramEnd"/>
      <w:r>
        <w:rPr>
          <w:sz w:val="22"/>
          <w:szCs w:val="22"/>
        </w:rPr>
        <w:t xml:space="preserve"> 4) ЗЈН, а да додатне услове испуњавају заједно</w:t>
      </w:r>
      <w:r>
        <w:rPr>
          <w:i/>
          <w:iCs/>
          <w:sz w:val="22"/>
          <w:szCs w:val="22"/>
        </w:rPr>
        <w:t xml:space="preserve">. </w:t>
      </w:r>
    </w:p>
    <w:p w:rsidR="00AD782F" w:rsidRDefault="00AD782F">
      <w:pPr>
        <w:pStyle w:val="ListParagraph"/>
        <w:ind w:left="0"/>
        <w:jc w:val="both"/>
        <w:rPr>
          <w:i/>
          <w:iCs/>
          <w:sz w:val="22"/>
          <w:szCs w:val="22"/>
        </w:rPr>
      </w:pPr>
    </w:p>
    <w:p w:rsidR="00D5776D" w:rsidRDefault="00AD2BB3">
      <w:pPr>
        <w:pStyle w:val="Body"/>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(Образац 6)</w:t>
      </w:r>
    </w:p>
    <w:p w:rsidR="00D5776D" w:rsidRDefault="00D5776D">
      <w:pPr>
        <w:pStyle w:val="Body"/>
        <w:jc w:val="right"/>
        <w:rPr>
          <w:rFonts w:ascii="Times New Roman" w:eastAsia="Times New Roman" w:hAnsi="Times New Roman" w:cs="Times New Roman"/>
          <w:b/>
          <w:bCs/>
        </w:rPr>
      </w:pPr>
    </w:p>
    <w:p w:rsidR="00D5776D" w:rsidRDefault="00AD2BB3">
      <w:pPr>
        <w:pStyle w:val="Body"/>
        <w:jc w:val="center"/>
        <w:rPr>
          <w:rFonts w:ascii="Times New Roman" w:eastAsia="Times New Roman" w:hAnsi="Times New Roman" w:cs="Times New Roman"/>
          <w:b/>
          <w:bCs/>
        </w:rPr>
      </w:pPr>
      <w:r>
        <w:rPr>
          <w:rFonts w:ascii="Times New Roman" w:hAnsi="Times New Roman"/>
          <w:b/>
          <w:bCs/>
        </w:rPr>
        <w:t xml:space="preserve">ОБРАЗАЦ ИЗЈАВЕ </w:t>
      </w:r>
      <w:proofErr w:type="gramStart"/>
      <w:r>
        <w:rPr>
          <w:rFonts w:ascii="Times New Roman" w:hAnsi="Times New Roman"/>
          <w:b/>
          <w:bCs/>
        </w:rPr>
        <w:t>ПОДИЗВОЂАЧА  О</w:t>
      </w:r>
      <w:proofErr w:type="gramEnd"/>
      <w:r>
        <w:rPr>
          <w:rFonts w:ascii="Times New Roman" w:hAnsi="Times New Roman"/>
          <w:b/>
          <w:bCs/>
        </w:rPr>
        <w:t xml:space="preserve"> ИСПУЊЕНОСТИ ОБАВЕЗНИХ УСЛОВА ЗА УЧЕШЋЕ </w:t>
      </w:r>
      <w:r>
        <w:rPr>
          <w:rFonts w:ascii="Times New Roman" w:hAnsi="Times New Roman"/>
          <w:b/>
          <w:bCs/>
          <w:lang w:val="ru-RU"/>
        </w:rPr>
        <w:t xml:space="preserve">У ПОСТУПКУ ЈАВНЕ НАБАВКЕ </w:t>
      </w:r>
      <w:r>
        <w:rPr>
          <w:rFonts w:ascii="Times New Roman" w:hAnsi="Times New Roman"/>
          <w:b/>
          <w:bCs/>
        </w:rPr>
        <w:t>-  ЧЛ. 75. ЗЈН</w:t>
      </w:r>
    </w:p>
    <w:p w:rsidR="00D5776D" w:rsidRDefault="00AD2BB3">
      <w:pPr>
        <w:pStyle w:val="Body"/>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5776D" w:rsidRDefault="00AD2BB3">
      <w:pPr>
        <w:pStyle w:val="Body"/>
        <w:jc w:val="both"/>
        <w:rPr>
          <w:rFonts w:ascii="Times New Roman" w:eastAsia="Times New Roman" w:hAnsi="Times New Roman" w:cs="Times New Roman"/>
        </w:rPr>
      </w:pPr>
      <w:r>
        <w:rPr>
          <w:rFonts w:ascii="Times New Roman" w:hAnsi="Times New Roman"/>
        </w:rPr>
        <w:t>Под пуном материјалном и кривичном одговорношћу, као заступник подизвођача, дајем следећу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5776D" w:rsidRDefault="00D5776D">
      <w:pPr>
        <w:pStyle w:val="Body"/>
        <w:jc w:val="both"/>
        <w:rPr>
          <w:rFonts w:ascii="Times New Roman" w:eastAsia="Times New Roman" w:hAnsi="Times New Roman" w:cs="Times New Roman"/>
        </w:rPr>
      </w:pPr>
    </w:p>
    <w:p w:rsidR="00D5776D" w:rsidRDefault="00AD2BB3">
      <w:pPr>
        <w:pStyle w:val="Body"/>
        <w:jc w:val="center"/>
        <w:rPr>
          <w:rFonts w:ascii="Times New Roman" w:eastAsia="Times New Roman" w:hAnsi="Times New Roman" w:cs="Times New Roman"/>
          <w:b/>
          <w:bCs/>
        </w:rPr>
      </w:pPr>
      <w:r>
        <w:rPr>
          <w:rFonts w:ascii="Times New Roman" w:hAnsi="Times New Roman"/>
          <w:b/>
          <w:bCs/>
        </w:rPr>
        <w:t>И З Ј А В У</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 xml:space="preserve">Подизвођач </w:t>
      </w:r>
      <w:r>
        <w:rPr>
          <w:rFonts w:ascii="Times New Roman" w:hAnsi="Times New Roman"/>
          <w:i/>
          <w:iCs/>
        </w:rPr>
        <w:t xml:space="preserve"> _</w:t>
      </w:r>
      <w:proofErr w:type="gramEnd"/>
      <w:r>
        <w:rPr>
          <w:rFonts w:ascii="Times New Roman" w:hAnsi="Times New Roman"/>
          <w:i/>
          <w:iCs/>
        </w:rPr>
        <w:t xml:space="preserve">____________________________________________[навести назив подизвођача] </w:t>
      </w:r>
      <w:r>
        <w:rPr>
          <w:rFonts w:ascii="Times New Roman" w:hAnsi="Times New Roman"/>
        </w:rPr>
        <w:t xml:space="preserve">у поступку јавне набавке еуслуга: услуге </w:t>
      </w:r>
      <w:r w:rsidR="00DD2517">
        <w:rPr>
          <w:rFonts w:ascii="Times New Roman" w:hAnsi="Times New Roman"/>
        </w:rPr>
        <w:t>креирања</w:t>
      </w:r>
      <w:r>
        <w:rPr>
          <w:rFonts w:ascii="Times New Roman" w:hAnsi="Times New Roman"/>
        </w:rPr>
        <w:t xml:space="preserve"> садржаја и оглашавање на друштвеним мрежама</w:t>
      </w:r>
      <w:r>
        <w:rPr>
          <w:rFonts w:ascii="Times New Roman" w:hAnsi="Times New Roman"/>
          <w:i/>
          <w:iCs/>
        </w:rPr>
        <w:t>,</w:t>
      </w:r>
      <w:r>
        <w:rPr>
          <w:rFonts w:ascii="Times New Roman" w:hAnsi="Times New Roman"/>
        </w:rPr>
        <w:t xml:space="preserve"> ЈНМВ-у </w:t>
      </w:r>
      <w:r w:rsidR="00D71E46">
        <w:rPr>
          <w:rFonts w:ascii="Times New Roman" w:hAnsi="Times New Roman"/>
          <w:lang w:val="sr-Cyrl-RS"/>
        </w:rPr>
        <w:t>10</w:t>
      </w:r>
      <w:r>
        <w:rPr>
          <w:rFonts w:ascii="Times New Roman" w:hAnsi="Times New Roman"/>
        </w:rPr>
        <w:t>/18, испуњава све услове из чл. 75. ЗЈН,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 и то:</w:t>
      </w:r>
    </w:p>
    <w:p w:rsidR="00D5776D" w:rsidRDefault="00D5776D">
      <w:pPr>
        <w:pStyle w:val="Body"/>
        <w:jc w:val="both"/>
        <w:rPr>
          <w:rFonts w:ascii="Times New Roman" w:eastAsia="Times New Roman" w:hAnsi="Times New Roman" w:cs="Times New Roman"/>
        </w:rPr>
      </w:pPr>
    </w:p>
    <w:p w:rsidR="00D5776D" w:rsidRDefault="00AD2BB3" w:rsidP="00B97CA9">
      <w:pPr>
        <w:pStyle w:val="ListParagraph"/>
        <w:numPr>
          <w:ilvl w:val="0"/>
          <w:numId w:val="19"/>
        </w:numPr>
        <w:jc w:val="both"/>
        <w:rPr>
          <w:sz w:val="22"/>
          <w:szCs w:val="22"/>
        </w:rPr>
      </w:pPr>
      <w:r>
        <w:rPr>
          <w:sz w:val="22"/>
          <w:szCs w:val="22"/>
        </w:rPr>
        <w:t xml:space="preserve">Подизвођач је регистрован код надлежног органа, односно уписан у одговарајући регистар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1) ЗЈН);</w:t>
      </w:r>
    </w:p>
    <w:p w:rsidR="00D5776D" w:rsidRDefault="00AD2BB3" w:rsidP="00B97CA9">
      <w:pPr>
        <w:pStyle w:val="ListParagraph"/>
        <w:numPr>
          <w:ilvl w:val="0"/>
          <w:numId w:val="19"/>
        </w:numPr>
        <w:jc w:val="both"/>
        <w:rPr>
          <w:sz w:val="22"/>
          <w:szCs w:val="22"/>
        </w:rPr>
      </w:pPr>
      <w:r>
        <w:rPr>
          <w:sz w:val="22"/>
          <w:szCs w:val="22"/>
        </w:rP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2) ЗЈН);</w:t>
      </w:r>
    </w:p>
    <w:p w:rsidR="00D5776D" w:rsidRDefault="00AD2BB3" w:rsidP="00B97CA9">
      <w:pPr>
        <w:pStyle w:val="ListParagraph"/>
        <w:numPr>
          <w:ilvl w:val="0"/>
          <w:numId w:val="19"/>
        </w:numPr>
        <w:jc w:val="both"/>
        <w:rPr>
          <w:sz w:val="22"/>
          <w:szCs w:val="22"/>
        </w:rPr>
      </w:pPr>
      <w:r>
        <w:rPr>
          <w:sz w:val="22"/>
          <w:szCs w:val="22"/>
        </w:rPr>
        <w:t>Подизвођач је измирио доспеле порезе, доприносе и друге јавне дажбине у складу са прописима Републике Србије (</w:t>
      </w:r>
      <w:r>
        <w:rPr>
          <w:i/>
          <w:iCs/>
          <w:sz w:val="22"/>
          <w:szCs w:val="22"/>
        </w:rPr>
        <w:t>или стране државе када има седиште на њеној територији)</w:t>
      </w:r>
      <w:r>
        <w:rPr>
          <w:sz w:val="22"/>
          <w:szCs w:val="22"/>
        </w:rPr>
        <w:t xml:space="preserve">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4) ЗЈН)</w:t>
      </w:r>
      <w:r>
        <w:rPr>
          <w:i/>
          <w:iCs/>
          <w:sz w:val="22"/>
          <w:szCs w:val="22"/>
        </w:rPr>
        <w:t>;</w:t>
      </w:r>
    </w:p>
    <w:p w:rsidR="00D5776D" w:rsidRDefault="00AD2BB3" w:rsidP="00B97CA9">
      <w:pPr>
        <w:pStyle w:val="ListParagraph"/>
        <w:numPr>
          <w:ilvl w:val="0"/>
          <w:numId w:val="19"/>
        </w:numPr>
        <w:jc w:val="both"/>
        <w:rPr>
          <w:sz w:val="22"/>
          <w:szCs w:val="22"/>
        </w:rPr>
      </w:pPr>
      <w:r>
        <w:rPr>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Pr>
          <w:sz w:val="22"/>
          <w:szCs w:val="22"/>
        </w:rPr>
        <w:t>ст</w:t>
      </w:r>
      <w:proofErr w:type="gramEnd"/>
      <w:r>
        <w:rPr>
          <w:sz w:val="22"/>
          <w:szCs w:val="22"/>
        </w:rPr>
        <w:t>. 2. ЗЈН).</w:t>
      </w:r>
    </w:p>
    <w:p w:rsidR="00D5776D" w:rsidRDefault="00D5776D">
      <w:pPr>
        <w:pStyle w:val="ListParagraph"/>
        <w:ind w:left="1080"/>
        <w:jc w:val="both"/>
        <w:rPr>
          <w:sz w:val="22"/>
          <w:szCs w:val="22"/>
        </w:rPr>
      </w:pPr>
    </w:p>
    <w:p w:rsidR="00D5776D" w:rsidRDefault="00D5776D">
      <w:pPr>
        <w:pStyle w:val="ListParagraph"/>
        <w:jc w:val="both"/>
        <w:rPr>
          <w:sz w:val="22"/>
          <w:szCs w:val="22"/>
        </w:rPr>
      </w:pPr>
    </w:p>
    <w:p w:rsidR="00D5776D" w:rsidRDefault="00D5776D">
      <w:pPr>
        <w:pStyle w:val="Body"/>
        <w:jc w:val="both"/>
        <w:rPr>
          <w:rFonts w:ascii="Times New Roman" w:eastAsia="Times New Roman" w:hAnsi="Times New Roman" w:cs="Times New Roman"/>
          <w:i/>
          <w:iCs/>
        </w:rPr>
      </w:pPr>
    </w:p>
    <w:p w:rsidR="00D5776D" w:rsidRDefault="00AD2BB3">
      <w:pPr>
        <w:pStyle w:val="Body"/>
        <w:rPr>
          <w:rFonts w:ascii="Times New Roman" w:eastAsia="Times New Roman" w:hAnsi="Times New Roman" w:cs="Times New Roman"/>
        </w:rPr>
      </w:pPr>
      <w:r>
        <w:rPr>
          <w:rFonts w:ascii="Times New Roman" w:hAnsi="Times New Roman"/>
        </w:rPr>
        <w:t>Место</w:t>
      </w:r>
      <w:proofErr w:type="gramStart"/>
      <w:r>
        <w:rPr>
          <w:rFonts w:ascii="Times New Roman" w:hAnsi="Times New Roman"/>
        </w:rPr>
        <w:t>:_</w:t>
      </w:r>
      <w:proofErr w:type="gramEnd"/>
      <w:r>
        <w:rPr>
          <w:rFonts w:ascii="Times New Roman" w:hAnsi="Times New Roman"/>
        </w:rPr>
        <w:t xml:space="preserve">____________                                                 </w:t>
      </w:r>
      <w:r>
        <w:rPr>
          <w:rFonts w:ascii="Times New Roman" w:hAnsi="Times New Roman"/>
        </w:rPr>
        <w:tab/>
      </w:r>
      <w:r>
        <w:rPr>
          <w:rFonts w:ascii="Times New Roman" w:hAnsi="Times New Roman"/>
        </w:rPr>
        <w:tab/>
      </w:r>
      <w:r>
        <w:rPr>
          <w:rFonts w:ascii="Times New Roman" w:hAnsi="Times New Roman"/>
        </w:rPr>
        <w:tab/>
        <w:t>Подизвођач:</w:t>
      </w:r>
    </w:p>
    <w:p w:rsidR="00D5776D" w:rsidRDefault="00AD2BB3">
      <w:pPr>
        <w:pStyle w:val="Body"/>
        <w:rPr>
          <w:rFonts w:ascii="Times New Roman" w:eastAsia="Times New Roman" w:hAnsi="Times New Roman" w:cs="Times New Roman"/>
          <w:b/>
          <w:bCs/>
          <w:i/>
          <w:iCs/>
        </w:rPr>
      </w:pPr>
      <w:r>
        <w:rPr>
          <w:rFonts w:ascii="Times New Roman" w:hAnsi="Times New Roman"/>
        </w:rPr>
        <w:t>Датум</w:t>
      </w:r>
      <w:proofErr w:type="gramStart"/>
      <w:r>
        <w:rPr>
          <w:rFonts w:ascii="Times New Roman" w:hAnsi="Times New Roman"/>
        </w:rPr>
        <w:t>:_</w:t>
      </w:r>
      <w:proofErr w:type="gramEnd"/>
      <w:r>
        <w:rPr>
          <w:rFonts w:ascii="Times New Roman" w:hAnsi="Times New Roman"/>
        </w:rPr>
        <w:t xml:space="preserve">____________                       </w:t>
      </w:r>
      <w:r>
        <w:rPr>
          <w:rFonts w:ascii="Times New Roman" w:hAnsi="Times New Roman"/>
        </w:rPr>
        <w:tab/>
      </w:r>
      <w:r>
        <w:rPr>
          <w:rFonts w:ascii="Times New Roman" w:hAnsi="Times New Roman"/>
        </w:rPr>
        <w:tab/>
        <w:t xml:space="preserve">  М.П.                 _____________________                                                        </w:t>
      </w:r>
    </w:p>
    <w:p w:rsidR="00D5776D" w:rsidRDefault="00D5776D">
      <w:pPr>
        <w:pStyle w:val="BodyText2"/>
        <w:spacing w:line="100" w:lineRule="atLeast"/>
        <w:jc w:val="both"/>
        <w:rPr>
          <w:b/>
          <w:bCs/>
          <w:i/>
          <w:iCs/>
          <w:sz w:val="22"/>
          <w:szCs w:val="22"/>
        </w:rPr>
      </w:pPr>
    </w:p>
    <w:p w:rsidR="00D5776D" w:rsidRDefault="00AD2BB3">
      <w:pPr>
        <w:pStyle w:val="ListParagraph"/>
        <w:ind w:left="0"/>
        <w:jc w:val="both"/>
        <w:rPr>
          <w:i/>
          <w:iCs/>
          <w:sz w:val="22"/>
          <w:szCs w:val="22"/>
        </w:rPr>
      </w:pPr>
      <w:r>
        <w:rPr>
          <w:b/>
          <w:bCs/>
          <w:i/>
          <w:iCs/>
          <w:sz w:val="22"/>
          <w:szCs w:val="22"/>
        </w:rPr>
        <w:t>Напомена:</w:t>
      </w:r>
      <w:r>
        <w:rPr>
          <w:i/>
          <w:iCs/>
          <w:sz w:val="22"/>
          <w:szCs w:val="22"/>
        </w:rPr>
        <w:t xml:space="preserve"> </w:t>
      </w:r>
      <w:r>
        <w:rPr>
          <w:b/>
          <w:bCs/>
          <w:i/>
          <w:iCs/>
          <w:sz w:val="22"/>
          <w:szCs w:val="22"/>
          <w:u w:val="single"/>
        </w:rPr>
        <w:t>Уколико понуђач подноси понуду са подизвођачем</w:t>
      </w:r>
      <w:r>
        <w:rPr>
          <w:i/>
          <w:iCs/>
          <w:sz w:val="22"/>
          <w:szCs w:val="22"/>
        </w:rPr>
        <w:t xml:space="preserve">, Изјава мора бити потписана од стране овлашћеног лица подизвођача и оверена печатом. </w:t>
      </w:r>
    </w:p>
    <w:p w:rsidR="00D5776D" w:rsidRDefault="00D5776D">
      <w:pPr>
        <w:pStyle w:val="BodyText2"/>
        <w:spacing w:line="100" w:lineRule="atLeast"/>
        <w:jc w:val="both"/>
        <w:rPr>
          <w:b/>
          <w:bCs/>
          <w:i/>
          <w:iCs/>
          <w:sz w:val="22"/>
          <w:szCs w:val="22"/>
        </w:rPr>
      </w:pPr>
    </w:p>
    <w:p w:rsidR="00905CCF" w:rsidRDefault="00905CCF">
      <w:pPr>
        <w:pStyle w:val="BodyText2"/>
        <w:spacing w:line="100" w:lineRule="atLeast"/>
        <w:jc w:val="both"/>
        <w:rPr>
          <w:b/>
          <w:bCs/>
          <w:i/>
          <w:iCs/>
          <w:sz w:val="22"/>
          <w:szCs w:val="22"/>
        </w:rPr>
      </w:pPr>
    </w:p>
    <w:p w:rsidR="00905CCF" w:rsidRDefault="00905CCF">
      <w:pPr>
        <w:pStyle w:val="BodyText2"/>
        <w:spacing w:line="100" w:lineRule="atLeast"/>
        <w:jc w:val="both"/>
        <w:rPr>
          <w:b/>
          <w:bCs/>
          <w:i/>
          <w:iCs/>
          <w:sz w:val="22"/>
          <w:szCs w:val="22"/>
        </w:rPr>
      </w:pPr>
    </w:p>
    <w:p w:rsidR="00905CCF" w:rsidRDefault="00905CCF">
      <w:pPr>
        <w:pStyle w:val="BodyText2"/>
        <w:spacing w:line="100" w:lineRule="atLeast"/>
        <w:jc w:val="both"/>
        <w:rPr>
          <w:b/>
          <w:bCs/>
          <w:i/>
          <w:iCs/>
          <w:sz w:val="22"/>
          <w:szCs w:val="22"/>
        </w:rPr>
      </w:pPr>
    </w:p>
    <w:p w:rsidR="00D5776D" w:rsidRDefault="00AD2BB3">
      <w:pPr>
        <w:pStyle w:val="Body"/>
        <w:jc w:val="right"/>
        <w:rPr>
          <w:rFonts w:ascii="Times New Roman" w:eastAsia="Times New Roman" w:hAnsi="Times New Roman" w:cs="Times New Roman"/>
          <w:b/>
          <w:bCs/>
          <w:sz w:val="20"/>
          <w:szCs w:val="20"/>
        </w:rPr>
      </w:pPr>
      <w:r>
        <w:rPr>
          <w:rFonts w:ascii="Times New Roman" w:hAnsi="Times New Roman"/>
          <w:b/>
          <w:bCs/>
          <w:sz w:val="20"/>
          <w:szCs w:val="20"/>
        </w:rPr>
        <w:lastRenderedPageBreak/>
        <w:t>(Образац 7)</w:t>
      </w:r>
    </w:p>
    <w:p w:rsidR="00D5776D" w:rsidRDefault="00AD2B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Pr>
          <w:rFonts w:ascii="Times New Roman" w:hAnsi="Times New Roman"/>
          <w:b/>
          <w:bCs/>
          <w:kern w:val="1"/>
        </w:rPr>
        <w:t xml:space="preserve">РЕФЕРЕНТНА </w:t>
      </w:r>
      <w:proofErr w:type="gramStart"/>
      <w:r>
        <w:rPr>
          <w:rFonts w:ascii="Times New Roman" w:hAnsi="Times New Roman"/>
          <w:b/>
          <w:bCs/>
          <w:kern w:val="1"/>
        </w:rPr>
        <w:t>ЛИСТА  НАЈВАЖНИЈИХ</w:t>
      </w:r>
      <w:proofErr w:type="gramEnd"/>
      <w:r>
        <w:rPr>
          <w:rFonts w:ascii="Times New Roman" w:hAnsi="Times New Roman"/>
          <w:b/>
          <w:bCs/>
          <w:kern w:val="1"/>
        </w:rPr>
        <w:t xml:space="preserve"> ИЗВРШЕНИХ УСЛУГА</w:t>
      </w:r>
    </w:p>
    <w:p w:rsidR="00D5776D" w:rsidRDefault="00AD2B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r>
        <w:rPr>
          <w:rFonts w:ascii="Times New Roman" w:hAnsi="Times New Roman"/>
          <w:b/>
          <w:bCs/>
          <w:kern w:val="1"/>
        </w:rPr>
        <w:t>За јавну наба</w:t>
      </w:r>
      <w:r w:rsidR="00DD2517">
        <w:rPr>
          <w:rFonts w:ascii="Times New Roman" w:hAnsi="Times New Roman"/>
          <w:b/>
          <w:bCs/>
          <w:kern w:val="1"/>
        </w:rPr>
        <w:t>вку мале вредности услуге креир</w:t>
      </w:r>
      <w:r>
        <w:rPr>
          <w:rFonts w:ascii="Times New Roman" w:hAnsi="Times New Roman"/>
          <w:b/>
          <w:bCs/>
          <w:kern w:val="1"/>
        </w:rPr>
        <w:t xml:space="preserve">ања садржаја и оглашавање на друштвеним мрежама ЈН број ЈНМВ-у </w:t>
      </w:r>
      <w:r w:rsidR="00D71E46">
        <w:rPr>
          <w:rFonts w:ascii="Times New Roman" w:hAnsi="Times New Roman"/>
          <w:b/>
          <w:bCs/>
          <w:kern w:val="1"/>
          <w:lang w:val="sr-Cyrl-RS"/>
        </w:rPr>
        <w:t>10</w:t>
      </w:r>
      <w:r>
        <w:rPr>
          <w:rFonts w:ascii="Times New Roman" w:hAnsi="Times New Roman"/>
          <w:b/>
          <w:bCs/>
          <w:kern w:val="1"/>
        </w:rPr>
        <w:t>/18</w:t>
      </w:r>
    </w:p>
    <w:p w:rsidR="00D5776D" w:rsidRDefault="00D577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jc w:val="center"/>
        <w:rPr>
          <w:rFonts w:ascii="Times New Roman" w:eastAsia="Times New Roman" w:hAnsi="Times New Roman" w:cs="Times New Roman"/>
          <w:b/>
          <w:bCs/>
          <w:kern w:val="1"/>
        </w:rPr>
      </w:pPr>
    </w:p>
    <w:p w:rsidR="00D5776D" w:rsidRDefault="00AD2B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r>
        <w:rPr>
          <w:rFonts w:ascii="Times New Roman" w:hAnsi="Times New Roman"/>
          <w:b/>
          <w:bCs/>
          <w:kern w:val="1"/>
        </w:rPr>
        <w:t xml:space="preserve">А) РЕФЕРЕНТНА ЛИСТА ЗА </w:t>
      </w:r>
      <w:r w:rsidR="005D32AB">
        <w:rPr>
          <w:rFonts w:ascii="Times New Roman" w:hAnsi="Times New Roman"/>
          <w:b/>
          <w:bCs/>
          <w:kern w:val="1"/>
          <w:lang w:val="sr-Cyrl-RS"/>
        </w:rPr>
        <w:t>КРЕИРАЊЕ МУЛТИМЕДИЈАЛНИХ САДРЖАЈА</w:t>
      </w:r>
      <w:r>
        <w:rPr>
          <w:rFonts w:ascii="Times New Roman" w:hAnsi="Times New Roman"/>
          <w:b/>
          <w:bCs/>
          <w:kern w:val="1"/>
        </w:rPr>
        <w:t>:</w:t>
      </w:r>
    </w:p>
    <w:tbl>
      <w:tblPr>
        <w:tblW w:w="96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
        <w:gridCol w:w="2137"/>
        <w:gridCol w:w="982"/>
        <w:gridCol w:w="3108"/>
        <w:gridCol w:w="270"/>
        <w:gridCol w:w="270"/>
        <w:gridCol w:w="2430"/>
      </w:tblGrid>
      <w:tr w:rsidR="00D5776D" w:rsidRPr="004E108B" w:rsidTr="00D6637A">
        <w:trPr>
          <w:trHeight w:val="1093"/>
        </w:trPr>
        <w:tc>
          <w:tcPr>
            <w:tcW w:w="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5D32AB" w:rsidRDefault="004E108B">
            <w:pPr>
              <w:rPr>
                <w:sz w:val="16"/>
                <w:szCs w:val="16"/>
                <w:lang w:val="sr-Cyrl-RS"/>
              </w:rPr>
            </w:pPr>
            <w:r>
              <w:rPr>
                <w:sz w:val="16"/>
                <w:szCs w:val="16"/>
                <w:lang w:val="sr-Cyrl-RS"/>
              </w:rPr>
              <w:t>р</w:t>
            </w:r>
            <w:r w:rsidR="005D32AB" w:rsidRPr="005D32AB">
              <w:rPr>
                <w:sz w:val="16"/>
                <w:szCs w:val="16"/>
                <w:lang w:val="sr-Cyrl-RS"/>
              </w:rPr>
              <w:t>.</w:t>
            </w:r>
            <w:r w:rsidR="005D32AB">
              <w:rPr>
                <w:sz w:val="16"/>
                <w:szCs w:val="16"/>
                <w:lang w:val="sr-Cyrl-RS"/>
              </w:rPr>
              <w:t xml:space="preserve"> </w:t>
            </w:r>
            <w:r w:rsidR="005D32AB" w:rsidRPr="005D32AB">
              <w:rPr>
                <w:sz w:val="16"/>
                <w:szCs w:val="16"/>
                <w:lang w:val="sr-Cyrl-RS"/>
              </w:rPr>
              <w:t>бр.</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4E108B" w:rsidRDefault="00AD2BB3">
            <w:pPr>
              <w:pStyle w:val="Body"/>
              <w:tabs>
                <w:tab w:val="left" w:pos="708"/>
                <w:tab w:val="left" w:pos="1416"/>
                <w:tab w:val="left" w:pos="2124"/>
              </w:tabs>
              <w:suppressAutoHyphens/>
              <w:spacing w:after="0" w:line="100" w:lineRule="atLeast"/>
              <w:rPr>
                <w:lang w:val="sr-Cyrl-RS"/>
              </w:rPr>
            </w:pPr>
            <w:r w:rsidRPr="004E108B">
              <w:rPr>
                <w:rFonts w:ascii="Times New Roman" w:hAnsi="Times New Roman"/>
                <w:kern w:val="1"/>
                <w:sz w:val="16"/>
                <w:szCs w:val="16"/>
                <w:lang w:val="sr-Cyrl-RS"/>
              </w:rPr>
              <w:t>Назив и адреса наручиоца, број телефона</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4E108B" w:rsidRDefault="00AD2BB3">
            <w:pPr>
              <w:pStyle w:val="Body"/>
              <w:tabs>
                <w:tab w:val="left" w:pos="708"/>
              </w:tabs>
              <w:suppressAutoHyphens/>
              <w:spacing w:after="0" w:line="100" w:lineRule="atLeast"/>
              <w:rPr>
                <w:lang w:val="sr-Cyrl-RS"/>
              </w:rPr>
            </w:pPr>
            <w:r w:rsidRPr="004E108B">
              <w:rPr>
                <w:rFonts w:ascii="Times New Roman" w:hAnsi="Times New Roman"/>
                <w:kern w:val="1"/>
                <w:sz w:val="16"/>
                <w:szCs w:val="16"/>
                <w:lang w:val="sr-Cyrl-RS"/>
              </w:rPr>
              <w:t>Број и датум закључења уговора и вредност</w:t>
            </w:r>
          </w:p>
        </w:tc>
        <w:tc>
          <w:tcPr>
            <w:tcW w:w="36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DD2517" w:rsidRDefault="00AD2BB3">
            <w:pPr>
              <w:pStyle w:val="Body"/>
              <w:tabs>
                <w:tab w:val="left" w:pos="708"/>
                <w:tab w:val="left" w:pos="1416"/>
                <w:tab w:val="left" w:pos="2124"/>
                <w:tab w:val="left" w:pos="2832"/>
                <w:tab w:val="left" w:pos="3540"/>
              </w:tabs>
              <w:suppressAutoHyphens/>
              <w:spacing w:after="0" w:line="100" w:lineRule="atLeast"/>
              <w:rPr>
                <w:rFonts w:ascii="Times New Roman" w:eastAsia="Times New Roman" w:hAnsi="Times New Roman" w:cs="Times New Roman"/>
                <w:kern w:val="1"/>
                <w:sz w:val="16"/>
                <w:szCs w:val="16"/>
                <w:lang w:val="sr-Cyrl-RS"/>
              </w:rPr>
            </w:pPr>
            <w:r w:rsidRPr="004E108B">
              <w:rPr>
                <w:rFonts w:ascii="Times New Roman" w:hAnsi="Times New Roman"/>
                <w:kern w:val="1"/>
                <w:sz w:val="16"/>
                <w:szCs w:val="16"/>
                <w:lang w:val="sr-Cyrl-RS"/>
              </w:rPr>
              <w:t xml:space="preserve">Подаци о </w:t>
            </w:r>
            <w:r w:rsidR="00DD2517">
              <w:rPr>
                <w:rFonts w:ascii="Times New Roman" w:hAnsi="Times New Roman"/>
                <w:kern w:val="1"/>
                <w:sz w:val="16"/>
                <w:szCs w:val="16"/>
                <w:lang w:val="sr-Cyrl-RS"/>
              </w:rPr>
              <w:t>мултимедијалним садржајима</w:t>
            </w:r>
          </w:p>
          <w:p w:rsidR="00D5776D" w:rsidRPr="004E108B" w:rsidRDefault="00AD2BB3">
            <w:pPr>
              <w:pStyle w:val="Body"/>
              <w:tabs>
                <w:tab w:val="left" w:pos="708"/>
                <w:tab w:val="left" w:pos="1416"/>
                <w:tab w:val="left" w:pos="2124"/>
                <w:tab w:val="left" w:pos="2832"/>
                <w:tab w:val="left" w:pos="3540"/>
              </w:tabs>
              <w:suppressAutoHyphens/>
              <w:spacing w:after="0" w:line="100" w:lineRule="atLeast"/>
              <w:rPr>
                <w:lang w:val="sr-Cyrl-RS"/>
              </w:rPr>
            </w:pPr>
            <w:r w:rsidRPr="004E108B">
              <w:rPr>
                <w:rFonts w:ascii="Times New Roman" w:hAnsi="Times New Roman"/>
                <w:kern w:val="1"/>
                <w:sz w:val="16"/>
                <w:szCs w:val="16"/>
                <w:lang w:val="sr-Cyrl-RS"/>
              </w:rPr>
              <w:t>(заокружити)</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DD2517" w:rsidRDefault="00DD2517" w:rsidP="007D7668">
            <w:pPr>
              <w:pStyle w:val="Body"/>
              <w:tabs>
                <w:tab w:val="left" w:pos="708"/>
              </w:tabs>
              <w:spacing w:after="0" w:line="100" w:lineRule="atLeast"/>
              <w:rPr>
                <w:lang w:val="sr-Cyrl-RS"/>
              </w:rPr>
            </w:pPr>
            <w:r w:rsidRPr="007D7668">
              <w:rPr>
                <w:rFonts w:ascii="Times New Roman" w:hAnsi="Times New Roman"/>
                <w:kern w:val="1"/>
                <w:sz w:val="14"/>
                <w:szCs w:val="16"/>
                <w:lang w:val="sr-Cyrl-RS"/>
              </w:rPr>
              <w:t>Интернет с</w:t>
            </w:r>
            <w:r w:rsidR="007D7668" w:rsidRPr="007D7668">
              <w:rPr>
                <w:rFonts w:ascii="Times New Roman" w:hAnsi="Times New Roman"/>
                <w:kern w:val="1"/>
                <w:sz w:val="14"/>
                <w:szCs w:val="16"/>
                <w:lang w:val="sr-Cyrl-RS"/>
              </w:rPr>
              <w:t>траница на којој се мултимедијал</w:t>
            </w:r>
            <w:r w:rsidRPr="007D7668">
              <w:rPr>
                <w:rFonts w:ascii="Times New Roman" w:hAnsi="Times New Roman"/>
                <w:kern w:val="1"/>
                <w:sz w:val="14"/>
                <w:szCs w:val="16"/>
                <w:lang w:val="sr-Cyrl-RS"/>
              </w:rPr>
              <w:t>ни садржаји могу погледати (</w:t>
            </w:r>
            <w:r w:rsidR="00AD2BB3" w:rsidRPr="004E108B">
              <w:rPr>
                <w:rFonts w:ascii="Times New Roman" w:hAnsi="Times New Roman"/>
                <w:kern w:val="1"/>
                <w:sz w:val="14"/>
                <w:szCs w:val="16"/>
                <w:lang w:val="sr-Cyrl-RS"/>
              </w:rPr>
              <w:t>линк према интернет страници</w:t>
            </w:r>
            <w:r w:rsidRPr="007D7668">
              <w:rPr>
                <w:rFonts w:ascii="Times New Roman" w:hAnsi="Times New Roman"/>
                <w:kern w:val="1"/>
                <w:sz w:val="14"/>
                <w:szCs w:val="16"/>
                <w:lang w:val="sr-Cyrl-RS"/>
              </w:rPr>
              <w:t>)</w:t>
            </w:r>
          </w:p>
        </w:tc>
      </w:tr>
      <w:tr w:rsidR="00D5776D"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4E108B" w:rsidRDefault="00D5776D">
            <w:pPr>
              <w:pStyle w:val="Body"/>
              <w:suppressAutoHyphens/>
              <w:spacing w:after="0" w:line="100" w:lineRule="atLeast"/>
              <w:rPr>
                <w:rFonts w:ascii="Times New Roman" w:eastAsia="Times New Roman" w:hAnsi="Times New Roman" w:cs="Times New Roman"/>
                <w:b/>
                <w:kern w:val="1"/>
                <w:lang w:val="sr-Cyrl-RS"/>
              </w:rPr>
            </w:pPr>
          </w:p>
          <w:p w:rsidR="00D5776D" w:rsidRPr="003060C0" w:rsidRDefault="00AD2BB3">
            <w:pPr>
              <w:pStyle w:val="Body"/>
              <w:suppressAutoHyphens/>
              <w:spacing w:after="0" w:line="100" w:lineRule="atLeast"/>
              <w:rPr>
                <w:b/>
              </w:rPr>
            </w:pPr>
            <w:r w:rsidRPr="003060C0">
              <w:rPr>
                <w:rFonts w:ascii="Times New Roman" w:hAnsi="Times New Roman"/>
                <w:b/>
                <w:kern w:val="1"/>
              </w:rPr>
              <w:t>1.</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7D7668" w:rsidRDefault="00DD2517" w:rsidP="00DD2517">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снимак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D5776D"/>
        </w:tc>
      </w:tr>
      <w:tr w:rsidR="00D5776D"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Pr="003060C0" w:rsidRDefault="00D5776D">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DD2517" w:rsidRDefault="00DD2517" w:rsidP="00DD2517">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DD2517">
              <w:rPr>
                <w:rFonts w:ascii="Times New Roman" w:hAnsi="Times New Roman" w:cs="Times New Roman"/>
                <w:sz w:val="16"/>
                <w:szCs w:val="16"/>
                <w:lang w:val="sr-Cyrl-RS"/>
              </w:rPr>
              <w:t>анимирани исписи са текстуалним и графичким елементима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r>
      <w:tr w:rsidR="00D5776D"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Pr="003060C0" w:rsidRDefault="00D5776D">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76D" w:rsidRPr="00DD2517" w:rsidRDefault="00DD2517" w:rsidP="00DD2517">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sidRPr="00DD2517">
              <w:rPr>
                <w:rFonts w:ascii="Times New Roman" w:hAnsi="Times New Roman" w:cs="Times New Roman"/>
                <w:kern w:val="2"/>
                <w:sz w:val="16"/>
                <w:szCs w:val="16"/>
              </w:rPr>
              <w:t>4К резолуција 4.096 x 2.048 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76D" w:rsidRDefault="00AD2BB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D5776D" w:rsidRDefault="00D5776D"/>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7D7668" w:rsidP="007D7668">
            <w:pPr>
              <w:pStyle w:val="Body"/>
              <w:suppressAutoHyphens/>
              <w:spacing w:after="0" w:line="100" w:lineRule="atLeast"/>
              <w:rPr>
                <w:rFonts w:ascii="Times New Roman" w:eastAsia="Times New Roman" w:hAnsi="Times New Roman" w:cs="Times New Roman"/>
                <w:b/>
                <w:kern w:val="1"/>
              </w:rPr>
            </w:pPr>
          </w:p>
          <w:p w:rsidR="007D7668" w:rsidRPr="003060C0" w:rsidRDefault="007D7668" w:rsidP="007D7668">
            <w:pPr>
              <w:pStyle w:val="Body"/>
              <w:suppressAutoHyphens/>
              <w:spacing w:after="0" w:line="100" w:lineRule="atLeast"/>
              <w:rPr>
                <w:b/>
              </w:rPr>
            </w:pPr>
            <w:r w:rsidRPr="003060C0">
              <w:rPr>
                <w:rFonts w:ascii="Times New Roman" w:hAnsi="Times New Roman"/>
                <w:b/>
                <w:kern w:val="1"/>
              </w:rPr>
              <w:t>2.</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снимак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DD2517">
              <w:rPr>
                <w:rFonts w:ascii="Times New Roman" w:hAnsi="Times New Roman" w:cs="Times New Roman"/>
                <w:sz w:val="16"/>
                <w:szCs w:val="16"/>
                <w:lang w:val="sr-Cyrl-RS"/>
              </w:rPr>
              <w:t>анимирани исписи са текстуалним и графичким елементима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sidRPr="00DD2517">
              <w:rPr>
                <w:rFonts w:ascii="Times New Roman" w:hAnsi="Times New Roman" w:cs="Times New Roman"/>
                <w:kern w:val="2"/>
                <w:sz w:val="16"/>
                <w:szCs w:val="16"/>
              </w:rPr>
              <w:t>4К резолуција 4.096 x 2.048 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7D7668" w:rsidP="007D7668">
            <w:pPr>
              <w:pStyle w:val="Body"/>
              <w:suppressAutoHyphens/>
              <w:spacing w:after="0" w:line="100" w:lineRule="atLeast"/>
              <w:rPr>
                <w:rFonts w:ascii="Times New Roman" w:eastAsia="Times New Roman" w:hAnsi="Times New Roman" w:cs="Times New Roman"/>
                <w:b/>
                <w:kern w:val="1"/>
              </w:rPr>
            </w:pPr>
          </w:p>
          <w:p w:rsidR="007D7668" w:rsidRPr="003060C0" w:rsidRDefault="007D7668" w:rsidP="007D7668">
            <w:pPr>
              <w:pStyle w:val="Body"/>
              <w:suppressAutoHyphens/>
              <w:spacing w:after="0" w:line="100" w:lineRule="atLeast"/>
              <w:rPr>
                <w:b/>
              </w:rPr>
            </w:pPr>
            <w:r w:rsidRPr="003060C0">
              <w:rPr>
                <w:rFonts w:ascii="Times New Roman" w:hAnsi="Times New Roman"/>
                <w:b/>
                <w:kern w:val="1"/>
              </w:rPr>
              <w:t>3.</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снимак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DD2517">
              <w:rPr>
                <w:rFonts w:ascii="Times New Roman" w:hAnsi="Times New Roman" w:cs="Times New Roman"/>
                <w:sz w:val="16"/>
                <w:szCs w:val="16"/>
                <w:lang w:val="sr-Cyrl-RS"/>
              </w:rPr>
              <w:t>анимирани исписи са текстуалним и графичким елементима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sidRPr="00DD2517">
              <w:rPr>
                <w:rFonts w:ascii="Times New Roman" w:hAnsi="Times New Roman" w:cs="Times New Roman"/>
                <w:kern w:val="2"/>
                <w:sz w:val="16"/>
                <w:szCs w:val="16"/>
              </w:rPr>
              <w:t>4К резолуција 4.096 x 2.048 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7D7668" w:rsidP="00416633">
            <w:pPr>
              <w:pStyle w:val="Body"/>
              <w:suppressAutoHyphens/>
              <w:spacing w:after="0" w:line="100" w:lineRule="atLeast"/>
              <w:rPr>
                <w:rFonts w:ascii="Times New Roman" w:eastAsia="Times New Roman" w:hAnsi="Times New Roman" w:cs="Times New Roman"/>
                <w:b/>
                <w:kern w:val="1"/>
              </w:rPr>
            </w:pPr>
          </w:p>
          <w:p w:rsidR="007D7668" w:rsidRPr="003060C0" w:rsidRDefault="007D7668" w:rsidP="00416633">
            <w:pPr>
              <w:pStyle w:val="Body"/>
              <w:suppressAutoHyphens/>
              <w:spacing w:after="0" w:line="100" w:lineRule="atLeast"/>
              <w:rPr>
                <w:b/>
              </w:rPr>
            </w:pPr>
            <w:r w:rsidRPr="003060C0">
              <w:rPr>
                <w:rFonts w:ascii="Times New Roman" w:hAnsi="Times New Roman"/>
                <w:b/>
                <w:kern w:val="1"/>
              </w:rPr>
              <w:t>4.</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у синемаграф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Pr>
                <w:rFonts w:ascii="Times New Roman" w:hAnsi="Times New Roman" w:cs="Times New Roman"/>
                <w:kern w:val="2"/>
                <w:sz w:val="16"/>
                <w:szCs w:val="16"/>
              </w:rPr>
              <w:t>4К резолуција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7D7668" w:rsidP="007D7668">
            <w:pPr>
              <w:pStyle w:val="Body"/>
              <w:suppressAutoHyphens/>
              <w:spacing w:after="0" w:line="100" w:lineRule="atLeast"/>
              <w:rPr>
                <w:b/>
              </w:rPr>
            </w:pPr>
            <w:r w:rsidRPr="003060C0">
              <w:rPr>
                <w:rFonts w:ascii="Times New Roman" w:hAnsi="Times New Roman"/>
                <w:b/>
                <w:kern w:val="1"/>
              </w:rPr>
              <w:t>5.</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у синемаграф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Pr>
                <w:rFonts w:ascii="Times New Roman" w:hAnsi="Times New Roman" w:cs="Times New Roman"/>
                <w:kern w:val="2"/>
                <w:sz w:val="16"/>
                <w:szCs w:val="16"/>
              </w:rPr>
              <w:t>4К резолуција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7D7668" w:rsidP="00416633">
            <w:pPr>
              <w:pStyle w:val="Body"/>
              <w:suppressAutoHyphens/>
              <w:spacing w:after="0" w:line="100" w:lineRule="atLeast"/>
              <w:rPr>
                <w:b/>
              </w:rPr>
            </w:pPr>
            <w:r w:rsidRPr="003060C0">
              <w:rPr>
                <w:rFonts w:ascii="Times New Roman" w:hAnsi="Times New Roman"/>
                <w:b/>
                <w:kern w:val="1"/>
              </w:rPr>
              <w:t>6.</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у синемаграф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Pr>
                <w:rFonts w:ascii="Times New Roman" w:hAnsi="Times New Roman" w:cs="Times New Roman"/>
                <w:kern w:val="2"/>
                <w:sz w:val="16"/>
                <w:szCs w:val="16"/>
              </w:rPr>
              <w:t>4К резолуција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bl>
    <w:p w:rsidR="00D5776D" w:rsidRDefault="00D577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tbl>
      <w:tblPr>
        <w:tblW w:w="96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
        <w:gridCol w:w="2137"/>
        <w:gridCol w:w="982"/>
        <w:gridCol w:w="3108"/>
        <w:gridCol w:w="270"/>
        <w:gridCol w:w="148"/>
        <w:gridCol w:w="122"/>
        <w:gridCol w:w="2430"/>
      </w:tblGrid>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7D7668" w:rsidP="00416633">
            <w:pPr>
              <w:pStyle w:val="Body"/>
              <w:suppressAutoHyphens/>
              <w:spacing w:after="0" w:line="100" w:lineRule="atLeast"/>
              <w:rPr>
                <w:b/>
              </w:rPr>
            </w:pPr>
            <w:r w:rsidRPr="003060C0">
              <w:rPr>
                <w:rFonts w:ascii="Times New Roman" w:hAnsi="Times New Roman"/>
                <w:b/>
                <w:kern w:val="1"/>
              </w:rPr>
              <w:t>7.</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у синемаграф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Pr>
                <w:rFonts w:ascii="Times New Roman" w:hAnsi="Times New Roman" w:cs="Times New Roman"/>
                <w:kern w:val="2"/>
                <w:sz w:val="16"/>
                <w:szCs w:val="16"/>
              </w:rPr>
              <w:t>4К резолуција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7D7668" w:rsidP="00416633">
            <w:pPr>
              <w:pStyle w:val="Body"/>
              <w:suppressAutoHyphens/>
              <w:spacing w:after="0" w:line="100" w:lineRule="atLeast"/>
              <w:rPr>
                <w:b/>
              </w:rPr>
            </w:pPr>
            <w:r w:rsidRPr="003060C0">
              <w:rPr>
                <w:rFonts w:ascii="Times New Roman" w:hAnsi="Times New Roman"/>
                <w:b/>
                <w:kern w:val="1"/>
              </w:rPr>
              <w:t>8.</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sidRPr="007D7668">
              <w:rPr>
                <w:rFonts w:ascii="Times New Roman" w:hAnsi="Times New Roman" w:cs="Times New Roman"/>
                <w:b/>
                <w:kern w:val="2"/>
                <w:sz w:val="16"/>
                <w:szCs w:val="16"/>
                <w:lang w:val="ru-RU"/>
              </w:rPr>
              <w:t>Видео у синемаграф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DD2517"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rPr>
            </w:pPr>
            <w:r>
              <w:rPr>
                <w:rFonts w:ascii="Times New Roman" w:hAnsi="Times New Roman" w:cs="Times New Roman"/>
                <w:kern w:val="2"/>
                <w:sz w:val="16"/>
                <w:szCs w:val="16"/>
              </w:rPr>
              <w:t>4К резолуција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091D08" w:rsidP="00416633">
            <w:pPr>
              <w:pStyle w:val="Body"/>
              <w:suppressAutoHyphens/>
              <w:spacing w:after="0" w:line="100" w:lineRule="atLeast"/>
              <w:rPr>
                <w:b/>
              </w:rPr>
            </w:pPr>
            <w:r w:rsidRPr="003060C0">
              <w:rPr>
                <w:rFonts w:ascii="Times New Roman" w:hAnsi="Times New Roman"/>
                <w:b/>
                <w:kern w:val="1"/>
              </w:rPr>
              <w:t>9</w:t>
            </w:r>
            <w:r w:rsidR="007D7668" w:rsidRPr="003060C0">
              <w:rPr>
                <w:rFonts w:ascii="Times New Roman" w:hAnsi="Times New Roman"/>
                <w:b/>
                <w:kern w:val="1"/>
              </w:rPr>
              <w:t>.</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Pr>
                <w:rFonts w:ascii="Times New Roman" w:hAnsi="Times New Roman" w:cs="Times New Roman"/>
                <w:b/>
                <w:kern w:val="2"/>
                <w:sz w:val="16"/>
                <w:szCs w:val="16"/>
                <w:lang w:val="ru-RU"/>
              </w:rPr>
              <w:t>Фотографија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Latn-RS"/>
              </w:rPr>
            </w:pPr>
            <w:r>
              <w:rPr>
                <w:rFonts w:ascii="Times New Roman" w:hAnsi="Times New Roman" w:cs="Times New Roman"/>
                <w:kern w:val="2"/>
                <w:sz w:val="16"/>
                <w:szCs w:val="16"/>
                <w:lang w:val="sr-Cyrl-RS"/>
              </w:rPr>
              <w:t xml:space="preserve">18.000 х 9.000 </w:t>
            </w:r>
            <w:r>
              <w:rPr>
                <w:rFonts w:ascii="Times New Roman" w:hAnsi="Times New Roman" w:cs="Times New Roman"/>
                <w:kern w:val="2"/>
                <w:sz w:val="16"/>
                <w:szCs w:val="16"/>
                <w:lang w:val="sr-Latn-RS"/>
              </w:rPr>
              <w:t>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416633">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247592" w:rsidP="00416633">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247592">
              <w:rPr>
                <w:rFonts w:ascii="Times New Roman" w:hAnsi="Times New Roman" w:cs="Times New Roman"/>
                <w:sz w:val="16"/>
                <w:szCs w:val="16"/>
                <w:lang w:val="sr-Cyrl-RS"/>
              </w:rPr>
              <w:t xml:space="preserve">footage branding </w:t>
            </w:r>
            <w:r>
              <w:rPr>
                <w:rFonts w:ascii="Times New Roman" w:hAnsi="Times New Roman" w:cs="Times New Roman"/>
                <w:sz w:val="16"/>
                <w:szCs w:val="16"/>
                <w:lang w:val="sr-Latn-RS"/>
              </w:rPr>
              <w:t xml:space="preserve">- </w:t>
            </w:r>
            <w:r w:rsidR="007D7668">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416633">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416633"/>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091D08" w:rsidP="007D7668">
            <w:pPr>
              <w:pStyle w:val="Body"/>
              <w:suppressAutoHyphens/>
              <w:spacing w:after="0" w:line="100" w:lineRule="atLeast"/>
              <w:rPr>
                <w:b/>
              </w:rPr>
            </w:pPr>
            <w:r w:rsidRPr="003060C0">
              <w:rPr>
                <w:rFonts w:ascii="Times New Roman" w:hAnsi="Times New Roman"/>
                <w:b/>
                <w:kern w:val="1"/>
              </w:rPr>
              <w:t>10</w:t>
            </w:r>
            <w:r w:rsidR="007D7668" w:rsidRPr="003060C0">
              <w:rPr>
                <w:rFonts w:ascii="Times New Roman" w:hAnsi="Times New Roman"/>
                <w:b/>
                <w:kern w:val="1"/>
              </w:rPr>
              <w:t>.</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Pr>
                <w:rFonts w:ascii="Times New Roman" w:hAnsi="Times New Roman" w:cs="Times New Roman"/>
                <w:b/>
                <w:kern w:val="2"/>
                <w:sz w:val="16"/>
                <w:szCs w:val="16"/>
                <w:lang w:val="ru-RU"/>
              </w:rPr>
              <w:t>Фотографија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Latn-RS"/>
              </w:rPr>
            </w:pPr>
            <w:r>
              <w:rPr>
                <w:rFonts w:ascii="Times New Roman" w:hAnsi="Times New Roman" w:cs="Times New Roman"/>
                <w:kern w:val="2"/>
                <w:sz w:val="16"/>
                <w:szCs w:val="16"/>
                <w:lang w:val="sr-Cyrl-RS"/>
              </w:rPr>
              <w:t xml:space="preserve">18.000 х 9.000 </w:t>
            </w:r>
            <w:r>
              <w:rPr>
                <w:rFonts w:ascii="Times New Roman" w:hAnsi="Times New Roman" w:cs="Times New Roman"/>
                <w:kern w:val="2"/>
                <w:sz w:val="16"/>
                <w:szCs w:val="16"/>
                <w:lang w:val="sr-Latn-RS"/>
              </w:rPr>
              <w:t>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247592"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247592">
              <w:rPr>
                <w:rFonts w:ascii="Times New Roman" w:hAnsi="Times New Roman" w:cs="Times New Roman"/>
                <w:sz w:val="16"/>
                <w:szCs w:val="16"/>
                <w:lang w:val="sr-Cyrl-RS"/>
              </w:rPr>
              <w:t xml:space="preserve">footage branding </w:t>
            </w:r>
            <w:r>
              <w:rPr>
                <w:rFonts w:ascii="Times New Roman" w:hAnsi="Times New Roman" w:cs="Times New Roman"/>
                <w:sz w:val="16"/>
                <w:szCs w:val="16"/>
                <w:lang w:val="sr-Latn-RS"/>
              </w:rPr>
              <w:t xml:space="preserve">- </w:t>
            </w:r>
            <w:r w:rsidR="007D7668">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091D08" w:rsidP="007D7668">
            <w:pPr>
              <w:pStyle w:val="Body"/>
              <w:suppressAutoHyphens/>
              <w:spacing w:after="0" w:line="100" w:lineRule="atLeast"/>
              <w:rPr>
                <w:b/>
              </w:rPr>
            </w:pPr>
            <w:r w:rsidRPr="003060C0">
              <w:rPr>
                <w:rFonts w:ascii="Times New Roman" w:hAnsi="Times New Roman"/>
                <w:b/>
                <w:kern w:val="1"/>
              </w:rPr>
              <w:t>11</w:t>
            </w:r>
            <w:r w:rsidR="007D7668" w:rsidRPr="003060C0">
              <w:rPr>
                <w:rFonts w:ascii="Times New Roman" w:hAnsi="Times New Roman"/>
                <w:b/>
                <w:kern w:val="1"/>
              </w:rPr>
              <w:t>.</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Pr>
                <w:rFonts w:ascii="Times New Roman" w:hAnsi="Times New Roman" w:cs="Times New Roman"/>
                <w:b/>
                <w:kern w:val="2"/>
                <w:sz w:val="16"/>
                <w:szCs w:val="16"/>
                <w:lang w:val="ru-RU"/>
              </w:rPr>
              <w:t>Фотографија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Latn-RS"/>
              </w:rPr>
            </w:pPr>
            <w:r>
              <w:rPr>
                <w:rFonts w:ascii="Times New Roman" w:hAnsi="Times New Roman" w:cs="Times New Roman"/>
                <w:kern w:val="2"/>
                <w:sz w:val="16"/>
                <w:szCs w:val="16"/>
                <w:lang w:val="sr-Cyrl-RS"/>
              </w:rPr>
              <w:t xml:space="preserve">18.000 х 9.000 </w:t>
            </w:r>
            <w:r>
              <w:rPr>
                <w:rFonts w:ascii="Times New Roman" w:hAnsi="Times New Roman" w:cs="Times New Roman"/>
                <w:kern w:val="2"/>
                <w:sz w:val="16"/>
                <w:szCs w:val="16"/>
                <w:lang w:val="sr-Latn-RS"/>
              </w:rPr>
              <w:t>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247592"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247592">
              <w:rPr>
                <w:rFonts w:ascii="Times New Roman" w:hAnsi="Times New Roman" w:cs="Times New Roman"/>
                <w:sz w:val="16"/>
                <w:szCs w:val="16"/>
                <w:lang w:val="sr-Cyrl-RS"/>
              </w:rPr>
              <w:t xml:space="preserve">footage branding </w:t>
            </w:r>
            <w:r>
              <w:rPr>
                <w:rFonts w:ascii="Times New Roman" w:hAnsi="Times New Roman" w:cs="Times New Roman"/>
                <w:sz w:val="16"/>
                <w:szCs w:val="16"/>
                <w:lang w:val="sr-Latn-RS"/>
              </w:rPr>
              <w:t xml:space="preserve">- </w:t>
            </w:r>
            <w:r w:rsidR="007D7668">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091D08" w:rsidP="007D7668">
            <w:pPr>
              <w:pStyle w:val="Body"/>
              <w:suppressAutoHyphens/>
              <w:spacing w:after="0" w:line="100" w:lineRule="atLeast"/>
              <w:rPr>
                <w:b/>
              </w:rPr>
            </w:pPr>
            <w:r w:rsidRPr="003060C0">
              <w:rPr>
                <w:rFonts w:ascii="Times New Roman" w:hAnsi="Times New Roman"/>
                <w:b/>
                <w:kern w:val="1"/>
              </w:rPr>
              <w:t>12</w:t>
            </w:r>
            <w:r w:rsidR="007D7668" w:rsidRPr="003060C0">
              <w:rPr>
                <w:rFonts w:ascii="Times New Roman" w:hAnsi="Times New Roman"/>
                <w:b/>
                <w:kern w:val="1"/>
              </w:rPr>
              <w:t>.</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Pr>
                <w:rFonts w:ascii="Times New Roman" w:hAnsi="Times New Roman" w:cs="Times New Roman"/>
                <w:b/>
                <w:kern w:val="2"/>
                <w:sz w:val="16"/>
                <w:szCs w:val="16"/>
                <w:lang w:val="ru-RU"/>
              </w:rPr>
              <w:t>Фотографија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Latn-RS"/>
              </w:rPr>
            </w:pPr>
            <w:r>
              <w:rPr>
                <w:rFonts w:ascii="Times New Roman" w:hAnsi="Times New Roman" w:cs="Times New Roman"/>
                <w:kern w:val="2"/>
                <w:sz w:val="16"/>
                <w:szCs w:val="16"/>
                <w:lang w:val="sr-Cyrl-RS"/>
              </w:rPr>
              <w:t xml:space="preserve">18.000 х 9.000 </w:t>
            </w:r>
            <w:r>
              <w:rPr>
                <w:rFonts w:ascii="Times New Roman" w:hAnsi="Times New Roman" w:cs="Times New Roman"/>
                <w:kern w:val="2"/>
                <w:sz w:val="16"/>
                <w:szCs w:val="16"/>
                <w:lang w:val="sr-Latn-RS"/>
              </w:rPr>
              <w:t>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247592"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247592">
              <w:rPr>
                <w:rFonts w:ascii="Times New Roman" w:hAnsi="Times New Roman" w:cs="Times New Roman"/>
                <w:sz w:val="16"/>
                <w:szCs w:val="16"/>
                <w:lang w:val="sr-Cyrl-RS"/>
              </w:rPr>
              <w:t xml:space="preserve">footage branding </w:t>
            </w:r>
            <w:r>
              <w:rPr>
                <w:rFonts w:ascii="Times New Roman" w:hAnsi="Times New Roman" w:cs="Times New Roman"/>
                <w:sz w:val="16"/>
                <w:szCs w:val="16"/>
                <w:lang w:val="sr-Latn-RS"/>
              </w:rPr>
              <w:t xml:space="preserve">- </w:t>
            </w:r>
            <w:r w:rsidR="007D7668">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3060C0" w:rsidRDefault="00091D08" w:rsidP="007D7668">
            <w:pPr>
              <w:pStyle w:val="Body"/>
              <w:suppressAutoHyphens/>
              <w:spacing w:after="0" w:line="100" w:lineRule="atLeast"/>
              <w:rPr>
                <w:b/>
                <w:lang w:val="sr-Cyrl-RS"/>
              </w:rPr>
            </w:pPr>
            <w:r w:rsidRPr="003060C0">
              <w:rPr>
                <w:rFonts w:ascii="Times New Roman" w:hAnsi="Times New Roman"/>
                <w:b/>
                <w:kern w:val="1"/>
                <w:lang w:val="sr-Cyrl-RS"/>
              </w:rPr>
              <w:t>13.</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tabs>
                <w:tab w:val="left" w:pos="708"/>
                <w:tab w:val="left" w:pos="1416"/>
                <w:tab w:val="left" w:pos="2124"/>
              </w:tabs>
              <w:suppressAutoHyphens/>
              <w:spacing w:after="0" w:line="100" w:lineRule="atLeast"/>
            </w:pP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b/>
                <w:sz w:val="16"/>
                <w:szCs w:val="16"/>
              </w:rPr>
            </w:pPr>
            <w:r>
              <w:rPr>
                <w:rFonts w:ascii="Times New Roman" w:hAnsi="Times New Roman" w:cs="Times New Roman"/>
                <w:b/>
                <w:kern w:val="2"/>
                <w:sz w:val="16"/>
                <w:szCs w:val="16"/>
                <w:lang w:val="ru-RU"/>
              </w:rPr>
              <w:t>Фотографија у 360 формату</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7D7668"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Latn-RS"/>
              </w:rPr>
            </w:pPr>
            <w:r>
              <w:rPr>
                <w:rFonts w:ascii="Times New Roman" w:hAnsi="Times New Roman" w:cs="Times New Roman"/>
                <w:kern w:val="2"/>
                <w:sz w:val="16"/>
                <w:szCs w:val="16"/>
                <w:lang w:val="sr-Cyrl-RS"/>
              </w:rPr>
              <w:t xml:space="preserve">18.000 х 9.000 </w:t>
            </w:r>
            <w:r>
              <w:rPr>
                <w:rFonts w:ascii="Times New Roman" w:hAnsi="Times New Roman" w:cs="Times New Roman"/>
                <w:kern w:val="2"/>
                <w:sz w:val="16"/>
                <w:szCs w:val="16"/>
                <w:lang w:val="sr-Latn-RS"/>
              </w:rPr>
              <w:t>px</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373"/>
        </w:trPr>
        <w:tc>
          <w:tcPr>
            <w:tcW w:w="47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Pr="003060C0" w:rsidRDefault="007D7668" w:rsidP="007D7668">
            <w:pPr>
              <w:rPr>
                <w:b/>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982"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Pr="007D7668" w:rsidRDefault="00247592" w:rsidP="007D7668">
            <w:pPr>
              <w:pStyle w:val="Body"/>
              <w:tabs>
                <w:tab w:val="left" w:pos="708"/>
                <w:tab w:val="left" w:pos="1416"/>
                <w:tab w:val="left" w:pos="2124"/>
                <w:tab w:val="left" w:pos="2832"/>
                <w:tab w:val="left" w:pos="3540"/>
              </w:tabs>
              <w:suppressAutoHyphens/>
              <w:spacing w:after="0" w:line="100" w:lineRule="atLeast"/>
              <w:rPr>
                <w:rFonts w:ascii="Times New Roman" w:hAnsi="Times New Roman" w:cs="Times New Roman"/>
                <w:sz w:val="16"/>
                <w:szCs w:val="16"/>
                <w:lang w:val="sr-Cyrl-RS"/>
              </w:rPr>
            </w:pPr>
            <w:r w:rsidRPr="00247592">
              <w:rPr>
                <w:rFonts w:ascii="Times New Roman" w:hAnsi="Times New Roman" w:cs="Times New Roman"/>
                <w:sz w:val="16"/>
                <w:szCs w:val="16"/>
                <w:lang w:val="sr-Cyrl-RS"/>
              </w:rPr>
              <w:t xml:space="preserve">footage branding </w:t>
            </w:r>
            <w:r>
              <w:rPr>
                <w:rFonts w:ascii="Times New Roman" w:hAnsi="Times New Roman" w:cs="Times New Roman"/>
                <w:sz w:val="16"/>
                <w:szCs w:val="16"/>
                <w:lang w:val="sr-Latn-RS"/>
              </w:rPr>
              <w:t xml:space="preserve">- </w:t>
            </w:r>
            <w:r w:rsidR="007D7668">
              <w:rPr>
                <w:rFonts w:ascii="Times New Roman" w:hAnsi="Times New Roman" w:cs="Times New Roman"/>
                <w:sz w:val="16"/>
                <w:szCs w:val="16"/>
                <w:lang w:val="sr-Cyrl-RS"/>
              </w:rPr>
              <w:t>лого наручиоца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7668" w:rsidRDefault="007D7668" w:rsidP="007D7668">
            <w:pPr>
              <w:pStyle w:val="Body"/>
              <w:suppressAutoHyphens/>
              <w:spacing w:after="0" w:line="100" w:lineRule="atLeast"/>
            </w:pPr>
            <w:r>
              <w:rPr>
                <w:rFonts w:ascii="Times New Roman" w:hAnsi="Times New Roman"/>
                <w:kern w:val="1"/>
                <w:sz w:val="16"/>
                <w:szCs w:val="16"/>
              </w:rPr>
              <w:t>-</w:t>
            </w: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tcPr>
          <w:p w:rsidR="007D7668" w:rsidRDefault="007D7668" w:rsidP="007D7668"/>
        </w:tc>
      </w:tr>
      <w:tr w:rsidR="007D7668" w:rsidTr="00D6637A">
        <w:trPr>
          <w:trHeight w:val="491"/>
        </w:trPr>
        <w:tc>
          <w:tcPr>
            <w:tcW w:w="7122" w:type="dxa"/>
            <w:gridSpan w:val="6"/>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7D7668" w:rsidRPr="003060C0" w:rsidRDefault="007D7668" w:rsidP="00091D0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100" w:lineRule="atLeast"/>
              <w:rPr>
                <w:b/>
              </w:rPr>
            </w:pPr>
            <w:r w:rsidRPr="003060C0">
              <w:rPr>
                <w:rFonts w:ascii="Times New Roman" w:hAnsi="Times New Roman"/>
                <w:b/>
                <w:bCs/>
                <w:kern w:val="1"/>
              </w:rPr>
              <w:t xml:space="preserve">УКУПНА ВРЕДНОСТ ИЗВРШЕНИХ </w:t>
            </w:r>
            <w:r w:rsidR="00091D08" w:rsidRPr="003060C0">
              <w:rPr>
                <w:rFonts w:ascii="Times New Roman" w:hAnsi="Times New Roman"/>
                <w:b/>
                <w:bCs/>
                <w:kern w:val="1"/>
                <w:lang w:val="sr-Cyrl-RS"/>
              </w:rPr>
              <w:t>(</w:t>
            </w:r>
            <w:r w:rsidR="00091D08" w:rsidRPr="003060C0">
              <w:rPr>
                <w:rFonts w:ascii="Times New Roman" w:hAnsi="Times New Roman"/>
                <w:b/>
                <w:bCs/>
                <w:kern w:val="1"/>
              </w:rPr>
              <w:t>БЕЗ ПДВ –а)</w:t>
            </w:r>
          </w:p>
        </w:tc>
        <w:tc>
          <w:tcPr>
            <w:tcW w:w="2552"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7668" w:rsidRDefault="007D7668" w:rsidP="00416633"/>
        </w:tc>
      </w:tr>
    </w:tbl>
    <w:p w:rsidR="007D7668" w:rsidRDefault="007D766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7D7668" w:rsidRDefault="007D766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lang w:val="sr-Cyrl-RS"/>
        </w:rPr>
      </w:pPr>
    </w:p>
    <w:p w:rsidR="00D71E46" w:rsidRDefault="00D71E4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lang w:val="sr-Cyrl-RS"/>
        </w:rPr>
      </w:pPr>
    </w:p>
    <w:p w:rsidR="00D71E46" w:rsidRPr="00D71E46" w:rsidRDefault="00D71E4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lang w:val="sr-Cyrl-RS"/>
        </w:rPr>
      </w:pPr>
    </w:p>
    <w:p w:rsidR="004E108B" w:rsidRDefault="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D5776D" w:rsidRPr="005D32AB" w:rsidRDefault="005D32AB">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8" w:hanging="108"/>
        <w:rPr>
          <w:rFonts w:ascii="Times New Roman" w:eastAsia="Times New Roman" w:hAnsi="Times New Roman" w:cs="Times New Roman"/>
          <w:b/>
          <w:bCs/>
          <w:kern w:val="1"/>
          <w:lang w:val="sr-Cyrl-RS"/>
        </w:rPr>
      </w:pPr>
      <w:r>
        <w:rPr>
          <w:rFonts w:ascii="Times New Roman" w:eastAsia="Times New Roman" w:hAnsi="Times New Roman" w:cs="Times New Roman"/>
          <w:b/>
          <w:bCs/>
          <w:kern w:val="1"/>
          <w:lang w:val="sr-Cyrl-RS"/>
        </w:rPr>
        <w:lastRenderedPageBreak/>
        <w:t>Б) РЕФЕРЕНТНА ЛИСТА ЗА ПОСРЕДОВАЊЕ У ЗАКУПУ РЕКЛАМНОГ ПРОСТОРА НА ДРУШТВЕНИМ МРЕЖАМА ФЕЈСБУК, ИНСТАГРАМ, ТВИТЕР И ЈУТЈУБ</w:t>
      </w:r>
    </w:p>
    <w:p w:rsidR="00D5776D" w:rsidRDefault="00D577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7D7668" w:rsidRDefault="007D766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tbl>
      <w:tblPr>
        <w:tblW w:w="90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6"/>
        <w:gridCol w:w="4886"/>
        <w:gridCol w:w="1598"/>
        <w:gridCol w:w="2034"/>
      </w:tblGrid>
      <w:tr w:rsidR="005D32AB" w:rsidRPr="004E108B" w:rsidTr="004E108B">
        <w:trPr>
          <w:trHeight w:val="53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32AB" w:rsidRPr="005D32AB" w:rsidRDefault="005D32AB" w:rsidP="004E108B">
            <w:pPr>
              <w:rPr>
                <w:sz w:val="20"/>
                <w:szCs w:val="20"/>
                <w:lang w:val="sr-Cyrl-RS"/>
              </w:rPr>
            </w:pPr>
            <w:r w:rsidRPr="005D32AB">
              <w:rPr>
                <w:sz w:val="20"/>
                <w:szCs w:val="20"/>
                <w:lang w:val="sr-Cyrl-RS"/>
              </w:rPr>
              <w:t>Р.</w:t>
            </w:r>
            <w:r w:rsidR="004E108B">
              <w:rPr>
                <w:sz w:val="20"/>
                <w:szCs w:val="20"/>
                <w:lang w:val="sr-Cyrl-RS"/>
              </w:rPr>
              <w:t xml:space="preserve"> </w:t>
            </w:r>
            <w:r w:rsidRPr="005D32AB">
              <w:rPr>
                <w:sz w:val="20"/>
                <w:szCs w:val="20"/>
                <w:lang w:val="sr-Cyrl-RS"/>
              </w:rPr>
              <w:t>бр.</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32AB" w:rsidRPr="004E108B" w:rsidRDefault="005D32AB" w:rsidP="004E108B">
            <w:pPr>
              <w:suppressAutoHyphens/>
              <w:spacing w:line="100" w:lineRule="atLeast"/>
              <w:rPr>
                <w:rFonts w:eastAsia="Cambria"/>
                <w:color w:val="000000"/>
                <w:kern w:val="1"/>
                <w:sz w:val="20"/>
                <w:szCs w:val="20"/>
                <w:u w:color="000000"/>
                <w:lang w:val="sr-Cyrl-RS"/>
              </w:rPr>
            </w:pPr>
            <w:r w:rsidRPr="004E108B">
              <w:rPr>
                <w:rFonts w:eastAsia="Cambria"/>
                <w:color w:val="000000"/>
                <w:kern w:val="1"/>
                <w:sz w:val="20"/>
                <w:szCs w:val="20"/>
                <w:u w:color="000000"/>
                <w:lang w:val="sr-Cyrl-RS"/>
              </w:rPr>
              <w:t>Назив и адреса наручиоца, број телефона</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32AB" w:rsidRPr="005D32AB" w:rsidRDefault="005D32AB" w:rsidP="004E108B">
            <w:pPr>
              <w:suppressAutoHyphens/>
              <w:spacing w:line="100" w:lineRule="atLeast"/>
              <w:rPr>
                <w:rFonts w:eastAsia="Calibri"/>
                <w:color w:val="000000"/>
                <w:sz w:val="20"/>
                <w:szCs w:val="20"/>
                <w:u w:color="000000"/>
                <w:lang w:val="sr-Cyrl-RS"/>
              </w:rPr>
            </w:pPr>
            <w:r w:rsidRPr="004E108B">
              <w:rPr>
                <w:rFonts w:eastAsia="Cambria"/>
                <w:color w:val="000000"/>
                <w:kern w:val="1"/>
                <w:sz w:val="20"/>
                <w:szCs w:val="20"/>
                <w:u w:color="000000"/>
                <w:lang w:val="sr-Cyrl-RS"/>
              </w:rPr>
              <w:t>Број и датум закључења уговора</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32AB" w:rsidRPr="005D32AB" w:rsidRDefault="004E108B" w:rsidP="004E108B">
            <w:pPr>
              <w:suppressAutoHyphens/>
              <w:spacing w:line="100" w:lineRule="atLeast"/>
              <w:rPr>
                <w:rFonts w:eastAsia="Calibri"/>
                <w:color w:val="000000"/>
                <w:sz w:val="20"/>
                <w:szCs w:val="20"/>
                <w:u w:color="000000"/>
                <w:lang w:val="sr-Cyrl-RS"/>
              </w:rPr>
            </w:pPr>
            <w:r>
              <w:rPr>
                <w:rFonts w:eastAsia="Cambria"/>
                <w:color w:val="000000"/>
                <w:kern w:val="1"/>
                <w:sz w:val="20"/>
                <w:szCs w:val="20"/>
                <w:u w:color="000000"/>
                <w:lang w:val="sr-Cyrl-RS"/>
              </w:rPr>
              <w:t>Укупна в</w:t>
            </w:r>
            <w:r w:rsidR="005D32AB" w:rsidRPr="004E108B">
              <w:rPr>
                <w:rFonts w:eastAsia="Cambria"/>
                <w:color w:val="000000"/>
                <w:kern w:val="1"/>
                <w:sz w:val="20"/>
                <w:szCs w:val="20"/>
                <w:u w:color="000000"/>
                <w:lang w:val="sr-Cyrl-RS"/>
              </w:rPr>
              <w:t xml:space="preserve">редност </w:t>
            </w:r>
            <w:r>
              <w:rPr>
                <w:rFonts w:eastAsia="Cambria"/>
                <w:color w:val="000000"/>
                <w:kern w:val="1"/>
                <w:sz w:val="20"/>
                <w:szCs w:val="20"/>
                <w:u w:color="000000"/>
                <w:lang w:val="sr-Cyrl-RS"/>
              </w:rPr>
              <w:t>рекламне кампање</w:t>
            </w:r>
            <w:r w:rsidR="005D32AB" w:rsidRPr="004E108B">
              <w:rPr>
                <w:rFonts w:eastAsia="Cambria"/>
                <w:color w:val="000000"/>
                <w:kern w:val="1"/>
                <w:sz w:val="20"/>
                <w:szCs w:val="20"/>
                <w:u w:color="000000"/>
                <w:lang w:val="sr-Cyrl-RS"/>
              </w:rPr>
              <w:t xml:space="preserve"> без ПДВ-а</w:t>
            </w:r>
          </w:p>
        </w:tc>
      </w:tr>
      <w:tr w:rsidR="005D32AB" w:rsidRPr="005D32AB" w:rsidTr="004E108B">
        <w:trPr>
          <w:trHeight w:val="56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2AB" w:rsidRPr="005D32AB" w:rsidRDefault="004E108B" w:rsidP="004E108B">
            <w:pPr>
              <w:rPr>
                <w:lang w:val="sr-Cyrl-RS"/>
              </w:rPr>
            </w:pPr>
            <w:r>
              <w:rPr>
                <w:lang w:val="sr-Cyrl-RS"/>
              </w:rPr>
              <w:t>1.</w:t>
            </w:r>
          </w:p>
        </w:tc>
        <w:tc>
          <w:tcPr>
            <w:tcW w:w="4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2AB" w:rsidRPr="005D32AB" w:rsidRDefault="005D32AB" w:rsidP="004E108B"/>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2AB" w:rsidRPr="005D32AB" w:rsidRDefault="005D32AB" w:rsidP="004E108B"/>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2AB" w:rsidRPr="005D32AB" w:rsidRDefault="005D32AB" w:rsidP="004E108B"/>
        </w:tc>
      </w:tr>
      <w:tr w:rsidR="004E108B" w:rsidRPr="005D32AB" w:rsidTr="004E108B">
        <w:trPr>
          <w:trHeight w:val="56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4E108B" w:rsidRDefault="004E108B" w:rsidP="004E108B">
            <w:pPr>
              <w:rPr>
                <w:lang w:val="sr-Cyrl-RS"/>
              </w:rPr>
            </w:pPr>
            <w:r>
              <w:rPr>
                <w:lang w:val="sr-Cyrl-RS"/>
              </w:rPr>
              <w:t>2.</w:t>
            </w:r>
          </w:p>
        </w:tc>
        <w:tc>
          <w:tcPr>
            <w:tcW w:w="4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r>
      <w:tr w:rsidR="004E108B" w:rsidRPr="005D32AB" w:rsidTr="004E108B">
        <w:trPr>
          <w:trHeight w:val="56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4E108B" w:rsidRDefault="004E108B" w:rsidP="004E108B">
            <w:pPr>
              <w:rPr>
                <w:lang w:val="sr-Cyrl-RS"/>
              </w:rPr>
            </w:pPr>
            <w:r>
              <w:rPr>
                <w:lang w:val="sr-Cyrl-RS"/>
              </w:rPr>
              <w:t>3.</w:t>
            </w:r>
          </w:p>
        </w:tc>
        <w:tc>
          <w:tcPr>
            <w:tcW w:w="4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r>
      <w:tr w:rsidR="004E108B" w:rsidRPr="005D32AB" w:rsidTr="004E108B">
        <w:trPr>
          <w:trHeight w:val="56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Default="004E108B" w:rsidP="004E108B">
            <w:pPr>
              <w:rPr>
                <w:lang w:val="sr-Cyrl-RS"/>
              </w:rPr>
            </w:pPr>
            <w:r>
              <w:rPr>
                <w:lang w:val="sr-Cyrl-RS"/>
              </w:rPr>
              <w:t>4.</w:t>
            </w:r>
          </w:p>
        </w:tc>
        <w:tc>
          <w:tcPr>
            <w:tcW w:w="4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r>
      <w:tr w:rsidR="004E108B" w:rsidRPr="005D32AB" w:rsidTr="004E108B">
        <w:trPr>
          <w:trHeight w:val="56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Default="004E108B" w:rsidP="004E108B">
            <w:pPr>
              <w:rPr>
                <w:lang w:val="sr-Cyrl-RS"/>
              </w:rPr>
            </w:pPr>
            <w:r>
              <w:rPr>
                <w:lang w:val="sr-Cyrl-RS"/>
              </w:rPr>
              <w:t>5.</w:t>
            </w:r>
          </w:p>
        </w:tc>
        <w:tc>
          <w:tcPr>
            <w:tcW w:w="4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r>
      <w:tr w:rsidR="004E108B" w:rsidRPr="005D32AB" w:rsidTr="004E108B">
        <w:trPr>
          <w:trHeight w:val="567"/>
        </w:trPr>
        <w:tc>
          <w:tcPr>
            <w:tcW w:w="70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4E108B" w:rsidRDefault="004E108B" w:rsidP="004E108B">
            <w:pPr>
              <w:jc w:val="right"/>
              <w:rPr>
                <w:b/>
                <w:lang w:val="sr-Cyrl-RS"/>
              </w:rPr>
            </w:pPr>
            <w:r>
              <w:rPr>
                <w:b/>
                <w:lang w:val="sr-Cyrl-RS"/>
              </w:rPr>
              <w:t>УКУПНА ВРЕДНОСТ (БЕЗ ПДВ-а):</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08B" w:rsidRPr="005D32AB" w:rsidRDefault="004E108B" w:rsidP="004E108B"/>
        </w:tc>
      </w:tr>
    </w:tbl>
    <w:p w:rsidR="007D7668" w:rsidRDefault="007D7668"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4E108B" w:rsidRDefault="004E108B"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D5776D" w:rsidRDefault="00D5776D" w:rsidP="004E108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b/>
          <w:bCs/>
          <w:kern w:val="1"/>
        </w:rPr>
      </w:pP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right"/>
        <w:rPr>
          <w:rFonts w:eastAsia="Cambria"/>
          <w:b/>
          <w:bCs/>
          <w:color w:val="000000"/>
          <w:kern w:val="1"/>
          <w:sz w:val="18"/>
          <w:szCs w:val="18"/>
          <w:u w:color="000000"/>
        </w:rPr>
      </w:pPr>
      <w:r w:rsidRPr="00247592">
        <w:rPr>
          <w:rFonts w:eastAsia="Cambria"/>
          <w:b/>
          <w:bCs/>
          <w:color w:val="000000"/>
          <w:kern w:val="1"/>
          <w:sz w:val="18"/>
          <w:szCs w:val="18"/>
          <w:u w:color="000000"/>
        </w:rPr>
        <w:lastRenderedPageBreak/>
        <w:t>(ОБРАЗАЦ 8)</w:t>
      </w: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right"/>
        <w:rPr>
          <w:rFonts w:eastAsia="Cambria"/>
          <w:b/>
          <w:bCs/>
          <w:color w:val="000000"/>
          <w:kern w:val="1"/>
          <w:sz w:val="18"/>
          <w:szCs w:val="18"/>
          <w:u w:color="000000"/>
        </w:rPr>
      </w:pPr>
    </w:p>
    <w:p w:rsidR="004E108B" w:rsidRDefault="004E108B"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center"/>
        <w:rPr>
          <w:rFonts w:eastAsia="Cambria"/>
          <w:b/>
          <w:bCs/>
          <w:color w:val="000000"/>
          <w:kern w:val="1"/>
          <w:szCs w:val="22"/>
          <w:u w:color="000000"/>
        </w:rPr>
      </w:pP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center"/>
        <w:rPr>
          <w:rFonts w:eastAsia="Cambria"/>
          <w:b/>
          <w:bCs/>
          <w:color w:val="000000"/>
          <w:kern w:val="1"/>
          <w:szCs w:val="22"/>
          <w:u w:color="000000"/>
        </w:rPr>
      </w:pPr>
      <w:r w:rsidRPr="00247592">
        <w:rPr>
          <w:rFonts w:eastAsia="Cambria"/>
          <w:b/>
          <w:bCs/>
          <w:color w:val="000000"/>
          <w:kern w:val="1"/>
          <w:szCs w:val="22"/>
          <w:u w:color="000000"/>
        </w:rPr>
        <w:t>ОБРАЗАЦ ПОТВРДЕ ЗА РЕФЕРЕНЦЕ</w:t>
      </w: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2"/>
          <w:szCs w:val="22"/>
          <w:u w:color="000000"/>
        </w:rPr>
      </w:pPr>
    </w:p>
    <w:p w:rsidR="00247592" w:rsidRPr="004E108B"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val="single" w:color="000000"/>
        </w:rPr>
      </w:pPr>
      <w:r w:rsidRPr="004E108B">
        <w:rPr>
          <w:rFonts w:eastAsia="Cambria"/>
          <w:color w:val="000000"/>
          <w:kern w:val="1"/>
          <w:sz w:val="20"/>
          <w:szCs w:val="20"/>
          <w:u w:color="000000"/>
        </w:rPr>
        <w:t xml:space="preserve">Назив наручиоца: </w:t>
      </w:r>
      <w:r w:rsidR="004E108B">
        <w:rPr>
          <w:rFonts w:eastAsia="Cambria"/>
          <w:bCs/>
          <w:color w:val="000000"/>
          <w:kern w:val="1"/>
          <w:sz w:val="20"/>
          <w:szCs w:val="20"/>
          <w:u w:val="single" w:color="000000"/>
        </w:rPr>
        <w:tab/>
      </w:r>
      <w:r w:rsidR="004E108B">
        <w:rPr>
          <w:rFonts w:eastAsia="Cambria"/>
          <w:bCs/>
          <w:color w:val="000000"/>
          <w:kern w:val="1"/>
          <w:sz w:val="20"/>
          <w:szCs w:val="20"/>
          <w:u w:val="single" w:color="000000"/>
        </w:rPr>
        <w:tab/>
      </w:r>
      <w:r w:rsidR="004E108B">
        <w:rPr>
          <w:rFonts w:eastAsia="Cambria"/>
          <w:bCs/>
          <w:color w:val="000000"/>
          <w:kern w:val="1"/>
          <w:sz w:val="20"/>
          <w:szCs w:val="20"/>
          <w:u w:val="single" w:color="000000"/>
        </w:rPr>
        <w:tab/>
      </w:r>
      <w:r w:rsidR="004E108B">
        <w:rPr>
          <w:rFonts w:eastAsia="Cambria"/>
          <w:bCs/>
          <w:color w:val="000000"/>
          <w:kern w:val="1"/>
          <w:sz w:val="20"/>
          <w:szCs w:val="20"/>
          <w:u w:val="single" w:color="000000"/>
        </w:rPr>
        <w:tab/>
      </w:r>
    </w:p>
    <w:p w:rsidR="00247592" w:rsidRPr="004E108B"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val="single" w:color="000000"/>
        </w:rPr>
      </w:pPr>
      <w:r w:rsidRPr="004E108B">
        <w:rPr>
          <w:rFonts w:eastAsia="Cambria"/>
          <w:color w:val="000000"/>
          <w:kern w:val="1"/>
          <w:sz w:val="20"/>
          <w:szCs w:val="20"/>
          <w:u w:color="000000"/>
        </w:rPr>
        <w:t xml:space="preserve">Седиште: </w:t>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p>
    <w:p w:rsidR="00247592" w:rsidRPr="004E108B"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color="000000"/>
        </w:rPr>
      </w:pPr>
      <w:r w:rsidRPr="004E108B">
        <w:rPr>
          <w:rFonts w:eastAsia="Cambria"/>
          <w:color w:val="000000"/>
          <w:kern w:val="1"/>
          <w:sz w:val="20"/>
          <w:szCs w:val="20"/>
          <w:u w:color="000000"/>
        </w:rPr>
        <w:t xml:space="preserve">Матични број: </w:t>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r>
    </w:p>
    <w:p w:rsidR="00247592" w:rsidRPr="004E108B"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color="000000"/>
        </w:rPr>
      </w:pPr>
      <w:r w:rsidRPr="004E108B">
        <w:rPr>
          <w:rFonts w:eastAsia="Cambria"/>
          <w:color w:val="000000"/>
          <w:kern w:val="1"/>
          <w:sz w:val="20"/>
          <w:szCs w:val="20"/>
          <w:u w:color="000000"/>
        </w:rPr>
        <w:t xml:space="preserve">Порески идентификациони број: </w:t>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p>
    <w:p w:rsidR="00247592" w:rsidRPr="004E108B"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color="000000"/>
        </w:rPr>
      </w:pPr>
      <w:r w:rsidRPr="004E108B">
        <w:rPr>
          <w:rFonts w:eastAsia="Cambria"/>
          <w:color w:val="000000"/>
          <w:kern w:val="1"/>
          <w:sz w:val="20"/>
          <w:szCs w:val="20"/>
          <w:u w:color="000000"/>
        </w:rPr>
        <w:t xml:space="preserve">Телефон: </w:t>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r w:rsidR="004E108B">
        <w:rPr>
          <w:rFonts w:eastAsia="Cambria"/>
          <w:color w:val="000000"/>
          <w:kern w:val="1"/>
          <w:sz w:val="20"/>
          <w:szCs w:val="20"/>
          <w:u w:val="single" w:color="000000"/>
        </w:rPr>
        <w:tab/>
      </w:r>
    </w:p>
    <w:p w:rsidR="00247592" w:rsidRPr="004E108B"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color="000000"/>
        </w:rPr>
      </w:pP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2"/>
          <w:szCs w:val="20"/>
          <w:u w:color="000000"/>
        </w:rPr>
      </w:pPr>
      <w:proofErr w:type="gramStart"/>
      <w:r w:rsidRPr="004E108B">
        <w:rPr>
          <w:rFonts w:eastAsia="Cambria"/>
          <w:color w:val="000000"/>
          <w:kern w:val="1"/>
          <w:sz w:val="20"/>
          <w:szCs w:val="20"/>
          <w:u w:color="000000"/>
        </w:rPr>
        <w:t>У складу са чланом 77.</w:t>
      </w:r>
      <w:proofErr w:type="gramEnd"/>
      <w:r w:rsidRPr="004E108B">
        <w:rPr>
          <w:rFonts w:eastAsia="Cambria"/>
          <w:color w:val="000000"/>
          <w:kern w:val="1"/>
          <w:sz w:val="20"/>
          <w:szCs w:val="20"/>
          <w:u w:color="000000"/>
        </w:rPr>
        <w:t xml:space="preserve"> </w:t>
      </w:r>
      <w:proofErr w:type="gramStart"/>
      <w:r w:rsidRPr="004E108B">
        <w:rPr>
          <w:rFonts w:eastAsia="Cambria"/>
          <w:color w:val="000000"/>
          <w:kern w:val="1"/>
          <w:sz w:val="20"/>
          <w:szCs w:val="20"/>
          <w:u w:color="000000"/>
        </w:rPr>
        <w:t>став</w:t>
      </w:r>
      <w:proofErr w:type="gramEnd"/>
      <w:r w:rsidRPr="004E108B">
        <w:rPr>
          <w:rFonts w:eastAsia="Cambria"/>
          <w:color w:val="000000"/>
          <w:kern w:val="1"/>
          <w:sz w:val="20"/>
          <w:szCs w:val="20"/>
          <w:u w:color="000000"/>
        </w:rPr>
        <w:t xml:space="preserve"> 2. </w:t>
      </w:r>
      <w:proofErr w:type="gramStart"/>
      <w:r w:rsidRPr="004E108B">
        <w:rPr>
          <w:rFonts w:eastAsia="Cambria"/>
          <w:color w:val="000000"/>
          <w:kern w:val="1"/>
          <w:sz w:val="20"/>
          <w:szCs w:val="20"/>
          <w:u w:color="000000"/>
        </w:rPr>
        <w:t>тачка</w:t>
      </w:r>
      <w:proofErr w:type="gramEnd"/>
      <w:r w:rsidRPr="004E108B">
        <w:rPr>
          <w:rFonts w:eastAsia="Cambria"/>
          <w:color w:val="000000"/>
          <w:kern w:val="1"/>
          <w:sz w:val="20"/>
          <w:szCs w:val="20"/>
          <w:u w:color="000000"/>
        </w:rPr>
        <w:t xml:space="preserve"> 2) подтачка (2)   Закона о јавним набавкама издајемо</w:t>
      </w: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color="000000"/>
        </w:rPr>
      </w:pP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center"/>
        <w:rPr>
          <w:rFonts w:eastAsia="Cambria"/>
          <w:b/>
          <w:bCs/>
          <w:color w:val="000000"/>
          <w:kern w:val="1"/>
          <w:szCs w:val="20"/>
          <w:u w:color="000000"/>
        </w:rPr>
      </w:pPr>
      <w:r w:rsidRPr="00247592">
        <w:rPr>
          <w:rFonts w:eastAsia="Cambria"/>
          <w:b/>
          <w:bCs/>
          <w:color w:val="000000"/>
          <w:kern w:val="1"/>
          <w:szCs w:val="20"/>
          <w:u w:color="000000"/>
        </w:rPr>
        <w:t>ПОТВРДУ</w:t>
      </w:r>
    </w:p>
    <w:p w:rsidR="00247592" w:rsidRPr="00247592" w:rsidRDefault="00247592"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center"/>
        <w:rPr>
          <w:rFonts w:eastAsia="Cambria"/>
          <w:b/>
          <w:bCs/>
          <w:color w:val="000000"/>
          <w:kern w:val="1"/>
          <w:sz w:val="20"/>
          <w:szCs w:val="20"/>
          <w:u w:color="000000"/>
        </w:rPr>
      </w:pPr>
    </w:p>
    <w:p w:rsidR="00247592" w:rsidRPr="004E108B" w:rsidRDefault="004E108B"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60"/>
        <w:jc w:val="both"/>
        <w:rPr>
          <w:rFonts w:eastAsia="Cambria"/>
          <w:color w:val="000000"/>
          <w:kern w:val="1"/>
          <w:sz w:val="20"/>
          <w:szCs w:val="20"/>
          <w:u w:color="000000"/>
        </w:rPr>
      </w:pPr>
      <w:r w:rsidRPr="004E108B">
        <w:rPr>
          <w:rFonts w:eastAsia="Cambria"/>
          <w:color w:val="000000"/>
          <w:kern w:val="1"/>
          <w:sz w:val="20"/>
          <w:szCs w:val="20"/>
          <w:u w:color="000000"/>
          <w:lang w:val="sr-Cyrl-RS"/>
        </w:rPr>
        <w:t xml:space="preserve">А) </w:t>
      </w:r>
      <w:r w:rsidR="00247592" w:rsidRPr="004E108B">
        <w:rPr>
          <w:rFonts w:eastAsia="Cambria"/>
          <w:color w:val="000000"/>
          <w:kern w:val="1"/>
          <w:sz w:val="20"/>
          <w:szCs w:val="20"/>
          <w:u w:color="000000"/>
          <w:lang w:val="sr-Cyrl-RS"/>
        </w:rPr>
        <w:t>Д</w:t>
      </w:r>
      <w:r w:rsidR="00247592" w:rsidRPr="004E108B">
        <w:rPr>
          <w:rFonts w:eastAsia="Cambria"/>
          <w:color w:val="000000"/>
          <w:kern w:val="1"/>
          <w:sz w:val="20"/>
          <w:szCs w:val="20"/>
          <w:u w:color="000000"/>
        </w:rPr>
        <w:t xml:space="preserve">а је добављач/понуђач </w:t>
      </w:r>
      <w:r w:rsidR="00247592" w:rsidRPr="004E108B">
        <w:rPr>
          <w:rFonts w:eastAsia="Cambria"/>
          <w:bCs/>
          <w:color w:val="000000"/>
          <w:kern w:val="1"/>
          <w:sz w:val="20"/>
          <w:szCs w:val="20"/>
          <w:u w:val="single"/>
        </w:rPr>
        <w:tab/>
      </w:r>
      <w:r w:rsidR="00247592" w:rsidRPr="004E108B">
        <w:rPr>
          <w:rFonts w:eastAsia="Cambria"/>
          <w:bCs/>
          <w:color w:val="000000"/>
          <w:kern w:val="1"/>
          <w:sz w:val="20"/>
          <w:szCs w:val="20"/>
          <w:u w:val="single"/>
        </w:rPr>
        <w:tab/>
      </w:r>
      <w:r w:rsidR="00247592" w:rsidRPr="004E108B">
        <w:rPr>
          <w:rFonts w:eastAsia="Cambria"/>
          <w:bCs/>
          <w:color w:val="000000"/>
          <w:kern w:val="1"/>
          <w:sz w:val="20"/>
          <w:szCs w:val="20"/>
          <w:u w:val="single"/>
        </w:rPr>
        <w:tab/>
      </w:r>
      <w:r w:rsidR="00247592" w:rsidRPr="004E108B">
        <w:rPr>
          <w:rFonts w:eastAsia="Cambria"/>
          <w:bCs/>
          <w:color w:val="000000"/>
          <w:kern w:val="1"/>
          <w:sz w:val="20"/>
          <w:szCs w:val="20"/>
          <w:u w:val="single"/>
        </w:rPr>
        <w:tab/>
      </w:r>
      <w:r w:rsidR="00247592" w:rsidRPr="004E108B">
        <w:rPr>
          <w:rFonts w:eastAsia="Cambria"/>
          <w:bCs/>
          <w:color w:val="000000"/>
          <w:kern w:val="1"/>
          <w:sz w:val="20"/>
          <w:szCs w:val="20"/>
          <w:u w:val="single"/>
        </w:rPr>
        <w:tab/>
      </w:r>
      <w:r w:rsidR="00247592" w:rsidRPr="004E108B">
        <w:rPr>
          <w:rFonts w:eastAsia="Cambria"/>
          <w:color w:val="000000"/>
          <w:kern w:val="1"/>
          <w:sz w:val="20"/>
          <w:szCs w:val="20"/>
          <w:u w:color="000000"/>
        </w:rPr>
        <w:t xml:space="preserve"> (назив и седиште) током две године пре објављивања позива за јавну набавку (___.__._______. -___.__._______.) </w:t>
      </w:r>
      <w:proofErr w:type="gramStart"/>
      <w:r w:rsidR="00247592" w:rsidRPr="004E108B">
        <w:rPr>
          <w:rFonts w:eastAsia="Cambria"/>
          <w:color w:val="000000"/>
          <w:kern w:val="1"/>
          <w:sz w:val="20"/>
          <w:szCs w:val="20"/>
          <w:u w:color="000000"/>
        </w:rPr>
        <w:t>квалитетно</w:t>
      </w:r>
      <w:proofErr w:type="gramEnd"/>
      <w:r w:rsidR="00247592" w:rsidRPr="004E108B">
        <w:rPr>
          <w:rFonts w:eastAsia="Cambria"/>
          <w:color w:val="000000"/>
          <w:kern w:val="1"/>
          <w:sz w:val="20"/>
          <w:szCs w:val="20"/>
          <w:u w:color="000000"/>
        </w:rPr>
        <w:t xml:space="preserve"> извршио услугу продукције </w:t>
      </w:r>
      <w:r w:rsidR="00247592" w:rsidRPr="004E108B">
        <w:rPr>
          <w:rFonts w:eastAsia="Cambria"/>
          <w:color w:val="000000"/>
          <w:kern w:val="1"/>
          <w:sz w:val="20"/>
          <w:szCs w:val="20"/>
          <w:u w:color="000000"/>
          <w:lang w:val="sr-Cyrl-RS"/>
        </w:rPr>
        <w:t>и постпродукције</w:t>
      </w:r>
      <w:r w:rsidR="00247592" w:rsidRPr="004E108B">
        <w:rPr>
          <w:rFonts w:eastAsia="Cambria"/>
          <w:color w:val="000000"/>
          <w:kern w:val="1"/>
          <w:sz w:val="20"/>
          <w:szCs w:val="20"/>
          <w:u w:color="000000"/>
        </w:rPr>
        <w:t xml:space="preserve"> 360 ВР видео снимака, 360 ВР фотографија и синемаграф снимака следећих карактеристика:</w:t>
      </w:r>
    </w:p>
    <w:p w:rsidR="00247592" w:rsidRPr="004E108B" w:rsidRDefault="00247592" w:rsidP="00B97CA9">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60" w:line="100" w:lineRule="atLeast"/>
        <w:rPr>
          <w:rFonts w:eastAsia="Cambria"/>
          <w:color w:val="000000"/>
          <w:kern w:val="1"/>
          <w:sz w:val="20"/>
          <w:szCs w:val="20"/>
          <w:u w:color="000000"/>
        </w:rPr>
      </w:pPr>
      <w:r w:rsidRPr="004E108B">
        <w:rPr>
          <w:rFonts w:eastAsia="Cambria"/>
          <w:color w:val="000000"/>
          <w:kern w:val="1"/>
          <w:sz w:val="20"/>
          <w:szCs w:val="20"/>
          <w:u w:color="000000"/>
        </w:rPr>
        <w:t xml:space="preserve">360 ВР видео снимци (формат 360 mp4, резолуција 4.096 x 2.048 px, </w:t>
      </w:r>
      <w:r w:rsidRPr="004E108B">
        <w:rPr>
          <w:rFonts w:eastAsia="Cambria"/>
          <w:color w:val="000000"/>
          <w:kern w:val="1"/>
          <w:sz w:val="20"/>
          <w:szCs w:val="20"/>
          <w:u w:color="000000"/>
          <w:lang w:val="sr-Cyrl-RS"/>
        </w:rPr>
        <w:t>са анимираним исписима са графичким и текстуалним елементима</w:t>
      </w:r>
      <w:r w:rsidRPr="004E108B">
        <w:rPr>
          <w:rFonts w:eastAsia="Cambria"/>
          <w:color w:val="000000"/>
          <w:kern w:val="1"/>
          <w:sz w:val="20"/>
          <w:szCs w:val="20"/>
          <w:u w:color="000000"/>
        </w:rPr>
        <w:t>)</w:t>
      </w:r>
      <w:proofErr w:type="gramStart"/>
      <w:r w:rsidRPr="004E108B">
        <w:rPr>
          <w:rFonts w:eastAsia="Cambria"/>
          <w:color w:val="000000"/>
          <w:kern w:val="1"/>
          <w:sz w:val="20"/>
          <w:szCs w:val="20"/>
          <w:u w:color="000000"/>
        </w:rPr>
        <w:t>,  у</w:t>
      </w:r>
      <w:proofErr w:type="gramEnd"/>
      <w:r w:rsidRPr="004E108B">
        <w:rPr>
          <w:rFonts w:eastAsia="Cambria"/>
          <w:color w:val="000000"/>
          <w:kern w:val="1"/>
          <w:sz w:val="20"/>
          <w:szCs w:val="20"/>
          <w:u w:color="000000"/>
        </w:rPr>
        <w:t xml:space="preserve"> количини </w:t>
      </w:r>
      <w:r w:rsidRPr="004E108B">
        <w:rPr>
          <w:rFonts w:eastAsia="Cambria"/>
          <w:color w:val="000000"/>
          <w:kern w:val="1"/>
          <w:sz w:val="20"/>
          <w:szCs w:val="20"/>
          <w:u w:val="single" w:color="000000"/>
        </w:rPr>
        <w:t xml:space="preserve"> </w:t>
      </w:r>
      <w:r w:rsidRPr="004E108B">
        <w:rPr>
          <w:rFonts w:eastAsia="Cambria"/>
          <w:color w:val="000000"/>
          <w:kern w:val="1"/>
          <w:sz w:val="20"/>
          <w:szCs w:val="20"/>
          <w:u w:val="single" w:color="000000"/>
        </w:rPr>
        <w:tab/>
        <w:t xml:space="preserve"> </w:t>
      </w:r>
      <w:r w:rsidRPr="004E108B">
        <w:rPr>
          <w:rFonts w:eastAsia="Cambria"/>
          <w:color w:val="000000"/>
          <w:kern w:val="1"/>
          <w:sz w:val="20"/>
          <w:szCs w:val="20"/>
          <w:u w:color="000000"/>
        </w:rPr>
        <w:t>, укупне вредности</w:t>
      </w:r>
      <w:r w:rsidRPr="004E108B">
        <w:rPr>
          <w:rFonts w:eastAsia="Cambria"/>
          <w:color w:val="000000"/>
          <w:kern w:val="1"/>
          <w:sz w:val="20"/>
          <w:szCs w:val="20"/>
          <w:u w:val="single" w:color="000000"/>
        </w:rPr>
        <w:t xml:space="preserve">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color="000000"/>
        </w:rPr>
        <w:t>динара без ПДВ-а,</w:t>
      </w:r>
      <w:r w:rsidRPr="004E108B">
        <w:rPr>
          <w:color w:val="000000"/>
          <w:kern w:val="1"/>
          <w:u w:color="000000"/>
        </w:rPr>
        <w:t xml:space="preserve"> </w:t>
      </w:r>
      <w:r w:rsidRPr="004E108B">
        <w:rPr>
          <w:rFonts w:eastAsia="Cambria"/>
          <w:color w:val="000000"/>
          <w:kern w:val="1"/>
          <w:sz w:val="20"/>
          <w:szCs w:val="20"/>
          <w:u w:color="000000"/>
        </w:rPr>
        <w:t xml:space="preserve">на основу Уговора бр.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rPr>
        <w:t xml:space="preserve"> </w:t>
      </w:r>
      <w:proofErr w:type="gramStart"/>
      <w:r w:rsidRPr="004E108B">
        <w:rPr>
          <w:rFonts w:eastAsia="Cambria"/>
          <w:color w:val="000000"/>
          <w:kern w:val="1"/>
          <w:sz w:val="20"/>
          <w:szCs w:val="20"/>
          <w:u w:color="000000"/>
        </w:rPr>
        <w:t>од</w:t>
      </w:r>
      <w:proofErr w:type="gramEnd"/>
      <w:r w:rsidRPr="004E108B">
        <w:rPr>
          <w:rFonts w:eastAsia="Cambria"/>
          <w:color w:val="000000"/>
          <w:kern w:val="1"/>
          <w:sz w:val="20"/>
          <w:szCs w:val="20"/>
          <w:u w:color="000000"/>
        </w:rPr>
        <w:t xml:space="preserve"> </w:t>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t>.</w:t>
      </w:r>
      <w:r w:rsidRPr="004E108B">
        <w:rPr>
          <w:rFonts w:eastAsia="Cambria"/>
          <w:color w:val="000000"/>
          <w:kern w:val="1"/>
          <w:sz w:val="20"/>
          <w:szCs w:val="20"/>
          <w:u w:color="000000"/>
        </w:rPr>
        <w:t xml:space="preserve"> године</w:t>
      </w:r>
    </w:p>
    <w:p w:rsidR="00247592" w:rsidRPr="004E108B" w:rsidRDefault="00247592" w:rsidP="00B97CA9">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60" w:line="100" w:lineRule="atLeast"/>
        <w:jc w:val="both"/>
        <w:rPr>
          <w:rFonts w:eastAsia="Cambria"/>
          <w:color w:val="000000"/>
          <w:kern w:val="1"/>
          <w:sz w:val="20"/>
          <w:szCs w:val="20"/>
          <w:u w:color="000000"/>
          <w:lang w:val="sr-Cyrl-RS"/>
        </w:rPr>
      </w:pPr>
      <w:r w:rsidRPr="004E108B">
        <w:rPr>
          <w:rFonts w:eastAsia="Cambria"/>
          <w:color w:val="000000"/>
          <w:kern w:val="1"/>
          <w:sz w:val="20"/>
          <w:szCs w:val="20"/>
          <w:u w:color="000000"/>
        </w:rPr>
        <w:t>360 ВР фотографије (</w:t>
      </w:r>
      <w:proofErr w:type="gramStart"/>
      <w:r w:rsidRPr="004E108B">
        <w:rPr>
          <w:rFonts w:eastAsia="Cambria"/>
          <w:color w:val="000000"/>
          <w:kern w:val="1"/>
          <w:sz w:val="20"/>
          <w:szCs w:val="20"/>
          <w:u w:color="000000"/>
        </w:rPr>
        <w:t>формат .</w:t>
      </w:r>
      <w:proofErr w:type="gramEnd"/>
      <w:r w:rsidRPr="004E108B">
        <w:rPr>
          <w:rFonts w:eastAsia="Cambria"/>
          <w:color w:val="000000"/>
          <w:kern w:val="1"/>
          <w:sz w:val="20"/>
          <w:szCs w:val="20"/>
          <w:u w:color="000000"/>
        </w:rPr>
        <w:t xml:space="preserve"> jpg, резолуција 18.000 x 9.000 px)</w:t>
      </w:r>
      <w:r w:rsidRPr="004E108B">
        <w:rPr>
          <w:color w:val="000000"/>
          <w:kern w:val="1"/>
          <w:sz w:val="20"/>
          <w:szCs w:val="20"/>
          <w:u w:color="000000"/>
        </w:rPr>
        <w:t xml:space="preserve">, </w:t>
      </w:r>
      <w:r w:rsidRPr="004E108B">
        <w:rPr>
          <w:rFonts w:eastAsia="Cambria"/>
          <w:color w:val="000000"/>
          <w:kern w:val="1"/>
          <w:sz w:val="20"/>
          <w:szCs w:val="20"/>
          <w:u w:color="000000"/>
        </w:rPr>
        <w:t xml:space="preserve">у количини </w:t>
      </w:r>
      <w:r w:rsidRPr="004E108B">
        <w:rPr>
          <w:rFonts w:eastAsia="Cambria"/>
          <w:color w:val="000000"/>
          <w:kern w:val="1"/>
          <w:sz w:val="20"/>
          <w:szCs w:val="20"/>
          <w:u w:val="single" w:color="000000"/>
        </w:rPr>
        <w:t xml:space="preserve">    </w:t>
      </w:r>
      <w:r w:rsidRPr="004E108B">
        <w:rPr>
          <w:rFonts w:eastAsia="Cambria"/>
          <w:color w:val="000000"/>
          <w:kern w:val="1"/>
          <w:sz w:val="20"/>
          <w:szCs w:val="20"/>
          <w:u w:color="000000"/>
        </w:rPr>
        <w:t>, укупне вредности</w:t>
      </w:r>
      <w:r w:rsidR="004E108B">
        <w:rPr>
          <w:rFonts w:eastAsia="Cambria"/>
          <w:color w:val="000000"/>
          <w:kern w:val="1"/>
          <w:sz w:val="20"/>
          <w:szCs w:val="20"/>
          <w:u w:color="000000"/>
          <w:lang w:val="sr-Cyrl-RS"/>
        </w:rPr>
        <w:t xml:space="preserve">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rPr>
        <w:t xml:space="preserve"> </w:t>
      </w:r>
      <w:r w:rsidRPr="004E108B">
        <w:rPr>
          <w:rFonts w:eastAsia="Cambria"/>
          <w:color w:val="000000"/>
          <w:kern w:val="1"/>
          <w:sz w:val="20"/>
          <w:szCs w:val="20"/>
          <w:u w:color="000000"/>
        </w:rPr>
        <w:t xml:space="preserve"> динара без ПДВ-а, на основу Уговора бр.</w:t>
      </w:r>
      <w:r w:rsidRPr="004E108B">
        <w:rPr>
          <w:rFonts w:eastAsia="Cambria"/>
          <w:color w:val="000000"/>
          <w:kern w:val="1"/>
          <w:sz w:val="20"/>
          <w:szCs w:val="20"/>
          <w:u w:color="000000"/>
          <w:lang w:val="sr-Cyrl-RS"/>
        </w:rPr>
        <w:t xml:space="preserve"> </w:t>
      </w:r>
      <w:r w:rsidRPr="004E108B">
        <w:rPr>
          <w:rFonts w:eastAsia="Cambria"/>
          <w:color w:val="000000"/>
          <w:kern w:val="1"/>
          <w:sz w:val="20"/>
          <w:szCs w:val="20"/>
          <w:u w:color="000000"/>
        </w:rPr>
        <w:t xml:space="preserve"> </w:t>
      </w:r>
      <w:r w:rsidRPr="004E108B">
        <w:rPr>
          <w:rFonts w:eastAsia="Cambria"/>
          <w:color w:val="000000"/>
          <w:kern w:val="1"/>
          <w:sz w:val="20"/>
          <w:szCs w:val="20"/>
          <w:u w:val="single" w:color="000000"/>
          <w:lang w:val="sr-Cyrl-RS"/>
        </w:rPr>
        <w:tab/>
        <w:t xml:space="preserve"> </w:t>
      </w:r>
      <w:r w:rsidRPr="004E108B">
        <w:rPr>
          <w:rFonts w:eastAsia="Cambria"/>
          <w:color w:val="000000"/>
          <w:kern w:val="1"/>
          <w:sz w:val="20"/>
          <w:szCs w:val="20"/>
          <w:u w:color="000000"/>
          <w:lang w:val="sr-Cyrl-RS"/>
        </w:rPr>
        <w:t xml:space="preserve">од </w:t>
      </w:r>
      <w:r w:rsidRPr="004E108B">
        <w:rPr>
          <w:rFonts w:eastAsia="Cambria"/>
          <w:color w:val="000000"/>
          <w:kern w:val="1"/>
          <w:sz w:val="20"/>
          <w:szCs w:val="20"/>
          <w:u w:val="single" w:color="000000"/>
          <w:lang w:val="sr-Cyrl-RS"/>
        </w:rPr>
        <w:t xml:space="preserve">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color="000000"/>
          <w:lang w:val="sr-Cyrl-RS"/>
        </w:rPr>
        <w:t>године</w:t>
      </w:r>
    </w:p>
    <w:p w:rsidR="00247592" w:rsidRPr="004E108B" w:rsidRDefault="00247592" w:rsidP="00B97CA9">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60" w:line="100" w:lineRule="atLeast"/>
        <w:jc w:val="both"/>
        <w:rPr>
          <w:rFonts w:eastAsia="Cambria"/>
          <w:color w:val="000000"/>
          <w:kern w:val="1"/>
          <w:sz w:val="20"/>
          <w:szCs w:val="20"/>
          <w:u w:color="000000"/>
        </w:rPr>
      </w:pPr>
      <w:r w:rsidRPr="004E108B">
        <w:rPr>
          <w:rFonts w:eastAsia="Cambria"/>
          <w:color w:val="000000"/>
          <w:kern w:val="1"/>
          <w:sz w:val="20"/>
          <w:szCs w:val="20"/>
          <w:u w:color="000000"/>
          <w:lang w:val="sr-Cyrl-RS"/>
        </w:rPr>
        <w:t>синемаграф снимци (формат .</w:t>
      </w:r>
      <w:r w:rsidRPr="004E108B">
        <w:rPr>
          <w:rFonts w:eastAsia="Cambria"/>
          <w:color w:val="000000"/>
          <w:kern w:val="1"/>
          <w:sz w:val="20"/>
          <w:szCs w:val="20"/>
          <w:u w:color="000000"/>
        </w:rPr>
        <w:t>mp</w:t>
      </w:r>
      <w:r w:rsidRPr="004E108B">
        <w:rPr>
          <w:rFonts w:eastAsia="Cambria"/>
          <w:color w:val="000000"/>
          <w:kern w:val="1"/>
          <w:sz w:val="20"/>
          <w:szCs w:val="20"/>
          <w:u w:color="000000"/>
          <w:lang w:val="sr-Cyrl-RS"/>
        </w:rPr>
        <w:t>4, аутолооп функција, резолуција 4К),</w:t>
      </w:r>
      <w:r w:rsidRPr="004E108B">
        <w:rPr>
          <w:color w:val="000000"/>
          <w:kern w:val="1"/>
          <w:sz w:val="20"/>
          <w:szCs w:val="20"/>
          <w:u w:color="000000"/>
          <w:lang w:val="sr-Cyrl-RS"/>
        </w:rPr>
        <w:t xml:space="preserve"> </w:t>
      </w:r>
      <w:r w:rsidRPr="004E108B">
        <w:rPr>
          <w:rFonts w:eastAsia="Cambria"/>
          <w:color w:val="000000"/>
          <w:kern w:val="1"/>
          <w:sz w:val="20"/>
          <w:szCs w:val="20"/>
          <w:u w:color="000000"/>
          <w:lang w:val="sr-Cyrl-RS"/>
        </w:rPr>
        <w:t xml:space="preserve">у количини </w:t>
      </w:r>
      <w:r w:rsidRPr="004E108B">
        <w:rPr>
          <w:rFonts w:eastAsia="Cambria"/>
          <w:color w:val="000000"/>
          <w:kern w:val="1"/>
          <w:sz w:val="20"/>
          <w:szCs w:val="20"/>
          <w:u w:val="single" w:color="000000"/>
          <w:lang w:val="sr-Cyrl-RS"/>
        </w:rPr>
        <w:t xml:space="preserve">     </w:t>
      </w:r>
      <w:r w:rsidRPr="004E108B">
        <w:rPr>
          <w:rFonts w:eastAsia="Cambria"/>
          <w:color w:val="000000"/>
          <w:kern w:val="1"/>
          <w:sz w:val="20"/>
          <w:szCs w:val="20"/>
          <w:u w:color="000000"/>
          <w:lang w:val="sr-Cyrl-RS"/>
        </w:rPr>
        <w:t xml:space="preserve"> , укупне вредности</w:t>
      </w:r>
      <w:r w:rsidRPr="004E108B">
        <w:rPr>
          <w:rFonts w:eastAsia="Cambria"/>
          <w:color w:val="000000"/>
          <w:kern w:val="1"/>
          <w:sz w:val="20"/>
          <w:szCs w:val="20"/>
          <w:u w:val="single" w:color="000000"/>
          <w:lang w:val="sr-Cyrl-RS"/>
        </w:rPr>
        <w:t xml:space="preserve">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t xml:space="preserve"> </w:t>
      </w:r>
      <w:r w:rsidRPr="004E108B">
        <w:rPr>
          <w:rFonts w:eastAsia="Cambria"/>
          <w:color w:val="000000"/>
          <w:kern w:val="1"/>
          <w:sz w:val="20"/>
          <w:szCs w:val="20"/>
          <w:u w:color="000000"/>
          <w:lang w:val="sr-Cyrl-RS"/>
        </w:rPr>
        <w:t xml:space="preserve"> динара без ПДВ-а, на основу Уговора бр.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color="000000"/>
          <w:lang w:val="sr-Cyrl-RS"/>
        </w:rPr>
        <w:t xml:space="preserve"> </w:t>
      </w:r>
      <w:proofErr w:type="gramStart"/>
      <w:r w:rsidRPr="004E108B">
        <w:rPr>
          <w:rFonts w:eastAsia="Cambria"/>
          <w:color w:val="000000"/>
          <w:kern w:val="1"/>
          <w:sz w:val="20"/>
          <w:szCs w:val="20"/>
          <w:u w:color="000000"/>
        </w:rPr>
        <w:t>од</w:t>
      </w:r>
      <w:proofErr w:type="gramEnd"/>
      <w:r w:rsidRPr="004E108B">
        <w:rPr>
          <w:rFonts w:eastAsia="Cambria"/>
          <w:color w:val="000000"/>
          <w:kern w:val="1"/>
          <w:sz w:val="20"/>
          <w:szCs w:val="20"/>
          <w:u w:color="000000"/>
        </w:rPr>
        <w:t xml:space="preserve"> </w:t>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t>.</w:t>
      </w:r>
      <w:r w:rsidRPr="004E108B">
        <w:rPr>
          <w:rFonts w:eastAsia="Cambria"/>
          <w:color w:val="000000"/>
          <w:kern w:val="1"/>
          <w:sz w:val="20"/>
          <w:szCs w:val="20"/>
          <w:u w:color="000000"/>
        </w:rPr>
        <w:t xml:space="preserve"> </w:t>
      </w:r>
      <w:proofErr w:type="gramStart"/>
      <w:r w:rsidRPr="004E108B">
        <w:rPr>
          <w:rFonts w:eastAsia="Cambria"/>
          <w:color w:val="000000"/>
          <w:kern w:val="1"/>
          <w:sz w:val="20"/>
          <w:szCs w:val="20"/>
          <w:u w:color="000000"/>
        </w:rPr>
        <w:t>године</w:t>
      </w:r>
      <w:proofErr w:type="gramEnd"/>
      <w:r w:rsidRPr="004E108B">
        <w:rPr>
          <w:rFonts w:eastAsia="Cambria"/>
          <w:color w:val="000000"/>
          <w:kern w:val="1"/>
          <w:sz w:val="20"/>
          <w:szCs w:val="20"/>
          <w:u w:color="000000"/>
        </w:rPr>
        <w:t>.</w:t>
      </w:r>
    </w:p>
    <w:p w:rsidR="004E108B" w:rsidRDefault="004E108B"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60"/>
        <w:jc w:val="both"/>
        <w:rPr>
          <w:rFonts w:eastAsia="Cambria"/>
          <w:color w:val="000000"/>
          <w:kern w:val="1"/>
          <w:sz w:val="20"/>
          <w:szCs w:val="20"/>
          <w:u w:color="000000"/>
          <w:lang w:val="sr-Cyrl-RS"/>
        </w:rPr>
      </w:pPr>
    </w:p>
    <w:p w:rsidR="00247592" w:rsidRPr="00247592" w:rsidRDefault="004E108B" w:rsidP="004E1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60"/>
        <w:jc w:val="both"/>
        <w:rPr>
          <w:rFonts w:eastAsia="Cambria"/>
          <w:color w:val="000000"/>
          <w:kern w:val="1"/>
          <w:sz w:val="22"/>
          <w:szCs w:val="20"/>
          <w:u w:color="000000"/>
        </w:rPr>
      </w:pPr>
      <w:r>
        <w:rPr>
          <w:rFonts w:eastAsia="Cambria"/>
          <w:color w:val="000000"/>
          <w:kern w:val="1"/>
          <w:sz w:val="20"/>
          <w:szCs w:val="20"/>
          <w:u w:color="000000"/>
          <w:lang w:val="sr-Cyrl-RS"/>
        </w:rPr>
        <w:t>Б</w:t>
      </w:r>
      <w:r w:rsidRPr="004E108B">
        <w:rPr>
          <w:rFonts w:eastAsia="Cambria"/>
          <w:color w:val="000000"/>
          <w:kern w:val="1"/>
          <w:sz w:val="20"/>
          <w:szCs w:val="20"/>
          <w:u w:color="000000"/>
          <w:lang w:val="sr-Cyrl-RS"/>
        </w:rPr>
        <w:t xml:space="preserve">) Да је добављач/понуђач </w:t>
      </w:r>
      <w:r w:rsidRPr="004E108B">
        <w:rPr>
          <w:rFonts w:eastAsia="Cambria"/>
          <w:bCs/>
          <w:color w:val="000000"/>
          <w:kern w:val="1"/>
          <w:sz w:val="20"/>
          <w:szCs w:val="20"/>
          <w:u w:val="single"/>
          <w:lang w:val="sr-Cyrl-RS"/>
        </w:rPr>
        <w:tab/>
      </w:r>
      <w:r w:rsidRPr="004E108B">
        <w:rPr>
          <w:rFonts w:eastAsia="Cambria"/>
          <w:bCs/>
          <w:color w:val="000000"/>
          <w:kern w:val="1"/>
          <w:sz w:val="20"/>
          <w:szCs w:val="20"/>
          <w:u w:val="single"/>
          <w:lang w:val="sr-Cyrl-RS"/>
        </w:rPr>
        <w:tab/>
      </w:r>
      <w:r w:rsidRPr="004E108B">
        <w:rPr>
          <w:rFonts w:eastAsia="Cambria"/>
          <w:bCs/>
          <w:color w:val="000000"/>
          <w:kern w:val="1"/>
          <w:sz w:val="20"/>
          <w:szCs w:val="20"/>
          <w:u w:val="single"/>
          <w:lang w:val="sr-Cyrl-RS"/>
        </w:rPr>
        <w:tab/>
      </w:r>
      <w:r w:rsidRPr="004E108B">
        <w:rPr>
          <w:rFonts w:eastAsia="Cambria"/>
          <w:bCs/>
          <w:color w:val="000000"/>
          <w:kern w:val="1"/>
          <w:sz w:val="20"/>
          <w:szCs w:val="20"/>
          <w:u w:val="single"/>
          <w:lang w:val="sr-Cyrl-RS"/>
        </w:rPr>
        <w:tab/>
      </w:r>
      <w:r w:rsidRPr="004E108B">
        <w:rPr>
          <w:rFonts w:eastAsia="Cambria"/>
          <w:bCs/>
          <w:color w:val="000000"/>
          <w:kern w:val="1"/>
          <w:sz w:val="20"/>
          <w:szCs w:val="20"/>
          <w:u w:val="single"/>
          <w:lang w:val="sr-Cyrl-RS"/>
        </w:rPr>
        <w:tab/>
      </w:r>
      <w:r w:rsidRPr="004E108B">
        <w:rPr>
          <w:rFonts w:eastAsia="Cambria"/>
          <w:color w:val="000000"/>
          <w:kern w:val="1"/>
          <w:sz w:val="20"/>
          <w:szCs w:val="20"/>
          <w:u w:color="000000"/>
          <w:lang w:val="sr-Cyrl-RS"/>
        </w:rPr>
        <w:t xml:space="preserve"> (назив и седиште) током две године пре објављивања позива за јавну набавку (___.__._______. -___.__._______.) квалитетно извршио услугу п</w:t>
      </w:r>
      <w:r>
        <w:rPr>
          <w:rFonts w:eastAsia="Cambria"/>
          <w:color w:val="000000"/>
          <w:kern w:val="1"/>
          <w:sz w:val="20"/>
          <w:szCs w:val="20"/>
          <w:u w:color="000000"/>
          <w:lang w:val="sr-Cyrl-RS"/>
        </w:rPr>
        <w:t xml:space="preserve">осредовања у закупу рекламног простора на друштвеним мрежама Фејсбук, Инстаграм, Твитер и Јутјуб </w:t>
      </w:r>
      <w:r w:rsidRPr="004E108B">
        <w:rPr>
          <w:rFonts w:eastAsia="Cambria"/>
          <w:color w:val="000000"/>
          <w:kern w:val="1"/>
          <w:sz w:val="20"/>
          <w:szCs w:val="20"/>
          <w:u w:color="000000"/>
          <w:lang w:val="sr-Cyrl-RS"/>
        </w:rPr>
        <w:t>укупне вредности</w:t>
      </w:r>
      <w:r>
        <w:rPr>
          <w:rFonts w:eastAsia="Cambria"/>
          <w:color w:val="000000"/>
          <w:kern w:val="1"/>
          <w:sz w:val="20"/>
          <w:szCs w:val="20"/>
          <w:u w:color="000000"/>
          <w:lang w:val="sr-Cyrl-RS"/>
        </w:rPr>
        <w:t xml:space="preserve"> рекламних кампања </w:t>
      </w:r>
      <w:r w:rsidRPr="004E108B">
        <w:rPr>
          <w:rFonts w:eastAsia="Cambria"/>
          <w:color w:val="000000"/>
          <w:kern w:val="1"/>
          <w:sz w:val="20"/>
          <w:szCs w:val="20"/>
          <w:u w:val="single" w:color="000000"/>
          <w:lang w:val="sr-Cyrl-RS"/>
        </w:rPr>
        <w:t xml:space="preserve">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color="000000"/>
          <w:lang w:val="sr-Cyrl-RS"/>
        </w:rPr>
        <w:t>динара без ПДВ-а,</w:t>
      </w:r>
      <w:r w:rsidRPr="004E108B">
        <w:rPr>
          <w:color w:val="000000"/>
          <w:kern w:val="1"/>
          <w:u w:color="000000"/>
          <w:lang w:val="sr-Cyrl-RS"/>
        </w:rPr>
        <w:t xml:space="preserve"> </w:t>
      </w:r>
      <w:r w:rsidRPr="004E108B">
        <w:rPr>
          <w:rFonts w:eastAsia="Cambria"/>
          <w:color w:val="000000"/>
          <w:kern w:val="1"/>
          <w:sz w:val="20"/>
          <w:szCs w:val="20"/>
          <w:u w:color="000000"/>
          <w:lang w:val="sr-Cyrl-RS"/>
        </w:rPr>
        <w:t xml:space="preserve">на основу Уговора бр. </w:t>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r>
      <w:r w:rsidRPr="004E108B">
        <w:rPr>
          <w:rFonts w:eastAsia="Cambria"/>
          <w:color w:val="000000"/>
          <w:kern w:val="1"/>
          <w:sz w:val="20"/>
          <w:szCs w:val="20"/>
          <w:u w:val="single" w:color="000000"/>
          <w:lang w:val="sr-Cyrl-RS"/>
        </w:rPr>
        <w:tab/>
        <w:t xml:space="preserve"> </w:t>
      </w:r>
      <w:proofErr w:type="gramStart"/>
      <w:r w:rsidRPr="004E108B">
        <w:rPr>
          <w:rFonts w:eastAsia="Cambria"/>
          <w:color w:val="000000"/>
          <w:kern w:val="1"/>
          <w:sz w:val="20"/>
          <w:szCs w:val="20"/>
          <w:u w:color="000000"/>
        </w:rPr>
        <w:t>од</w:t>
      </w:r>
      <w:proofErr w:type="gramEnd"/>
      <w:r w:rsidRPr="004E108B">
        <w:rPr>
          <w:rFonts w:eastAsia="Cambria"/>
          <w:color w:val="000000"/>
          <w:kern w:val="1"/>
          <w:sz w:val="20"/>
          <w:szCs w:val="20"/>
          <w:u w:color="000000"/>
        </w:rPr>
        <w:t xml:space="preserve"> </w:t>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r>
      <w:r w:rsidRPr="004E108B">
        <w:rPr>
          <w:rFonts w:eastAsia="Cambria"/>
          <w:color w:val="000000"/>
          <w:kern w:val="1"/>
          <w:sz w:val="20"/>
          <w:szCs w:val="20"/>
          <w:u w:val="single" w:color="000000"/>
        </w:rPr>
        <w:tab/>
        <w:t>.</w:t>
      </w:r>
      <w:r w:rsidRPr="004E108B">
        <w:rPr>
          <w:rFonts w:eastAsia="Cambria"/>
          <w:color w:val="000000"/>
          <w:kern w:val="1"/>
          <w:sz w:val="20"/>
          <w:szCs w:val="20"/>
          <w:u w:color="000000"/>
        </w:rPr>
        <w:t xml:space="preserve"> </w:t>
      </w:r>
      <w:proofErr w:type="gramStart"/>
      <w:r w:rsidRPr="004E108B">
        <w:rPr>
          <w:rFonts w:eastAsia="Cambria"/>
          <w:color w:val="000000"/>
          <w:kern w:val="1"/>
          <w:sz w:val="20"/>
          <w:szCs w:val="20"/>
          <w:u w:color="000000"/>
        </w:rPr>
        <w:t>године</w:t>
      </w:r>
      <w:proofErr w:type="gramEnd"/>
    </w:p>
    <w:p w:rsidR="00247592" w:rsidRPr="00247592" w:rsidRDefault="00247592"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2"/>
          <w:szCs w:val="20"/>
          <w:u w:color="000000"/>
        </w:rPr>
      </w:pPr>
    </w:p>
    <w:p w:rsidR="004E108B" w:rsidRDefault="004E108B"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0"/>
          <w:szCs w:val="20"/>
          <w:u w:color="000000"/>
        </w:rPr>
      </w:pPr>
    </w:p>
    <w:p w:rsidR="00247592" w:rsidRPr="004E108B" w:rsidRDefault="00247592"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0"/>
          <w:szCs w:val="20"/>
          <w:u w:color="000000"/>
        </w:rPr>
      </w:pPr>
      <w:proofErr w:type="gramStart"/>
      <w:r w:rsidRPr="004E108B">
        <w:rPr>
          <w:rFonts w:eastAsia="Cambria"/>
          <w:color w:val="000000"/>
          <w:kern w:val="1"/>
          <w:sz w:val="20"/>
          <w:szCs w:val="20"/>
          <w:u w:color="000000"/>
        </w:rPr>
        <w:t xml:space="preserve">Потвда се издаје на захтев добављача/понуђача </w:t>
      </w:r>
      <w:r w:rsidR="004E108B">
        <w:rPr>
          <w:rFonts w:eastAsia="Cambria"/>
          <w:bCs/>
          <w:color w:val="000000"/>
          <w:kern w:val="1"/>
          <w:sz w:val="20"/>
          <w:szCs w:val="20"/>
          <w:u w:val="single" w:color="000000"/>
          <w:lang w:val="sr-Cyrl-RS"/>
        </w:rPr>
        <w:tab/>
      </w:r>
      <w:r w:rsidR="004E108B">
        <w:rPr>
          <w:rFonts w:eastAsia="Cambria"/>
          <w:bCs/>
          <w:color w:val="000000"/>
          <w:kern w:val="1"/>
          <w:sz w:val="20"/>
          <w:szCs w:val="20"/>
          <w:u w:val="single" w:color="000000"/>
          <w:lang w:val="sr-Cyrl-RS"/>
        </w:rPr>
        <w:tab/>
      </w:r>
      <w:r w:rsidRPr="004E108B">
        <w:rPr>
          <w:rFonts w:eastAsia="Cambria"/>
          <w:bCs/>
          <w:color w:val="000000"/>
          <w:kern w:val="1"/>
          <w:sz w:val="20"/>
          <w:szCs w:val="20"/>
          <w:u w:val="single" w:color="000000"/>
          <w:lang w:val="sr-Cyrl-RS"/>
        </w:rPr>
        <w:tab/>
      </w:r>
      <w:r w:rsidRPr="004E108B">
        <w:rPr>
          <w:rFonts w:eastAsia="Cambria"/>
          <w:bCs/>
          <w:color w:val="000000"/>
          <w:kern w:val="1"/>
          <w:sz w:val="20"/>
          <w:szCs w:val="20"/>
          <w:u w:val="single" w:color="000000"/>
          <w:lang w:val="sr-Cyrl-RS"/>
        </w:rPr>
        <w:tab/>
      </w:r>
      <w:r w:rsidRPr="004E108B">
        <w:rPr>
          <w:rFonts w:eastAsia="Cambria"/>
          <w:color w:val="000000"/>
          <w:kern w:val="1"/>
          <w:sz w:val="20"/>
          <w:szCs w:val="20"/>
          <w:u w:color="000000"/>
        </w:rPr>
        <w:t xml:space="preserve"> ради учешћа у поступку јавне набавке мале вредности </w:t>
      </w:r>
      <w:r w:rsidR="004E108B">
        <w:rPr>
          <w:rFonts w:eastAsia="Cambria"/>
          <w:color w:val="000000"/>
          <w:kern w:val="1"/>
          <w:sz w:val="20"/>
          <w:szCs w:val="20"/>
          <w:u w:color="000000"/>
          <w:lang w:val="sr-Cyrl-RS"/>
        </w:rPr>
        <w:t>__________</w:t>
      </w:r>
      <w:r w:rsidRPr="004E108B">
        <w:rPr>
          <w:rFonts w:eastAsia="Cambria"/>
          <w:color w:val="000000"/>
          <w:kern w:val="1"/>
          <w:sz w:val="20"/>
          <w:szCs w:val="20"/>
          <w:u w:color="000000"/>
          <w:lang w:val="sr-Cyrl-RS"/>
        </w:rPr>
        <w:t>________________</w:t>
      </w:r>
      <w:r w:rsidRPr="004E108B">
        <w:rPr>
          <w:rFonts w:eastAsia="Cambria"/>
          <w:color w:val="000000"/>
          <w:kern w:val="1"/>
          <w:sz w:val="20"/>
          <w:szCs w:val="20"/>
          <w:u w:color="000000"/>
        </w:rPr>
        <w:t xml:space="preserve">, ЈН број </w:t>
      </w:r>
      <w:r w:rsidRPr="004E108B">
        <w:rPr>
          <w:rFonts w:eastAsia="Cambria"/>
          <w:color w:val="000000"/>
          <w:kern w:val="1"/>
          <w:sz w:val="20"/>
          <w:szCs w:val="20"/>
          <w:u w:color="000000"/>
          <w:lang w:val="sr-Cyrl-RS"/>
        </w:rPr>
        <w:t>___</w:t>
      </w:r>
      <w:r w:rsidR="004E108B">
        <w:rPr>
          <w:rFonts w:eastAsia="Cambria"/>
          <w:color w:val="000000"/>
          <w:kern w:val="1"/>
          <w:sz w:val="20"/>
          <w:szCs w:val="20"/>
          <w:u w:color="000000"/>
          <w:lang w:val="sr-Cyrl-RS"/>
        </w:rPr>
        <w:t>_____</w:t>
      </w:r>
      <w:r w:rsidRPr="004E108B">
        <w:rPr>
          <w:rFonts w:eastAsia="Cambria"/>
          <w:color w:val="000000"/>
          <w:kern w:val="1"/>
          <w:sz w:val="20"/>
          <w:szCs w:val="20"/>
          <w:u w:color="000000"/>
          <w:lang w:val="sr-Cyrl-RS"/>
        </w:rPr>
        <w:t>______________</w:t>
      </w:r>
      <w:r w:rsidRPr="004E108B">
        <w:rPr>
          <w:rFonts w:eastAsia="Cambria"/>
          <w:color w:val="000000"/>
          <w:kern w:val="1"/>
          <w:sz w:val="20"/>
          <w:szCs w:val="20"/>
          <w:u w:color="000000"/>
        </w:rPr>
        <w:t xml:space="preserve"> и у дру</w:t>
      </w:r>
      <w:r w:rsidR="004E108B">
        <w:rPr>
          <w:rFonts w:eastAsia="Cambria"/>
          <w:color w:val="000000"/>
          <w:kern w:val="1"/>
          <w:sz w:val="20"/>
          <w:szCs w:val="20"/>
          <w:u w:color="000000"/>
        </w:rPr>
        <w:t>ге сврхе се не може користити.</w:t>
      </w:r>
      <w:proofErr w:type="gramEnd"/>
      <w:r w:rsidR="004E108B">
        <w:rPr>
          <w:rFonts w:eastAsia="Cambria"/>
          <w:color w:val="000000"/>
          <w:kern w:val="1"/>
          <w:sz w:val="20"/>
          <w:szCs w:val="20"/>
          <w:u w:color="000000"/>
        </w:rPr>
        <w:t xml:space="preserve"> </w:t>
      </w:r>
    </w:p>
    <w:p w:rsidR="00247592" w:rsidRPr="004E108B" w:rsidRDefault="00247592"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0"/>
          <w:szCs w:val="20"/>
          <w:u w:color="000000"/>
        </w:rPr>
      </w:pPr>
    </w:p>
    <w:p w:rsidR="004E108B" w:rsidRDefault="004E108B"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0"/>
          <w:szCs w:val="20"/>
          <w:u w:color="000000"/>
        </w:rPr>
      </w:pPr>
    </w:p>
    <w:p w:rsidR="00247592" w:rsidRPr="004E108B" w:rsidRDefault="00247592"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0"/>
          <w:szCs w:val="20"/>
          <w:u w:color="000000"/>
        </w:rPr>
      </w:pPr>
      <w:proofErr w:type="gramStart"/>
      <w:r w:rsidRPr="004E108B">
        <w:rPr>
          <w:rFonts w:eastAsia="Cambria"/>
          <w:color w:val="000000"/>
          <w:kern w:val="1"/>
          <w:sz w:val="20"/>
          <w:szCs w:val="20"/>
          <w:u w:color="000000"/>
        </w:rPr>
        <w:t>Да су наведени подаци тачни, својим потписом и печатом потврђује одгово</w:t>
      </w:r>
      <w:r w:rsidR="004E108B">
        <w:rPr>
          <w:rFonts w:eastAsia="Cambria"/>
          <w:color w:val="000000"/>
          <w:kern w:val="1"/>
          <w:sz w:val="20"/>
          <w:szCs w:val="20"/>
          <w:u w:color="000000"/>
        </w:rPr>
        <w:t>рно лице Наручиоца.</w:t>
      </w:r>
      <w:proofErr w:type="gramEnd"/>
    </w:p>
    <w:p w:rsidR="00247592" w:rsidRPr="004E108B" w:rsidRDefault="00247592"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0"/>
          <w:szCs w:val="20"/>
          <w:u w:color="000000"/>
        </w:rPr>
      </w:pPr>
    </w:p>
    <w:p w:rsidR="00247592" w:rsidRPr="004E108B" w:rsidRDefault="00247592"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both"/>
        <w:rPr>
          <w:rFonts w:eastAsia="Cambria"/>
          <w:color w:val="000000"/>
          <w:kern w:val="1"/>
          <w:sz w:val="20"/>
          <w:szCs w:val="20"/>
          <w:u w:color="000000"/>
        </w:rPr>
      </w:pPr>
    </w:p>
    <w:p w:rsidR="00247592" w:rsidRPr="004E108B" w:rsidRDefault="00247592"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color="000000"/>
        </w:rPr>
      </w:pPr>
    </w:p>
    <w:p w:rsidR="000E0367" w:rsidRPr="004E108B" w:rsidRDefault="000E0367" w:rsidP="00247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rPr>
          <w:rFonts w:eastAsia="Cambria"/>
          <w:color w:val="000000"/>
          <w:kern w:val="1"/>
          <w:sz w:val="20"/>
          <w:szCs w:val="20"/>
          <w:u w:color="000000"/>
        </w:rPr>
      </w:pPr>
    </w:p>
    <w:p w:rsidR="00247592" w:rsidRPr="004E108B" w:rsidRDefault="00247592" w:rsidP="00247592">
      <w:pPr>
        <w:tabs>
          <w:tab w:val="left" w:pos="6135"/>
          <w:tab w:val="left" w:pos="6525"/>
          <w:tab w:val="left" w:pos="7080"/>
          <w:tab w:val="left" w:pos="7788"/>
          <w:tab w:val="left" w:pos="8496"/>
          <w:tab w:val="left" w:pos="9204"/>
        </w:tabs>
        <w:suppressAutoHyphens/>
        <w:spacing w:line="100" w:lineRule="atLeast"/>
        <w:rPr>
          <w:rFonts w:eastAsia="Cambria"/>
          <w:color w:val="000000"/>
          <w:kern w:val="1"/>
          <w:sz w:val="20"/>
          <w:szCs w:val="20"/>
          <w:u w:color="000000"/>
        </w:rPr>
      </w:pPr>
      <w:r w:rsidRPr="004E108B">
        <w:rPr>
          <w:rFonts w:eastAsia="Cambria"/>
          <w:color w:val="000000"/>
          <w:kern w:val="1"/>
          <w:sz w:val="20"/>
          <w:szCs w:val="20"/>
          <w:u w:val="single" w:color="000000"/>
        </w:rPr>
        <w:t xml:space="preserve">   </w:t>
      </w:r>
      <w:r w:rsidRPr="004E108B">
        <w:rPr>
          <w:rFonts w:eastAsia="Cambria"/>
          <w:color w:val="000000"/>
          <w:kern w:val="1"/>
          <w:sz w:val="20"/>
          <w:szCs w:val="20"/>
          <w:u w:val="single" w:color="000000"/>
          <w:lang w:val="sr-Cyrl-RS"/>
        </w:rPr>
        <w:t xml:space="preserve">                                           </w:t>
      </w:r>
      <w:r w:rsidRPr="004E108B">
        <w:rPr>
          <w:rFonts w:eastAsia="Cambria"/>
          <w:color w:val="000000"/>
          <w:kern w:val="1"/>
          <w:sz w:val="20"/>
          <w:szCs w:val="20"/>
          <w:u w:color="000000"/>
        </w:rPr>
        <w:t xml:space="preserve">                                             </w:t>
      </w:r>
      <w:r w:rsidRPr="004E108B">
        <w:rPr>
          <w:rFonts w:eastAsia="Cambria"/>
          <w:color w:val="000000"/>
          <w:kern w:val="1"/>
          <w:sz w:val="20"/>
          <w:szCs w:val="20"/>
          <w:u w:color="000000"/>
        </w:rPr>
        <w:tab/>
      </w:r>
      <w:r w:rsidRPr="004E108B">
        <w:rPr>
          <w:rFonts w:eastAsia="Cambria"/>
          <w:color w:val="000000"/>
          <w:kern w:val="1"/>
          <w:sz w:val="20"/>
          <w:szCs w:val="20"/>
          <w:u w:color="000000"/>
          <w:lang w:val="sr-Cyrl-RS"/>
        </w:rPr>
        <w:t xml:space="preserve">    ________</w:t>
      </w:r>
      <w:r w:rsidRPr="004E108B">
        <w:rPr>
          <w:rFonts w:eastAsia="Cambria"/>
          <w:color w:val="000000"/>
          <w:kern w:val="1"/>
          <w:sz w:val="20"/>
          <w:szCs w:val="20"/>
          <w:u w:color="000000"/>
        </w:rPr>
        <w:t>________________</w:t>
      </w:r>
    </w:p>
    <w:p w:rsidR="00D5776D" w:rsidRPr="004E108B" w:rsidRDefault="00247592" w:rsidP="0024759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kern w:val="1"/>
          <w:sz w:val="16"/>
          <w:szCs w:val="20"/>
        </w:rPr>
      </w:pPr>
      <w:r w:rsidRPr="004E108B">
        <w:rPr>
          <w:rFonts w:ascii="Times New Roman" w:eastAsia="Cambria" w:hAnsi="Times New Roman" w:cs="Times New Roman"/>
          <w:color w:val="auto"/>
          <w:kern w:val="1"/>
          <w:sz w:val="20"/>
          <w:szCs w:val="20"/>
        </w:rPr>
        <w:t>(</w:t>
      </w:r>
      <w:proofErr w:type="gramStart"/>
      <w:r w:rsidRPr="004E108B">
        <w:rPr>
          <w:rFonts w:ascii="Times New Roman" w:eastAsia="Cambria" w:hAnsi="Times New Roman" w:cs="Times New Roman"/>
          <w:color w:val="auto"/>
          <w:kern w:val="1"/>
          <w:sz w:val="20"/>
          <w:szCs w:val="20"/>
        </w:rPr>
        <w:t>место</w:t>
      </w:r>
      <w:proofErr w:type="gramEnd"/>
      <w:r w:rsidRPr="004E108B">
        <w:rPr>
          <w:rFonts w:ascii="Times New Roman" w:eastAsia="Cambria" w:hAnsi="Times New Roman" w:cs="Times New Roman"/>
          <w:color w:val="auto"/>
          <w:kern w:val="1"/>
          <w:sz w:val="20"/>
          <w:szCs w:val="20"/>
        </w:rPr>
        <w:t xml:space="preserve"> и датум)</w:t>
      </w:r>
      <w:r w:rsidRPr="004E108B">
        <w:rPr>
          <w:rFonts w:ascii="Times New Roman" w:eastAsia="Cambria" w:hAnsi="Times New Roman" w:cs="Times New Roman"/>
          <w:color w:val="auto"/>
          <w:kern w:val="1"/>
          <w:sz w:val="20"/>
          <w:szCs w:val="20"/>
        </w:rPr>
        <w:tab/>
      </w:r>
      <w:r w:rsidRPr="004E108B">
        <w:rPr>
          <w:rFonts w:ascii="Times New Roman" w:eastAsia="Cambria" w:hAnsi="Times New Roman" w:cs="Times New Roman"/>
          <w:color w:val="auto"/>
          <w:kern w:val="1"/>
          <w:sz w:val="20"/>
          <w:szCs w:val="20"/>
        </w:rPr>
        <w:tab/>
      </w:r>
      <w:r w:rsidRPr="004E108B">
        <w:rPr>
          <w:rFonts w:ascii="Times New Roman" w:eastAsia="Cambria" w:hAnsi="Times New Roman" w:cs="Times New Roman"/>
          <w:color w:val="auto"/>
          <w:kern w:val="1"/>
          <w:sz w:val="20"/>
          <w:szCs w:val="20"/>
        </w:rPr>
        <w:tab/>
      </w:r>
      <w:r w:rsidRPr="004E108B">
        <w:rPr>
          <w:rFonts w:ascii="Times New Roman" w:eastAsia="Cambria" w:hAnsi="Times New Roman" w:cs="Times New Roman"/>
          <w:color w:val="auto"/>
          <w:kern w:val="1"/>
          <w:sz w:val="20"/>
          <w:szCs w:val="20"/>
        </w:rPr>
        <w:tab/>
      </w:r>
      <w:proofErr w:type="gramStart"/>
      <w:r w:rsidRPr="004E108B">
        <w:rPr>
          <w:rFonts w:ascii="Times New Roman" w:eastAsia="Cambria" w:hAnsi="Times New Roman" w:cs="Times New Roman"/>
          <w:color w:val="auto"/>
          <w:kern w:val="1"/>
          <w:sz w:val="20"/>
          <w:szCs w:val="20"/>
        </w:rPr>
        <w:t>М.П.</w:t>
      </w:r>
      <w:proofErr w:type="gramEnd"/>
      <w:r w:rsidRPr="004E108B">
        <w:rPr>
          <w:rFonts w:ascii="Times New Roman" w:eastAsia="Cambria" w:hAnsi="Times New Roman" w:cs="Times New Roman"/>
          <w:color w:val="auto"/>
          <w:kern w:val="1"/>
          <w:sz w:val="20"/>
          <w:szCs w:val="20"/>
        </w:rPr>
        <w:t xml:space="preserve"> </w:t>
      </w:r>
      <w:r w:rsidRPr="004E108B">
        <w:rPr>
          <w:rFonts w:ascii="Times New Roman" w:eastAsia="Cambria" w:hAnsi="Times New Roman" w:cs="Times New Roman"/>
          <w:color w:val="auto"/>
          <w:kern w:val="1"/>
          <w:sz w:val="20"/>
          <w:szCs w:val="20"/>
        </w:rPr>
        <w:tab/>
      </w:r>
      <w:r w:rsidRPr="004E108B">
        <w:rPr>
          <w:rFonts w:ascii="Times New Roman" w:eastAsia="Cambria" w:hAnsi="Times New Roman" w:cs="Times New Roman"/>
          <w:color w:val="auto"/>
          <w:kern w:val="1"/>
          <w:sz w:val="20"/>
          <w:szCs w:val="20"/>
        </w:rPr>
        <w:tab/>
        <w:t xml:space="preserve">       </w:t>
      </w:r>
      <w:r w:rsidRPr="004E108B">
        <w:rPr>
          <w:rFonts w:ascii="Times New Roman" w:eastAsia="Cambria" w:hAnsi="Times New Roman" w:cs="Times New Roman"/>
          <w:color w:val="auto"/>
          <w:kern w:val="1"/>
          <w:sz w:val="20"/>
          <w:szCs w:val="20"/>
        </w:rPr>
        <w:tab/>
      </w:r>
      <w:r w:rsidRPr="004E108B">
        <w:rPr>
          <w:rFonts w:ascii="Times New Roman" w:eastAsia="Cambria" w:hAnsi="Times New Roman" w:cs="Times New Roman"/>
          <w:color w:val="auto"/>
          <w:kern w:val="1"/>
          <w:sz w:val="20"/>
          <w:szCs w:val="20"/>
          <w:lang w:val="sr-Cyrl-RS"/>
        </w:rPr>
        <w:t>(</w:t>
      </w:r>
      <w:r w:rsidRPr="004E108B">
        <w:rPr>
          <w:rFonts w:ascii="Times New Roman" w:eastAsia="Cambria" w:hAnsi="Times New Roman" w:cs="Times New Roman"/>
          <w:color w:val="auto"/>
          <w:kern w:val="1"/>
          <w:sz w:val="20"/>
          <w:szCs w:val="20"/>
        </w:rPr>
        <w:t>потпис овлашћеног лица)</w:t>
      </w:r>
    </w:p>
    <w:p w:rsidR="00D5776D" w:rsidRPr="004E108B" w:rsidRDefault="00D577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18"/>
          <w:szCs w:val="20"/>
        </w:rPr>
      </w:pPr>
    </w:p>
    <w:p w:rsidR="000E0367" w:rsidRPr="004E108B" w:rsidRDefault="000E036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hAnsi="Times New Roman"/>
          <w:i/>
          <w:iCs/>
          <w:kern w:val="1"/>
          <w:sz w:val="18"/>
          <w:szCs w:val="20"/>
        </w:rPr>
      </w:pPr>
    </w:p>
    <w:p w:rsidR="00D5776D" w:rsidRDefault="00AD2BB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100" w:lineRule="atLeast"/>
        <w:rPr>
          <w:rFonts w:ascii="Times New Roman" w:eastAsia="Times New Roman" w:hAnsi="Times New Roman" w:cs="Times New Roman"/>
          <w:i/>
          <w:iCs/>
          <w:kern w:val="1"/>
          <w:sz w:val="20"/>
          <w:szCs w:val="20"/>
        </w:rPr>
      </w:pPr>
      <w:r>
        <w:rPr>
          <w:rFonts w:ascii="Times New Roman" w:hAnsi="Times New Roman"/>
          <w:i/>
          <w:iCs/>
          <w:kern w:val="1"/>
          <w:sz w:val="20"/>
          <w:szCs w:val="20"/>
        </w:rPr>
        <w:t>*Напомена: У случају потребе образац потврде копирати у потребном броју примерака</w:t>
      </w:r>
    </w:p>
    <w:p w:rsidR="00D5776D" w:rsidRDefault="00D5776D">
      <w:pPr>
        <w:pStyle w:val="Body"/>
        <w:spacing w:after="120" w:line="240" w:lineRule="auto"/>
        <w:rPr>
          <w:rFonts w:ascii="Times New Roman" w:eastAsia="Times New Roman" w:hAnsi="Times New Roman" w:cs="Times New Roman"/>
        </w:rPr>
      </w:pPr>
    </w:p>
    <w:p w:rsidR="004E108B" w:rsidRDefault="004E108B">
      <w:pPr>
        <w:pStyle w:val="Body"/>
        <w:spacing w:after="120" w:line="240" w:lineRule="auto"/>
        <w:rPr>
          <w:rFonts w:ascii="Times New Roman" w:eastAsia="Times New Roman" w:hAnsi="Times New Roman" w:cs="Times New Roman"/>
        </w:rPr>
      </w:pPr>
    </w:p>
    <w:p w:rsidR="004E108B" w:rsidRDefault="004E108B">
      <w:pPr>
        <w:pStyle w:val="Body"/>
        <w:spacing w:after="120" w:line="240" w:lineRule="auto"/>
        <w:rPr>
          <w:rFonts w:ascii="Times New Roman" w:eastAsia="Times New Roman" w:hAnsi="Times New Roman" w:cs="Times New Roman"/>
          <w:lang w:val="sr-Cyrl-RS"/>
        </w:rPr>
      </w:pPr>
    </w:p>
    <w:p w:rsidR="00D71E46" w:rsidRDefault="00D71E46">
      <w:pPr>
        <w:pStyle w:val="Body"/>
        <w:spacing w:after="120" w:line="240" w:lineRule="auto"/>
        <w:rPr>
          <w:rFonts w:ascii="Times New Roman" w:eastAsia="Times New Roman" w:hAnsi="Times New Roman" w:cs="Times New Roman"/>
          <w:lang w:val="sr-Cyrl-RS"/>
        </w:rPr>
      </w:pPr>
    </w:p>
    <w:p w:rsidR="00D71E46" w:rsidRPr="00D71E46" w:rsidRDefault="00D71E46">
      <w:pPr>
        <w:pStyle w:val="Body"/>
        <w:spacing w:after="120" w:line="240" w:lineRule="auto"/>
        <w:rPr>
          <w:rFonts w:ascii="Times New Roman" w:eastAsia="Times New Roman" w:hAnsi="Times New Roman" w:cs="Times New Roman"/>
          <w:lang w:val="sr-Cyrl-RS"/>
        </w:rPr>
      </w:pPr>
    </w:p>
    <w:p w:rsidR="004E108B" w:rsidRDefault="004E108B">
      <w:pPr>
        <w:pStyle w:val="Body"/>
        <w:spacing w:after="120" w:line="240" w:lineRule="auto"/>
        <w:rPr>
          <w:rFonts w:ascii="Times New Roman" w:eastAsia="Times New Roman" w:hAnsi="Times New Roman" w:cs="Times New Roman"/>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9"/>
        <w:ind w:left="2835" w:right="2594"/>
        <w:jc w:val="center"/>
        <w:rPr>
          <w:rFonts w:eastAsia="Times New Roman"/>
          <w:bdr w:val="none" w:sz="0" w:space="0" w:color="auto"/>
          <w:lang w:val="sr-Cyrl-RS"/>
        </w:rPr>
      </w:pPr>
      <w:r w:rsidRPr="00DD2517">
        <w:rPr>
          <w:rFonts w:eastAsia="Times New Roman"/>
          <w:b/>
          <w:bCs/>
          <w:bdr w:val="none" w:sz="0" w:space="0" w:color="auto"/>
          <w:lang w:val="sr-Cyrl-RS"/>
        </w:rPr>
        <w:lastRenderedPageBreak/>
        <w:t>ПРОП</w:t>
      </w:r>
      <w:r w:rsidRPr="00DD2517">
        <w:rPr>
          <w:rFonts w:eastAsia="Times New Roman"/>
          <w:b/>
          <w:bCs/>
          <w:spacing w:val="-1"/>
          <w:bdr w:val="none" w:sz="0" w:space="0" w:color="auto"/>
          <w:lang w:val="sr-Cyrl-RS"/>
        </w:rPr>
        <w:t>Р</w:t>
      </w:r>
      <w:r w:rsidRPr="00DD2517">
        <w:rPr>
          <w:rFonts w:eastAsia="Times New Roman"/>
          <w:b/>
          <w:bCs/>
          <w:bdr w:val="none" w:sz="0" w:space="0" w:color="auto"/>
          <w:lang w:val="sr-Cyrl-RS"/>
        </w:rPr>
        <w:t>АТНИ ОБРАЗАЦ</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40" w:right="1921"/>
        <w:jc w:val="center"/>
        <w:rPr>
          <w:rFonts w:eastAsia="Times New Roman"/>
          <w:bdr w:val="none" w:sz="0" w:space="0" w:color="auto"/>
          <w:lang w:val="sr-Cyrl-RS"/>
        </w:rPr>
      </w:pPr>
      <w:r w:rsidRPr="00DD2517">
        <w:rPr>
          <w:rFonts w:eastAsia="Times New Roman"/>
          <w:b/>
          <w:bCs/>
          <w:bdr w:val="none" w:sz="0" w:space="0" w:color="auto"/>
          <w:lang w:val="sr-Cyrl-RS"/>
        </w:rPr>
        <w:t>(попунити</w:t>
      </w:r>
      <w:r w:rsidRPr="00DD2517">
        <w:rPr>
          <w:rFonts w:eastAsia="Times New Roman"/>
          <w:b/>
          <w:bCs/>
          <w:spacing w:val="1"/>
          <w:bdr w:val="none" w:sz="0" w:space="0" w:color="auto"/>
          <w:lang w:val="sr-Cyrl-RS"/>
        </w:rPr>
        <w:t xml:space="preserve"> </w:t>
      </w:r>
      <w:r w:rsidRPr="00DD2517">
        <w:rPr>
          <w:rFonts w:eastAsia="Times New Roman"/>
          <w:b/>
          <w:bCs/>
          <w:bdr w:val="none" w:sz="0" w:space="0" w:color="auto"/>
          <w:lang w:val="sr-Cyrl-RS"/>
        </w:rPr>
        <w:t>и залепити</w:t>
      </w:r>
      <w:r w:rsidRPr="00DD2517">
        <w:rPr>
          <w:rFonts w:eastAsia="Times New Roman"/>
          <w:b/>
          <w:bCs/>
          <w:spacing w:val="1"/>
          <w:bdr w:val="none" w:sz="0" w:space="0" w:color="auto"/>
          <w:lang w:val="sr-Cyrl-RS"/>
        </w:rPr>
        <w:t xml:space="preserve"> </w:t>
      </w:r>
      <w:r w:rsidRPr="00DD2517">
        <w:rPr>
          <w:rFonts w:eastAsia="Times New Roman"/>
          <w:b/>
          <w:bCs/>
          <w:bdr w:val="none" w:sz="0" w:space="0" w:color="auto"/>
          <w:lang w:val="sr-Cyrl-RS"/>
        </w:rPr>
        <w:t>на коверту</w:t>
      </w:r>
      <w:r w:rsidRPr="00DD2517">
        <w:rPr>
          <w:rFonts w:eastAsia="Times New Roman"/>
          <w:b/>
          <w:bCs/>
          <w:spacing w:val="1"/>
          <w:w w:val="99"/>
          <w:bdr w:val="none" w:sz="0" w:space="0" w:color="auto"/>
          <w:lang w:val="sr-Cyrl-RS"/>
        </w:rPr>
        <w:t>/</w:t>
      </w:r>
      <w:r w:rsidRPr="00DD2517">
        <w:rPr>
          <w:rFonts w:eastAsia="Times New Roman"/>
          <w:b/>
          <w:bCs/>
          <w:bdr w:val="none" w:sz="0" w:space="0" w:color="auto"/>
          <w:lang w:val="sr-Cyrl-RS"/>
        </w:rPr>
        <w:t>кутију)</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line="100" w:lineRule="exact"/>
        <w:rPr>
          <w:rFonts w:ascii="Calibri" w:eastAsia="Calibri" w:hAnsi="Calibri"/>
          <w:sz w:val="10"/>
          <w:szCs w:val="1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967" w:right="5232" w:hanging="64"/>
        <w:rPr>
          <w:rFonts w:eastAsia="Times New Roman"/>
          <w:bdr w:val="none" w:sz="0" w:space="0" w:color="auto"/>
          <w:lang w:val="sr-Cyrl-RS"/>
        </w:rPr>
      </w:pPr>
      <w:r w:rsidRPr="00DD2517">
        <w:rPr>
          <w:rFonts w:eastAsia="Times New Roman"/>
          <w:b/>
          <w:bCs/>
          <w:bdr w:val="none" w:sz="0" w:space="0" w:color="auto"/>
          <w:lang w:val="sr-Cyrl-RS"/>
        </w:rPr>
        <w:t xml:space="preserve">датум и </w:t>
      </w:r>
      <w:r w:rsidRPr="00DD2517">
        <w:rPr>
          <w:rFonts w:eastAsia="Times New Roman"/>
          <w:b/>
          <w:bCs/>
          <w:spacing w:val="1"/>
          <w:bdr w:val="none" w:sz="0" w:space="0" w:color="auto"/>
          <w:lang w:val="sr-Cyrl-RS"/>
        </w:rPr>
        <w:t>са</w:t>
      </w:r>
      <w:r w:rsidRPr="00DD2517">
        <w:rPr>
          <w:rFonts w:eastAsia="Times New Roman"/>
          <w:b/>
          <w:bCs/>
          <w:bdr w:val="none" w:sz="0" w:space="0" w:color="auto"/>
          <w:lang w:val="sr-Cyrl-RS"/>
        </w:rPr>
        <w:t>т подношења: (попуњава Писарница Наручиоца )</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22" w:right="2264"/>
        <w:jc w:val="center"/>
        <w:rPr>
          <w:rFonts w:eastAsia="Times New Roman"/>
          <w:sz w:val="32"/>
          <w:szCs w:val="32"/>
          <w:bdr w:val="none" w:sz="0" w:space="0" w:color="auto"/>
          <w:lang w:val="sr-Cyrl-RS"/>
        </w:rPr>
      </w:pPr>
      <w:r w:rsidRPr="00DD2517">
        <w:rPr>
          <w:rFonts w:eastAsia="Times New Roman"/>
          <w:b/>
          <w:bCs/>
          <w:sz w:val="32"/>
          <w:szCs w:val="32"/>
          <w:bdr w:val="none" w:sz="0" w:space="0" w:color="auto"/>
          <w:lang w:val="sr-Cyrl-RS"/>
        </w:rPr>
        <w:t>ПОНУДА</w:t>
      </w:r>
      <w:r w:rsidRPr="00DD2517">
        <w:rPr>
          <w:rFonts w:eastAsia="Times New Roman"/>
          <w:b/>
          <w:bCs/>
          <w:spacing w:val="1"/>
          <w:sz w:val="32"/>
          <w:szCs w:val="32"/>
          <w:bdr w:val="none" w:sz="0" w:space="0" w:color="auto"/>
          <w:lang w:val="sr-Cyrl-RS"/>
        </w:rPr>
        <w:t xml:space="preserve"> </w:t>
      </w:r>
      <w:r w:rsidRPr="00DD2517">
        <w:rPr>
          <w:rFonts w:eastAsia="Times New Roman"/>
          <w:b/>
          <w:bCs/>
          <w:sz w:val="32"/>
          <w:szCs w:val="32"/>
          <w:bdr w:val="none" w:sz="0" w:space="0" w:color="auto"/>
          <w:lang w:val="sr-Cyrl-RS"/>
        </w:rPr>
        <w:t>- НЕ</w:t>
      </w:r>
      <w:r w:rsidRPr="00DD2517">
        <w:rPr>
          <w:rFonts w:eastAsia="Times New Roman"/>
          <w:b/>
          <w:bCs/>
          <w:spacing w:val="-1"/>
          <w:sz w:val="32"/>
          <w:szCs w:val="32"/>
          <w:bdr w:val="none" w:sz="0" w:space="0" w:color="auto"/>
          <w:lang w:val="sr-Cyrl-RS"/>
        </w:rPr>
        <w:t xml:space="preserve"> </w:t>
      </w:r>
      <w:r w:rsidRPr="00DD2517">
        <w:rPr>
          <w:rFonts w:eastAsia="Times New Roman"/>
          <w:b/>
          <w:bCs/>
          <w:sz w:val="32"/>
          <w:szCs w:val="32"/>
          <w:bdr w:val="none" w:sz="0" w:space="0" w:color="auto"/>
          <w:lang w:val="sr-Cyrl-RS"/>
        </w:rPr>
        <w:t>ОТВАРАТИ!</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line="260" w:lineRule="exact"/>
        <w:rPr>
          <w:rFonts w:ascii="Calibri" w:eastAsia="Calibri" w:hAnsi="Calibri"/>
          <w:sz w:val="26"/>
          <w:szCs w:val="26"/>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right="1076"/>
        <w:jc w:val="center"/>
        <w:rPr>
          <w:rFonts w:eastAsia="Times New Roman"/>
          <w:bdr w:val="none" w:sz="0" w:space="0" w:color="auto"/>
          <w:lang w:val="sr-Cyrl-RS"/>
        </w:rPr>
      </w:pPr>
      <w:r w:rsidRPr="00DD2517">
        <w:rPr>
          <w:rFonts w:eastAsia="Times New Roman"/>
          <w:bdr w:val="none" w:sz="0" w:space="0" w:color="auto"/>
          <w:lang w:val="sr-Cyrl-RS"/>
        </w:rPr>
        <w:t>ЗА ЈАВНУ</w:t>
      </w:r>
      <w:r w:rsidRPr="00DD2517">
        <w:rPr>
          <w:rFonts w:eastAsia="Times New Roman"/>
          <w:spacing w:val="1"/>
          <w:bdr w:val="none" w:sz="0" w:space="0" w:color="auto"/>
          <w:lang w:val="sr-Cyrl-RS"/>
        </w:rPr>
        <w:t xml:space="preserve"> </w:t>
      </w:r>
      <w:r w:rsidRPr="00DD2517">
        <w:rPr>
          <w:rFonts w:eastAsia="Times New Roman"/>
          <w:bdr w:val="none" w:sz="0" w:space="0" w:color="auto"/>
          <w:lang w:val="sr-Cyrl-RS"/>
        </w:rPr>
        <w:t>НАБАВКУ</w:t>
      </w:r>
      <w:r w:rsidRPr="00DD2517">
        <w:rPr>
          <w:rFonts w:eastAsia="Times New Roman"/>
          <w:spacing w:val="2"/>
          <w:bdr w:val="none" w:sz="0" w:space="0" w:color="auto"/>
          <w:lang w:val="sr-Cyrl-RS"/>
        </w:rPr>
        <w:t xml:space="preserve"> </w:t>
      </w:r>
      <w:r w:rsidR="003060C0">
        <w:rPr>
          <w:rFonts w:eastAsia="Calibri"/>
          <w:bdr w:val="none" w:sz="0" w:space="0" w:color="auto"/>
          <w:lang w:val="sr-Cyrl-RS"/>
        </w:rPr>
        <w:t>УСЛУГА</w:t>
      </w:r>
      <w:r w:rsidRPr="00DD2517">
        <w:rPr>
          <w:rFonts w:eastAsia="Calibri"/>
          <w:bdr w:val="none" w:sz="0" w:space="0" w:color="auto"/>
          <w:lang w:val="sr-Cyrl-RS"/>
        </w:rPr>
        <w:t xml:space="preserve"> </w:t>
      </w:r>
      <w:r w:rsidR="0062161F">
        <w:rPr>
          <w:rFonts w:eastAsia="Calibri"/>
          <w:bdr w:val="none" w:sz="0" w:space="0" w:color="auto"/>
          <w:lang w:val="sr-Cyrl-CS"/>
        </w:rPr>
        <w:t>КРЕИРАЊА САДРЖАЈА И ОГЛАШАВАЊА</w:t>
      </w:r>
      <w:r w:rsidRPr="00DD2517">
        <w:rPr>
          <w:rFonts w:eastAsia="Calibri"/>
          <w:bdr w:val="none" w:sz="0" w:space="0" w:color="auto"/>
          <w:lang w:val="sr-Cyrl-CS"/>
        </w:rPr>
        <w:t xml:space="preserve"> НА ДРУШТВЕНИМ МРЕЖАМА,  БРОЈ ЈНМВ </w:t>
      </w:r>
      <w:r w:rsidR="00D71E46">
        <w:rPr>
          <w:rFonts w:eastAsia="Calibri"/>
          <w:bdr w:val="none" w:sz="0" w:space="0" w:color="auto"/>
          <w:lang w:val="sr-Cyrl-CS"/>
        </w:rPr>
        <w:t>10</w:t>
      </w:r>
      <w:r w:rsidR="003060C0">
        <w:rPr>
          <w:rFonts w:eastAsia="Calibri"/>
          <w:bdr w:val="none" w:sz="0" w:space="0" w:color="auto"/>
          <w:lang w:val="sr-Cyrl-CS"/>
        </w:rPr>
        <w:t>/2018</w:t>
      </w:r>
      <w:r w:rsidRPr="00DD2517">
        <w:rPr>
          <w:rFonts w:eastAsia="Calibri"/>
          <w:bdr w:val="none" w:sz="0" w:space="0" w:color="auto"/>
          <w:lang w:val="sr-Cyrl-CS"/>
        </w:rPr>
        <w:t xml:space="preserve"> У ПАРТИЈА</w:t>
      </w:r>
      <w:r w:rsidR="003F1AF3">
        <w:rPr>
          <w:rFonts w:eastAsia="Calibri"/>
          <w:bdr w:val="none" w:sz="0" w:space="0" w:color="auto"/>
          <w:lang w:val="sr-Cyrl-CS"/>
        </w:rPr>
        <w:t>(</w:t>
      </w:r>
      <w:r w:rsidRPr="00DD2517">
        <w:rPr>
          <w:rFonts w:eastAsia="Calibri"/>
          <w:bdr w:val="none" w:sz="0" w:space="0" w:color="auto"/>
          <w:lang w:val="sr-Cyrl-CS"/>
        </w:rPr>
        <w:t>Е</w:t>
      </w:r>
      <w:r w:rsidR="003F1AF3">
        <w:rPr>
          <w:rFonts w:eastAsia="Calibri"/>
          <w:bdr w:val="none" w:sz="0" w:space="0" w:color="auto"/>
          <w:lang w:val="sr-Cyrl-CS"/>
        </w:rPr>
        <w:t>)</w:t>
      </w:r>
      <w:r w:rsidRPr="00DD2517">
        <w:rPr>
          <w:rFonts w:eastAsia="Calibri"/>
          <w:bdr w:val="none" w:sz="0" w:space="0" w:color="auto"/>
          <w:lang w:val="sr-Cyrl-CS"/>
        </w:rPr>
        <w:t xml:space="preserve"> _________________________________</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right="1076"/>
        <w:jc w:val="center"/>
        <w:rPr>
          <w:rFonts w:eastAsia="Times New Roman"/>
          <w:bdr w:val="none" w:sz="0" w:space="0" w:color="auto"/>
          <w:lang w:val="sr-Cyrl-RS"/>
        </w:rPr>
      </w:pPr>
      <w:r w:rsidRPr="00DD2517">
        <w:rPr>
          <w:rFonts w:eastAsia="Times New Roman"/>
          <w:bdr w:val="none" w:sz="0" w:space="0" w:color="auto"/>
          <w:lang w:val="sr-Cyrl-RS"/>
        </w:rPr>
        <w:tab/>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 w:line="240" w:lineRule="exact"/>
        <w:rPr>
          <w:rFonts w:ascii="Calibri" w:eastAsia="Calibri" w:hAnsi="Calibri"/>
          <w:sz w:val="26"/>
          <w:szCs w:val="26"/>
          <w:bdr w:val="none" w:sz="0" w:space="0" w:color="auto"/>
          <w:lang w:val="sr-Cyrl-RS"/>
        </w:rPr>
      </w:pP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line="220" w:lineRule="exact"/>
        <w:rPr>
          <w:rFonts w:ascii="Calibri" w:eastAsia="Calibri" w:hAnsi="Calibri"/>
          <w:sz w:val="22"/>
          <w:szCs w:val="22"/>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3567" w:right="3508"/>
        <w:jc w:val="center"/>
        <w:rPr>
          <w:rFonts w:eastAsia="Times New Roman"/>
          <w:bdr w:val="none" w:sz="0" w:space="0" w:color="auto"/>
          <w:lang w:val="sr-Cyrl-RS"/>
        </w:rPr>
      </w:pPr>
      <w:r w:rsidRPr="00DD2517">
        <w:rPr>
          <w:rFonts w:eastAsia="Times New Roman"/>
          <w:b/>
          <w:bCs/>
          <w:bdr w:val="none" w:sz="0" w:space="0" w:color="auto"/>
          <w:lang w:val="sr-Cyrl-RS"/>
        </w:rPr>
        <w:t>НАРУЧИ</w:t>
      </w:r>
      <w:r w:rsidRPr="00DD2517">
        <w:rPr>
          <w:rFonts w:eastAsia="Times New Roman"/>
          <w:b/>
          <w:bCs/>
          <w:spacing w:val="-1"/>
          <w:bdr w:val="none" w:sz="0" w:space="0" w:color="auto"/>
          <w:lang w:val="sr-Cyrl-RS"/>
        </w:rPr>
        <w:t>ЛА</w:t>
      </w:r>
      <w:r w:rsidRPr="00DD2517">
        <w:rPr>
          <w:rFonts w:eastAsia="Times New Roman"/>
          <w:b/>
          <w:bCs/>
          <w:bdr w:val="none" w:sz="0" w:space="0" w:color="auto"/>
          <w:lang w:val="sr-Cyrl-RS"/>
        </w:rPr>
        <w:t>Ц:</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5" w:line="260" w:lineRule="exact"/>
        <w:rPr>
          <w:rFonts w:ascii="Calibri" w:eastAsia="Calibri" w:hAnsi="Calibri"/>
          <w:sz w:val="26"/>
          <w:szCs w:val="26"/>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535" w:right="1474"/>
        <w:jc w:val="center"/>
        <w:rPr>
          <w:rFonts w:eastAsia="Times New Roman"/>
          <w:b/>
          <w:bCs/>
          <w:bdr w:val="none" w:sz="0" w:space="0" w:color="auto"/>
          <w:lang w:val="sr-Cyrl-RS"/>
        </w:rPr>
      </w:pPr>
      <w:r w:rsidRPr="00DD2517">
        <w:rPr>
          <w:rFonts w:eastAsia="Times New Roman"/>
          <w:b/>
          <w:bCs/>
          <w:bdr w:val="none" w:sz="0" w:space="0" w:color="auto"/>
          <w:lang w:val="sr-Cyrl-RS"/>
        </w:rPr>
        <w:t xml:space="preserve">ТУРИСТИЧКА ОРГАНИЗАЦИЈА ЗЛАТИБОР </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535" w:right="1474"/>
        <w:jc w:val="center"/>
        <w:rPr>
          <w:rFonts w:eastAsia="Times New Roman"/>
          <w:bdr w:val="none" w:sz="0" w:space="0" w:color="auto"/>
          <w:lang w:val="sr-Cyrl-RS"/>
        </w:rPr>
      </w:pPr>
      <w:r w:rsidRPr="00DD2517">
        <w:rPr>
          <w:rFonts w:eastAsia="Times New Roman"/>
          <w:b/>
          <w:bCs/>
          <w:bdr w:val="none" w:sz="0" w:space="0" w:color="auto"/>
          <w:lang w:val="sr-Cyrl-RS"/>
        </w:rPr>
        <w:t>МИЛАДИНА ПЕЋИНАРА БРОЈ 2</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3531" w:right="3412"/>
        <w:jc w:val="center"/>
        <w:rPr>
          <w:rFonts w:eastAsia="Times New Roman"/>
          <w:bdr w:val="none" w:sz="0" w:space="0" w:color="auto"/>
          <w:lang w:val="sr-Cyrl-RS"/>
        </w:rPr>
      </w:pPr>
      <w:r w:rsidRPr="00DD2517">
        <w:rPr>
          <w:rFonts w:eastAsia="Times New Roman"/>
          <w:b/>
          <w:bCs/>
          <w:bdr w:val="none" w:sz="0" w:space="0" w:color="auto"/>
          <w:lang w:val="sr-Cyrl-RS"/>
        </w:rPr>
        <w:t>31315 ЗЛАТИБОР</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line="140" w:lineRule="exact"/>
        <w:rPr>
          <w:rFonts w:ascii="Calibri" w:eastAsia="Calibri" w:hAnsi="Calibri"/>
          <w:sz w:val="14"/>
          <w:szCs w:val="14"/>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ascii="Calibri" w:eastAsia="Calibri" w:hAnsi="Calibri"/>
          <w:sz w:val="20"/>
          <w:szCs w:val="2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1" w:lineRule="exact"/>
        <w:ind w:left="3768" w:right="3709"/>
        <w:jc w:val="center"/>
        <w:rPr>
          <w:rFonts w:eastAsia="Times New Roman"/>
          <w:w w:val="99"/>
          <w:position w:val="-1"/>
          <w:bdr w:val="none" w:sz="0" w:space="0" w:color="auto"/>
          <w:lang w:val="sr-Cyrl-RS"/>
        </w:rPr>
      </w:pPr>
      <w:r w:rsidRPr="00DD2517">
        <w:rPr>
          <w:rFonts w:eastAsia="Times New Roman"/>
          <w:position w:val="-1"/>
          <w:bdr w:val="none" w:sz="0" w:space="0" w:color="auto"/>
          <w:lang w:val="sr-Cyrl-RS"/>
        </w:rPr>
        <w:t>ПОНУ</w:t>
      </w:r>
      <w:r w:rsidRPr="00DD2517">
        <w:rPr>
          <w:rFonts w:eastAsia="Times New Roman"/>
          <w:spacing w:val="1"/>
          <w:position w:val="-1"/>
          <w:bdr w:val="none" w:sz="0" w:space="0" w:color="auto"/>
          <w:lang w:val="sr-Cyrl-RS"/>
        </w:rPr>
        <w:t>Ђ</w:t>
      </w:r>
      <w:r w:rsidRPr="00DD2517">
        <w:rPr>
          <w:rFonts w:eastAsia="Times New Roman"/>
          <w:spacing w:val="-1"/>
          <w:position w:val="-1"/>
          <w:bdr w:val="none" w:sz="0" w:space="0" w:color="auto"/>
          <w:lang w:val="sr-Cyrl-RS"/>
        </w:rPr>
        <w:t>А</w:t>
      </w:r>
      <w:r w:rsidRPr="00DD2517">
        <w:rPr>
          <w:rFonts w:eastAsia="Times New Roman"/>
          <w:spacing w:val="1"/>
          <w:position w:val="-1"/>
          <w:bdr w:val="none" w:sz="0" w:space="0" w:color="auto"/>
          <w:lang w:val="sr-Cyrl-RS"/>
        </w:rPr>
        <w:t>Ч</w:t>
      </w:r>
      <w:r w:rsidRPr="00DD2517">
        <w:rPr>
          <w:rFonts w:eastAsia="Times New Roman"/>
          <w:w w:val="99"/>
          <w:position w:val="-1"/>
          <w:bdr w:val="none" w:sz="0" w:space="0" w:color="auto"/>
          <w:lang w:val="sr-Cyrl-RS"/>
        </w:rPr>
        <w:t>:</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1" w:lineRule="exact"/>
        <w:ind w:left="3768" w:right="3709"/>
        <w:jc w:val="center"/>
        <w:rPr>
          <w:rFonts w:eastAsia="Times New Roman"/>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9"/>
        <w:ind w:left="120" w:right="-20"/>
        <w:rPr>
          <w:rFonts w:eastAsia="Times New Roman"/>
          <w:bdr w:val="none" w:sz="0" w:space="0" w:color="auto"/>
          <w:lang w:val="sr-Cyrl-RS"/>
        </w:rPr>
      </w:pPr>
      <w:r w:rsidRPr="00DD2517">
        <w:rPr>
          <w:rFonts w:eastAsia="Times New Roman"/>
          <w:bdr w:val="none" w:sz="0" w:space="0" w:color="auto"/>
          <w:lang w:val="sr-Cyrl-RS"/>
        </w:rPr>
        <w:t>назив:</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 w:line="260" w:lineRule="exact"/>
        <w:rPr>
          <w:rFonts w:ascii="Calibri" w:eastAsia="Calibri" w:hAnsi="Calibri"/>
          <w:sz w:val="26"/>
          <w:szCs w:val="26"/>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left="120" w:right="-20"/>
        <w:rPr>
          <w:rFonts w:eastAsia="Times New Roman"/>
          <w:bdr w:val="none" w:sz="0" w:space="0" w:color="auto"/>
          <w:lang w:val="sr-Cyrl-RS"/>
        </w:rPr>
      </w:pPr>
      <w:r w:rsidRPr="00DD2517">
        <w:rPr>
          <w:rFonts w:eastAsia="Times New Roman"/>
          <w:bdr w:val="none" w:sz="0" w:space="0" w:color="auto"/>
          <w:lang w:val="sr-Cyrl-RS"/>
        </w:rPr>
        <w:t>адрес</w:t>
      </w:r>
      <w:r w:rsidRPr="00DD2517">
        <w:rPr>
          <w:rFonts w:eastAsia="Times New Roman"/>
          <w:spacing w:val="-1"/>
          <w:bdr w:val="none" w:sz="0" w:space="0" w:color="auto"/>
          <w:lang w:val="sr-Cyrl-RS"/>
        </w:rPr>
        <w:t>а</w:t>
      </w:r>
      <w:r w:rsidRPr="00DD2517">
        <w:rPr>
          <w:rFonts w:eastAsia="Times New Roman"/>
          <w:bdr w:val="none" w:sz="0" w:space="0" w:color="auto"/>
          <w:lang w:val="sr-Cyrl-RS"/>
        </w:rPr>
        <w:t>:</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 w:line="260" w:lineRule="exact"/>
        <w:rPr>
          <w:rFonts w:ascii="Calibri" w:eastAsia="Calibri" w:hAnsi="Calibri"/>
          <w:sz w:val="26"/>
          <w:szCs w:val="26"/>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20" w:right="6611"/>
        <w:rPr>
          <w:rFonts w:eastAsia="Times New Roman"/>
          <w:spacing w:val="-1"/>
          <w:bdr w:val="none" w:sz="0" w:space="0" w:color="auto"/>
          <w:lang w:val="sr-Cyrl-RS"/>
        </w:rPr>
      </w:pPr>
      <w:r w:rsidRPr="00DD2517">
        <w:rPr>
          <w:rFonts w:eastAsia="Times New Roman"/>
          <w:bdr w:val="none" w:sz="0" w:space="0" w:color="auto"/>
          <w:lang w:val="sr-Cyrl-RS"/>
        </w:rPr>
        <w:t>број телефона:</w:t>
      </w:r>
      <w:r w:rsidRPr="00DD2517">
        <w:rPr>
          <w:rFonts w:eastAsia="Times New Roman"/>
          <w:spacing w:val="-1"/>
          <w:bdr w:val="none" w:sz="0" w:space="0" w:color="auto"/>
          <w:lang w:val="sr-Cyrl-RS"/>
        </w:rPr>
        <w:t xml:space="preserve"> </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20" w:right="6611"/>
        <w:rPr>
          <w:rFonts w:eastAsia="Times New Roman"/>
          <w:bdr w:val="none" w:sz="0" w:space="0" w:color="auto"/>
          <w:lang w:val="sr-Cyrl-RS"/>
        </w:rPr>
      </w:pPr>
      <w:r w:rsidRPr="00DD2517">
        <w:rPr>
          <w:rFonts w:eastAsia="Times New Roman"/>
          <w:bdr w:val="none" w:sz="0" w:space="0" w:color="auto"/>
          <w:lang w:val="sr-Cyrl-RS"/>
        </w:rPr>
        <w:t>број телефакса: електронска адрес</w:t>
      </w:r>
      <w:r w:rsidRPr="00DD2517">
        <w:rPr>
          <w:rFonts w:eastAsia="Times New Roman"/>
          <w:spacing w:val="-1"/>
          <w:bdr w:val="none" w:sz="0" w:space="0" w:color="auto"/>
          <w:lang w:val="sr-Cyrl-RS"/>
        </w:rPr>
        <w:t>а</w:t>
      </w:r>
      <w:r w:rsidRPr="00DD2517">
        <w:rPr>
          <w:rFonts w:eastAsia="Times New Roman"/>
          <w:bdr w:val="none" w:sz="0" w:space="0" w:color="auto"/>
          <w:lang w:val="sr-Cyrl-RS"/>
        </w:rPr>
        <w:t>:</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r w:rsidRPr="00DD2517">
        <w:rPr>
          <w:rFonts w:eastAsia="Times New Roman"/>
          <w:bdr w:val="none" w:sz="0" w:space="0" w:color="auto"/>
          <w:lang w:val="sr-Cyrl-RS"/>
        </w:rPr>
        <w:t>име и презиме лица за</w:t>
      </w:r>
      <w:r w:rsidRPr="00DD2517">
        <w:rPr>
          <w:rFonts w:eastAsia="Times New Roman"/>
          <w:spacing w:val="-1"/>
          <w:bdr w:val="none" w:sz="0" w:space="0" w:color="auto"/>
          <w:lang w:val="sr-Cyrl-RS"/>
        </w:rPr>
        <w:t xml:space="preserve"> </w:t>
      </w:r>
      <w:r w:rsidRPr="00DD2517">
        <w:rPr>
          <w:rFonts w:eastAsia="Times New Roman"/>
          <w:bdr w:val="none" w:sz="0" w:space="0" w:color="auto"/>
          <w:lang w:val="sr-Cyrl-RS"/>
        </w:rPr>
        <w:t>контак</w:t>
      </w:r>
      <w:r w:rsidRPr="00DD2517">
        <w:rPr>
          <w:rFonts w:eastAsia="Times New Roman"/>
          <w:spacing w:val="-1"/>
          <w:bdr w:val="none" w:sz="0" w:space="0" w:color="auto"/>
          <w:lang w:val="sr-Cyrl-RS"/>
        </w:rPr>
        <w:t>т</w:t>
      </w:r>
      <w:r w:rsidRPr="00DD2517">
        <w:rPr>
          <w:rFonts w:eastAsia="Times New Roman"/>
          <w:bdr w:val="none" w:sz="0" w:space="0" w:color="auto"/>
          <w:lang w:val="sr-Cyrl-RS"/>
        </w:rPr>
        <w:t>:</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4A3AAA" w:rsidRDefault="004A3AAA"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4A3AAA" w:rsidRDefault="004A3AAA"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4A3AAA" w:rsidRDefault="004A3AAA"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4A3AAA" w:rsidRDefault="004A3AAA"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3060C0" w:rsidRPr="00DD2517" w:rsidRDefault="003060C0"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
        <w:ind w:left="120" w:right="-20"/>
        <w:rPr>
          <w:rFonts w:eastAsia="Times New Roman"/>
          <w:bdr w:val="none" w:sz="0" w:space="0" w:color="auto"/>
          <w:lang w:val="sr-Cyrl-RS"/>
        </w:rPr>
      </w:pPr>
    </w:p>
    <w:p w:rsidR="00CB5759" w:rsidRPr="0048720C" w:rsidRDefault="00DD2517" w:rsidP="0048720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center"/>
        <w:rPr>
          <w:rFonts w:eastAsia="Calibri"/>
          <w:b/>
          <w:bCs/>
          <w:i/>
          <w:bdr w:val="none" w:sz="0" w:space="0" w:color="auto"/>
          <w:lang w:val="sr-Cyrl-RS"/>
        </w:rPr>
      </w:pPr>
      <w:r w:rsidRPr="00DD2517">
        <w:rPr>
          <w:rFonts w:eastAsia="Calibri"/>
          <w:b/>
          <w:bdr w:val="none" w:sz="0" w:space="0" w:color="auto"/>
          <w:lang w:val="sr-Cyrl-RS"/>
        </w:rPr>
        <w:lastRenderedPageBreak/>
        <w:t xml:space="preserve">М О Д Е Л   У Г О В О Р А – Партија 1. </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ind w:left="360"/>
        <w:contextualSpacing/>
        <w:rPr>
          <w:rFonts w:eastAsia="Calibri"/>
          <w:b/>
          <w:bCs/>
          <w:i/>
          <w:bdr w:val="none" w:sz="0" w:space="0" w:color="auto"/>
          <w:lang w:val="sr-Cyrl-RS"/>
        </w:rPr>
      </w:pPr>
      <w:r w:rsidRPr="00DD2517">
        <w:rPr>
          <w:rFonts w:eastAsia="Calibri"/>
          <w:b/>
          <w:bCs/>
          <w:i/>
          <w:bdr w:val="none" w:sz="0" w:space="0" w:color="auto"/>
          <w:lang w:val="sr-Cyrl-RS"/>
        </w:rPr>
        <w:t xml:space="preserve">Напомене:  </w:t>
      </w:r>
    </w:p>
    <w:p w:rsidR="00DD2517" w:rsidRPr="003060C0" w:rsidRDefault="00DD2517"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Cs/>
          <w:bdr w:val="none" w:sz="0" w:space="0" w:color="auto"/>
          <w:lang w:val="sr-Cyrl-RS"/>
        </w:rPr>
      </w:pPr>
      <w:r w:rsidRPr="003060C0">
        <w:rPr>
          <w:rFonts w:eastAsia="Calibri"/>
          <w:bCs/>
          <w:bdr w:val="none" w:sz="0" w:space="0" w:color="auto"/>
          <w:lang w:val="sr-Cyrl-RS"/>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DD2517" w:rsidRPr="003060C0" w:rsidRDefault="00DD2517"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Cs/>
          <w:bdr w:val="none" w:sz="0" w:space="0" w:color="auto"/>
          <w:lang w:val="sr-Cyrl-RS"/>
        </w:rPr>
      </w:pPr>
      <w:r w:rsidRPr="003060C0">
        <w:rPr>
          <w:rFonts w:eastAsia="Calibri"/>
          <w:bCs/>
          <w:bdr w:val="none" w:sz="0" w:space="0" w:color="auto"/>
          <w:lang w:val="sr-Cyrl-RS"/>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DD2517" w:rsidRPr="003060C0" w:rsidRDefault="00DD2517"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Cs/>
          <w:bdr w:val="none" w:sz="0" w:space="0" w:color="auto"/>
          <w:lang w:val="sr-Cyrl-RS"/>
        </w:rPr>
      </w:pPr>
      <w:r w:rsidRPr="003060C0">
        <w:rPr>
          <w:rFonts w:eastAsia="Calibri"/>
          <w:bCs/>
          <w:bdr w:val="none" w:sz="0" w:space="0" w:color="auto"/>
          <w:lang w:val="sr-Cyrl-RS"/>
        </w:rPr>
        <w:t xml:space="preserve">Садржина потписаног уговора неће се разликовати од садржине модела уговора.  </w:t>
      </w:r>
    </w:p>
    <w:p w:rsidR="00DD2517" w:rsidRPr="003060C0" w:rsidRDefault="00DD2517"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dr w:val="none" w:sz="0" w:space="0" w:color="auto"/>
          <w:lang w:val="sr-Cyrl-RS"/>
        </w:rPr>
      </w:pPr>
      <w:r w:rsidRPr="003060C0">
        <w:rPr>
          <w:rFonts w:eastAsia="Calibri"/>
          <w:iCs/>
          <w:bdr w:val="none" w:sz="0" w:space="0" w:color="auto"/>
          <w:lang w:val="sr-Cyrl-RS"/>
        </w:rPr>
        <w:t xml:space="preserve">Понуђач треба да </w:t>
      </w:r>
      <w:r w:rsidRPr="003060C0">
        <w:rPr>
          <w:rFonts w:eastAsia="Calibri"/>
          <w:iCs/>
          <w:bdr w:val="none" w:sz="0" w:space="0" w:color="auto"/>
          <w:lang w:val="sr-Cyrl-CS"/>
        </w:rPr>
        <w:t xml:space="preserve">попуни, овери и </w:t>
      </w:r>
      <w:r w:rsidRPr="003060C0">
        <w:rPr>
          <w:rFonts w:eastAsia="Calibri"/>
          <w:iCs/>
          <w:bdr w:val="none" w:sz="0" w:space="0" w:color="auto"/>
          <w:lang w:val="sr-Cyrl-RS"/>
        </w:rPr>
        <w:t>потпиш</w:t>
      </w:r>
      <w:r w:rsidRPr="003060C0">
        <w:rPr>
          <w:rFonts w:eastAsia="Calibri"/>
          <w:iCs/>
          <w:bdr w:val="none" w:sz="0" w:space="0" w:color="auto"/>
          <w:lang w:val="sr-Cyrl-CS"/>
        </w:rPr>
        <w:t>е</w:t>
      </w:r>
      <w:r w:rsidRPr="003060C0">
        <w:rPr>
          <w:rFonts w:eastAsia="Calibri"/>
          <w:iCs/>
          <w:bdr w:val="none" w:sz="0" w:space="0" w:color="auto"/>
          <w:lang w:val="sr-Cyrl-RS"/>
        </w:rPr>
        <w:t xml:space="preserve"> модел уговора. </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sr-Cyrl-RS"/>
        </w:rPr>
      </w:pP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
          <w:bdr w:val="none" w:sz="0" w:space="0" w:color="auto"/>
          <w:lang w:val="sr-Cyrl-RS"/>
        </w:rPr>
      </w:pPr>
      <w:r w:rsidRPr="00DD2517">
        <w:rPr>
          <w:rFonts w:eastAsia="Calibri"/>
          <w:b/>
          <w:bdr w:val="none" w:sz="0" w:space="0" w:color="auto"/>
          <w:lang w:val="sr-Cyrl-RS"/>
        </w:rPr>
        <w:t>МОДЕЛ  УГОВОРА</w:t>
      </w:r>
    </w:p>
    <w:p w:rsidR="00DD2517" w:rsidRPr="00DD2517" w:rsidRDefault="00DD2517" w:rsidP="00B97CA9">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Times New Roman"/>
          <w:bdr w:val="none" w:sz="0" w:space="0" w:color="auto"/>
          <w:lang w:val="sr-Cyrl-CS"/>
        </w:rPr>
      </w:pPr>
      <w:r w:rsidRPr="00DD2517">
        <w:rPr>
          <w:rFonts w:eastAsia="Times New Roman"/>
          <w:bdr w:val="none" w:sz="0" w:space="0" w:color="auto"/>
          <w:lang w:val="sr-Cyrl-CS"/>
        </w:rPr>
        <w:t>Наручилац: Туристичка организација Златибор,</w:t>
      </w:r>
      <w:r w:rsidR="008D540B">
        <w:rPr>
          <w:rFonts w:eastAsia="Times New Roman"/>
          <w:bdr w:val="none" w:sz="0" w:space="0" w:color="auto"/>
          <w:lang w:val="sr-Cyrl-CS"/>
        </w:rPr>
        <w:t xml:space="preserve"> </w:t>
      </w:r>
      <w:r w:rsidRPr="00DD2517">
        <w:rPr>
          <w:rFonts w:eastAsia="Times New Roman"/>
          <w:bdr w:val="none" w:sz="0" w:space="0" w:color="auto"/>
          <w:lang w:val="sr-Cyrl-CS"/>
        </w:rPr>
        <w:t>Златибор, улица Миладина Пећинара број 2, ПИБ 101074764, матични број 17034693, кога заступа в.д. директор Владимир Живановић (у даљем тексту: Наручилац) и</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bdr w:val="none" w:sz="0" w:space="0" w:color="auto"/>
          <w:lang w:val="sr-Cyrl-CS"/>
        </w:rPr>
      </w:pPr>
    </w:p>
    <w:p w:rsidR="00DD2517" w:rsidRPr="00DD2517" w:rsidRDefault="00DD2517" w:rsidP="00B97CA9">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00" w:line="276" w:lineRule="auto"/>
        <w:contextualSpacing/>
        <w:jc w:val="both"/>
        <w:rPr>
          <w:rFonts w:eastAsia="Times New Roman"/>
          <w:bdr w:val="none" w:sz="0" w:space="0" w:color="auto"/>
          <w:lang w:val="sr-Cyrl-CS"/>
        </w:rPr>
      </w:pPr>
      <w:r w:rsidRPr="00DD2517">
        <w:rPr>
          <w:rFonts w:eastAsia="Times New Roman"/>
          <w:bdr w:val="none" w:sz="0" w:space="0" w:color="auto"/>
          <w:lang w:val="sr-Cyrl-CS"/>
        </w:rPr>
        <w:t>__________________________________________________________ са седиштем</w:t>
      </w:r>
      <w:r w:rsidR="003060C0">
        <w:rPr>
          <w:rFonts w:eastAsia="Times New Roman"/>
          <w:bdr w:val="none" w:sz="0" w:space="0" w:color="auto"/>
          <w:lang w:val="sr-Cyrl-CS"/>
        </w:rPr>
        <w:t xml:space="preserve"> у ___________________________, </w:t>
      </w:r>
      <w:r w:rsidRPr="00DD2517">
        <w:rPr>
          <w:rFonts w:eastAsia="Times New Roman"/>
          <w:bdr w:val="none" w:sz="0" w:space="0" w:color="auto"/>
          <w:lang w:val="sr-Cyrl-CS"/>
        </w:rPr>
        <w:t xml:space="preserve">улица______________________________________,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DD2517" w:rsidRPr="0048720C" w:rsidRDefault="0048720C"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eastAsia="Calibri"/>
          <w:sz w:val="22"/>
          <w:szCs w:val="22"/>
          <w:bdr w:val="none" w:sz="0" w:space="0" w:color="auto"/>
          <w:lang w:val="sr-Cyrl-CS"/>
        </w:rPr>
      </w:pPr>
      <w:r>
        <w:rPr>
          <w:rFonts w:eastAsia="Calibri"/>
          <w:sz w:val="22"/>
          <w:szCs w:val="22"/>
          <w:bdr w:val="none" w:sz="0" w:space="0" w:color="auto"/>
          <w:lang w:val="sr-Cyrl-CS"/>
        </w:rPr>
        <w:t>У даљем тексту: Уговорне стране</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bdr w:val="none" w:sz="0" w:space="0" w:color="auto"/>
          <w:lang w:val="sr-Cyrl-CS"/>
        </w:rPr>
      </w:pPr>
      <w:r w:rsidRPr="00DD2517">
        <w:rPr>
          <w:rFonts w:eastAsia="Times New Roman"/>
          <w:bdr w:val="none" w:sz="0" w:space="0" w:color="auto"/>
          <w:lang w:val="sr-Cyrl-CS"/>
        </w:rPr>
        <w:t xml:space="preserve">Уговорне стране сагласно констатују: </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eastAsia="Times New Roman"/>
          <w:bdr w:val="none" w:sz="0" w:space="0" w:color="auto"/>
          <w:lang w:val="sr-Cyrl-CS"/>
        </w:rPr>
      </w:pPr>
    </w:p>
    <w:p w:rsidR="00DD2517" w:rsidRPr="00CB5759" w:rsidRDefault="00DD2517"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contextualSpacing/>
        <w:jc w:val="both"/>
        <w:rPr>
          <w:rFonts w:eastAsia="Times New Roman"/>
          <w:sz w:val="22"/>
          <w:szCs w:val="22"/>
          <w:bdr w:val="none" w:sz="0" w:space="0" w:color="auto"/>
          <w:lang w:val="sr-Cyrl-CS"/>
        </w:rPr>
      </w:pPr>
      <w:r w:rsidRPr="00CB5759">
        <w:rPr>
          <w:rFonts w:eastAsia="Times New Roman"/>
          <w:bdr w:val="none" w:sz="0" w:space="0" w:color="auto"/>
          <w:lang w:val="sr-Cyrl-CS"/>
        </w:rPr>
        <w:t xml:space="preserve">да  је  Наручилац,  на  основу  </w:t>
      </w:r>
      <w:r w:rsidRPr="00CB5759">
        <w:rPr>
          <w:rFonts w:eastAsia="Calibri"/>
          <w:bdr w:val="none" w:sz="0" w:space="0" w:color="auto"/>
          <w:lang w:val="sr-Latn-RS"/>
        </w:rPr>
        <w:t>Закона о јавним набавкама</w:t>
      </w:r>
      <w:r w:rsidRPr="00CB5759">
        <w:rPr>
          <w:rFonts w:eastAsia="Calibri"/>
          <w:sz w:val="22"/>
          <w:bdr w:val="none" w:sz="0" w:space="0" w:color="auto"/>
          <w:lang w:val="sr-Latn-RS"/>
        </w:rPr>
        <w:t xml:space="preserve"> („Службени гласник РС“ број:</w:t>
      </w:r>
      <w:r w:rsidRPr="00CB5759">
        <w:rPr>
          <w:rFonts w:eastAsia="Calibri"/>
          <w:sz w:val="22"/>
          <w:bdr w:val="none" w:sz="0" w:space="0" w:color="auto"/>
          <w:lang w:val="sr-Cyrl-RS"/>
        </w:rPr>
        <w:t xml:space="preserve"> </w:t>
      </w:r>
      <w:r w:rsidRPr="00CB5759">
        <w:rPr>
          <w:rFonts w:eastAsia="Calibri"/>
          <w:sz w:val="22"/>
          <w:bdr w:val="none" w:sz="0" w:space="0" w:color="auto"/>
          <w:lang w:val="sr-Latn-RS"/>
        </w:rPr>
        <w:t>124/2012</w:t>
      </w:r>
      <w:r w:rsidRPr="00CB5759">
        <w:rPr>
          <w:rFonts w:eastAsia="Calibri"/>
          <w:sz w:val="22"/>
          <w:bdr w:val="none" w:sz="0" w:space="0" w:color="auto"/>
          <w:lang w:val="sr-Cyrl-RS"/>
        </w:rPr>
        <w:t>, 14/2015 и 68/2015</w:t>
      </w:r>
      <w:r w:rsidRPr="00CB5759">
        <w:rPr>
          <w:rFonts w:eastAsia="Calibri"/>
          <w:sz w:val="22"/>
          <w:bdr w:val="none" w:sz="0" w:space="0" w:color="auto"/>
          <w:lang w:val="sr-Latn-RS"/>
        </w:rPr>
        <w:t>)</w:t>
      </w:r>
      <w:r w:rsidRPr="00CB5759">
        <w:rPr>
          <w:rFonts w:eastAsia="Times New Roman"/>
          <w:bdr w:val="none" w:sz="0" w:space="0" w:color="auto"/>
          <w:lang w:val="sr-Cyrl-CS"/>
        </w:rPr>
        <w:t>, спровео поступак јавне набавке мале вредности</w:t>
      </w:r>
      <w:r w:rsidRPr="00CB5759">
        <w:rPr>
          <w:rFonts w:eastAsia="Times New Roman"/>
          <w:bCs/>
          <w:iCs/>
          <w:bdr w:val="none" w:sz="0" w:space="0" w:color="auto"/>
          <w:lang w:val="sr-Cyrl-CS"/>
        </w:rPr>
        <w:t xml:space="preserve"> број </w:t>
      </w:r>
      <w:r w:rsidRPr="00CB5759">
        <w:rPr>
          <w:rFonts w:eastAsia="Times New Roman"/>
          <w:bCs/>
          <w:iCs/>
          <w:bdr w:val="none" w:sz="0" w:space="0" w:color="auto"/>
          <w:lang w:val="ru-RU"/>
        </w:rPr>
        <w:t xml:space="preserve">ЈНМВ </w:t>
      </w:r>
      <w:r w:rsidR="00D71E46">
        <w:rPr>
          <w:rFonts w:eastAsia="Times New Roman"/>
          <w:bCs/>
          <w:iCs/>
          <w:bdr w:val="none" w:sz="0" w:space="0" w:color="auto"/>
          <w:lang w:val="ru-RU"/>
        </w:rPr>
        <w:t>10</w:t>
      </w:r>
      <w:r w:rsidR="00CB5759">
        <w:rPr>
          <w:rFonts w:eastAsia="Times New Roman"/>
          <w:bCs/>
          <w:iCs/>
          <w:bdr w:val="none" w:sz="0" w:space="0" w:color="auto"/>
          <w:lang w:val="ru-RU"/>
        </w:rPr>
        <w:t xml:space="preserve">/2018 </w:t>
      </w:r>
      <w:r w:rsidRPr="00CB5759">
        <w:rPr>
          <w:rFonts w:eastAsia="Times New Roman"/>
          <w:bCs/>
          <w:iCs/>
          <w:bdr w:val="none" w:sz="0" w:space="0" w:color="auto"/>
          <w:lang w:val="sr-Cyrl-CS"/>
        </w:rPr>
        <w:t xml:space="preserve">, чији су предмет </w:t>
      </w:r>
      <w:r w:rsidRPr="00CB5759">
        <w:rPr>
          <w:rFonts w:eastAsia="Calibri"/>
          <w:sz w:val="22"/>
          <w:szCs w:val="22"/>
          <w:bdr w:val="none" w:sz="0" w:space="0" w:color="auto"/>
          <w:lang w:val="sr-Cyrl-RS"/>
        </w:rPr>
        <w:t xml:space="preserve">услуге </w:t>
      </w:r>
      <w:r w:rsidRPr="00CB5759">
        <w:rPr>
          <w:rFonts w:eastAsia="Calibri"/>
          <w:sz w:val="22"/>
          <w:szCs w:val="22"/>
          <w:bdr w:val="none" w:sz="0" w:space="0" w:color="auto"/>
          <w:lang w:val="sr-Cyrl-CS"/>
        </w:rPr>
        <w:t>креирања садржаја и оглашавање на друштвеним мрежама.</w:t>
      </w:r>
    </w:p>
    <w:p w:rsidR="00DD2517" w:rsidRPr="00CB5759" w:rsidRDefault="00DD2517"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r w:rsidRPr="00CB5759">
        <w:rPr>
          <w:rFonts w:eastAsia="Times New Roman"/>
          <w:bdr w:val="none" w:sz="0" w:space="0" w:color="auto"/>
          <w:lang w:val="sr-Cyrl-CS"/>
        </w:rPr>
        <w:t>да је Извршилац доставио (самостално/заједничку/са подизвођачем) понуду број (</w:t>
      </w:r>
      <w:r w:rsidRPr="00CB5759">
        <w:rPr>
          <w:rFonts w:eastAsia="Times New Roman"/>
          <w:u w:val="single"/>
          <w:bdr w:val="none" w:sz="0" w:space="0" w:color="auto"/>
          <w:lang w:val="sr-Cyrl-CS"/>
        </w:rPr>
        <w:t>биће преузето из понуде)</w:t>
      </w:r>
      <w:r w:rsidRPr="00CB5759">
        <w:rPr>
          <w:rFonts w:eastAsia="Times New Roman"/>
          <w:bdr w:val="none" w:sz="0" w:space="0" w:color="auto"/>
          <w:lang w:val="sr-Cyrl-CS"/>
        </w:rPr>
        <w:t>, која у потпуности одговара спецификацији из конкурсне документације, налази се у прилогу Уговора и саставни је део Уговора;</w:t>
      </w:r>
    </w:p>
    <w:p w:rsidR="00DD2517" w:rsidRPr="00CB5759" w:rsidRDefault="00DD2517"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eastAsia="Times New Roman"/>
          <w:bdr w:val="none" w:sz="0" w:space="0" w:color="auto"/>
          <w:lang w:val="sr-Cyrl-CS"/>
        </w:rPr>
      </w:pPr>
      <w:r w:rsidRPr="00CB5759">
        <w:rPr>
          <w:rFonts w:eastAsia="Times New Roman"/>
          <w:bdr w:val="none" w:sz="0" w:space="0" w:color="auto"/>
          <w:lang w:val="sr-Cyrl-CS"/>
        </w:rPr>
        <w:t xml:space="preserve">да </w:t>
      </w:r>
      <w:r w:rsidRPr="00CB5759">
        <w:rPr>
          <w:rFonts w:eastAsia="Times New Roman"/>
          <w:bdr w:val="none" w:sz="0" w:space="0" w:color="auto"/>
        </w:rPr>
        <w:t>je</w:t>
      </w:r>
      <w:r w:rsidRPr="00CB5759">
        <w:rPr>
          <w:rFonts w:eastAsia="Times New Roman"/>
          <w:bdr w:val="none" w:sz="0" w:space="0" w:color="auto"/>
          <w:lang w:val="sr-Cyrl-CS"/>
        </w:rPr>
        <w:t xml:space="preserve"> Наручилац, овај уговор закључио на основу члана 112. Закона о јавним набавкама.</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r w:rsidRPr="00DD2517">
        <w:rPr>
          <w:rFonts w:eastAsia="Times New Roman"/>
          <w:bdr w:val="none" w:sz="0" w:space="0" w:color="auto"/>
          <w:lang w:val="sr-Cyrl-CS"/>
        </w:rPr>
        <w:t>Полазећи од констатација из претходног става, уговорне стране, овим уговором, регулишу међусобна права и обавезе, у погледу предмета овог уговора.</w:t>
      </w:r>
    </w:p>
    <w:p w:rsidR="0048720C" w:rsidRDefault="0048720C"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dr w:val="none" w:sz="0" w:space="0" w:color="auto"/>
          <w:lang w:val="sr-Cyrl-RS"/>
        </w:rPr>
      </w:pPr>
    </w:p>
    <w:p w:rsid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sr-Cyrl-RS"/>
        </w:rPr>
      </w:pPr>
      <w:r w:rsidRPr="00DD2517">
        <w:rPr>
          <w:rFonts w:eastAsia="Calibri"/>
          <w:b/>
          <w:bdr w:val="none" w:sz="0" w:space="0" w:color="auto"/>
          <w:lang w:val="sr-Cyrl-RS"/>
        </w:rPr>
        <w:t>Предмет уговора</w:t>
      </w:r>
    </w:p>
    <w:p w:rsidR="00DD2517" w:rsidRPr="00CB5759"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Calibri"/>
          <w:b/>
          <w:bdr w:val="none" w:sz="0" w:space="0" w:color="auto"/>
          <w:lang w:val="sr-Cyrl-RS"/>
        </w:rPr>
      </w:pPr>
      <w:r w:rsidRPr="00CB5759">
        <w:rPr>
          <w:rFonts w:eastAsia="Calibri"/>
          <w:b/>
          <w:bdr w:val="none" w:sz="0" w:space="0" w:color="auto"/>
          <w:lang w:val="sr-Cyrl-RS"/>
        </w:rPr>
        <w:t>Члан 1.</w:t>
      </w:r>
    </w:p>
    <w:p w:rsidR="003F1AF3" w:rsidRPr="000B252C" w:rsidRDefault="003F1AF3" w:rsidP="0048720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lang w:val="sr-Cyrl-RS"/>
        </w:rPr>
      </w:pPr>
      <w:r w:rsidRPr="000B252C">
        <w:rPr>
          <w:rFonts w:ascii="Times New Roman" w:eastAsia="Times New Roman" w:hAnsi="Times New Roman" w:cs="Times New Roman"/>
          <w:lang w:val="sr-Cyrl-RS"/>
        </w:rPr>
        <w:t>Предмет јавне набавке:</w:t>
      </w:r>
    </w:p>
    <w:p w:rsidR="003F1AF3" w:rsidRPr="000B252C" w:rsidRDefault="003F1AF3" w:rsidP="0048720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lang w:val="sr-Cyrl-RS"/>
        </w:rPr>
      </w:pPr>
    </w:p>
    <w:p w:rsidR="003F1AF3" w:rsidRPr="009B7648" w:rsidRDefault="003F1AF3" w:rsidP="0048720C">
      <w:pPr>
        <w:pStyle w:val="NoSpacing"/>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Pr>
          <w:rFonts w:ascii="Times New Roman" w:eastAsia="Times New Roman" w:hAnsi="Times New Roman" w:cs="Times New Roman"/>
        </w:rPr>
        <w:t>управљање профилима ТО</w:t>
      </w:r>
      <w:r>
        <w:rPr>
          <w:rFonts w:ascii="Times New Roman" w:eastAsia="Times New Roman" w:hAnsi="Times New Roman" w:cs="Times New Roman"/>
          <w:lang w:val="sr-Cyrl-RS"/>
        </w:rPr>
        <w:t xml:space="preserve"> ЗЛАТИБОР</w:t>
      </w:r>
      <w:r w:rsidRPr="009B7648">
        <w:rPr>
          <w:rFonts w:ascii="Times New Roman" w:eastAsia="Times New Roman" w:hAnsi="Times New Roman" w:cs="Times New Roman"/>
        </w:rPr>
        <w:t xml:space="preserve"> </w:t>
      </w:r>
      <w:r>
        <w:rPr>
          <w:rFonts w:ascii="Times New Roman" w:eastAsia="Times New Roman" w:hAnsi="Times New Roman" w:cs="Times New Roman"/>
        </w:rPr>
        <w:t xml:space="preserve">на друштвеним мрежама Фејсбук, </w:t>
      </w:r>
      <w:r w:rsidRPr="009B7648">
        <w:rPr>
          <w:rFonts w:ascii="Times New Roman" w:eastAsia="Times New Roman" w:hAnsi="Times New Roman" w:cs="Times New Roman"/>
        </w:rPr>
        <w:t>Инстаграм</w:t>
      </w:r>
      <w:r>
        <w:rPr>
          <w:rFonts w:ascii="Times New Roman" w:eastAsia="Times New Roman" w:hAnsi="Times New Roman" w:cs="Times New Roman"/>
          <w:lang w:val="sr-Cyrl-RS"/>
        </w:rPr>
        <w:t>, Твитер и Јутјуб</w:t>
      </w:r>
      <w:r w:rsidRPr="009B7648">
        <w:rPr>
          <w:rFonts w:ascii="Times New Roman" w:eastAsia="Times New Roman" w:hAnsi="Times New Roman" w:cs="Times New Roman"/>
        </w:rPr>
        <w:t xml:space="preserve"> са креирањем објава уз одговарајуће текстуалне описе и коришћење аутентичног фото и видео материјала </w:t>
      </w:r>
    </w:p>
    <w:p w:rsidR="003F1AF3" w:rsidRDefault="003F1AF3" w:rsidP="0048720C">
      <w:pPr>
        <w:pStyle w:val="NoSpacing"/>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lastRenderedPageBreak/>
        <w:t xml:space="preserve">креирање садржаја за објаве </w:t>
      </w:r>
      <w:r>
        <w:rPr>
          <w:rFonts w:ascii="Times New Roman" w:eastAsia="Times New Roman" w:hAnsi="Times New Roman" w:cs="Times New Roman"/>
        </w:rPr>
        <w:t>на друштвеним мрежама Фејсбук</w:t>
      </w:r>
      <w:r>
        <w:rPr>
          <w:rFonts w:ascii="Times New Roman" w:eastAsia="Times New Roman" w:hAnsi="Times New Roman" w:cs="Times New Roman"/>
          <w:lang w:val="sr-Cyrl-RS"/>
        </w:rPr>
        <w:t xml:space="preserve">, </w:t>
      </w:r>
      <w:r w:rsidRPr="009B7648">
        <w:rPr>
          <w:rFonts w:ascii="Times New Roman" w:eastAsia="Times New Roman" w:hAnsi="Times New Roman" w:cs="Times New Roman"/>
        </w:rPr>
        <w:t>Инстаграм</w:t>
      </w:r>
      <w:r>
        <w:rPr>
          <w:rFonts w:ascii="Times New Roman" w:eastAsia="Times New Roman" w:hAnsi="Times New Roman" w:cs="Times New Roman"/>
          <w:lang w:val="sr-Cyrl-RS"/>
        </w:rPr>
        <w:t>, Твитер и Јутјуб</w:t>
      </w:r>
      <w:r w:rsidRPr="009B7648">
        <w:rPr>
          <w:rFonts w:ascii="Times New Roman" w:eastAsia="Times New Roman" w:hAnsi="Times New Roman" w:cs="Times New Roman"/>
        </w:rPr>
        <w:t xml:space="preserve"> које промовишу локалитете и активности од значаја за свеукупну туристичку понуду </w:t>
      </w:r>
      <w:r>
        <w:rPr>
          <w:rFonts w:ascii="Times New Roman" w:eastAsia="Times New Roman" w:hAnsi="Times New Roman" w:cs="Times New Roman"/>
          <w:lang w:val="sr-Cyrl-RS"/>
        </w:rPr>
        <w:t>Златибор</w:t>
      </w:r>
      <w:r w:rsidRPr="009B7648">
        <w:rPr>
          <w:rFonts w:ascii="Times New Roman" w:eastAsia="Times New Roman" w:hAnsi="Times New Roman" w:cs="Times New Roman"/>
        </w:rPr>
        <w:t>а, као што су</w:t>
      </w:r>
      <w:r>
        <w:rPr>
          <w:rFonts w:ascii="Times New Roman" w:eastAsia="Times New Roman" w:hAnsi="Times New Roman" w:cs="Times New Roman"/>
        </w:rPr>
        <w:t xml:space="preserve"> културно-историјске атракције,</w:t>
      </w:r>
      <w:r>
        <w:rPr>
          <w:rFonts w:ascii="Times New Roman" w:eastAsia="Times New Roman" w:hAnsi="Times New Roman" w:cs="Times New Roman"/>
          <w:lang w:val="sr-Cyrl-RS"/>
        </w:rPr>
        <w:t xml:space="preserve"> природне атракције</w:t>
      </w:r>
      <w:r>
        <w:rPr>
          <w:rFonts w:ascii="Times New Roman" w:eastAsia="Times New Roman" w:hAnsi="Times New Roman" w:cs="Times New Roman"/>
        </w:rPr>
        <w:t xml:space="preserve">, цркве и </w:t>
      </w:r>
      <w:r w:rsidRPr="009B7648">
        <w:rPr>
          <w:rFonts w:ascii="Times New Roman" w:eastAsia="Times New Roman" w:hAnsi="Times New Roman" w:cs="Times New Roman"/>
        </w:rPr>
        <w:t xml:space="preserve">манастири, манифестације, догађаји, конгреси, конференције, концерти, забава, спортски догађаји, спортски терени, рекреативне активности, адреналински спортови, вожња бицикла, пливање, пешачење, смештај, гастрономија, ресторани, сеоска домаћинства. </w:t>
      </w:r>
    </w:p>
    <w:p w:rsidR="003F1AF3" w:rsidRPr="009B7648" w:rsidRDefault="003F1AF3" w:rsidP="0048720C">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Фото и видео садржаје потребно је израдити у квалитету и количинама према следећој спецификацији</w:t>
      </w:r>
    </w:p>
    <w:p w:rsidR="003F1AF3" w:rsidRPr="009B7648" w:rsidRDefault="003F1AF3" w:rsidP="00B97CA9">
      <w:pPr>
        <w:pStyle w:val="NoSpacing"/>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минимално 26 синема</w:t>
      </w:r>
      <w:r>
        <w:rPr>
          <w:rFonts w:ascii="Times New Roman" w:eastAsia="Times New Roman" w:hAnsi="Times New Roman" w:cs="Times New Roman"/>
        </w:rPr>
        <w:t>графа</w:t>
      </w:r>
      <w:r>
        <w:rPr>
          <w:rFonts w:ascii="Times New Roman" w:eastAsia="Times New Roman" w:hAnsi="Times New Roman" w:cs="Times New Roman"/>
          <w:lang w:val="sr-Cyrl-RS"/>
        </w:rPr>
        <w:t xml:space="preserve"> у 4К резолуцији</w:t>
      </w:r>
      <w:r>
        <w:rPr>
          <w:rFonts w:ascii="Times New Roman" w:eastAsia="Times New Roman" w:hAnsi="Times New Roman" w:cs="Times New Roman"/>
        </w:rPr>
        <w:t xml:space="preserve"> (са истакнутим логом ТО</w:t>
      </w:r>
      <w:r>
        <w:rPr>
          <w:rFonts w:ascii="Times New Roman" w:eastAsia="Times New Roman" w:hAnsi="Times New Roman" w:cs="Times New Roman"/>
          <w:lang w:val="sr-Cyrl-RS"/>
        </w:rPr>
        <w:t xml:space="preserve"> Златибор</w:t>
      </w:r>
      <w:r w:rsidRPr="009B7648">
        <w:rPr>
          <w:rFonts w:ascii="Times New Roman" w:eastAsia="Times New Roman" w:hAnsi="Times New Roman" w:cs="Times New Roman"/>
        </w:rPr>
        <w:t>)</w:t>
      </w:r>
    </w:p>
    <w:p w:rsidR="003F1AF3" w:rsidRPr="009B7648" w:rsidRDefault="003F1AF3" w:rsidP="00B97CA9">
      <w:pPr>
        <w:pStyle w:val="NoSpacing"/>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минимално 26 фотографија у 360 формату (</w:t>
      </w:r>
      <w:r>
        <w:rPr>
          <w:rFonts w:ascii="Times New Roman" w:eastAsia="Times New Roman" w:hAnsi="Times New Roman" w:cs="Times New Roman"/>
          <w:lang w:val="sr-Cyrl-RS"/>
        </w:rPr>
        <w:t>18</w:t>
      </w:r>
      <w:r w:rsidRPr="009B7648">
        <w:rPr>
          <w:rFonts w:ascii="Times New Roman" w:eastAsia="Times New Roman" w:hAnsi="Times New Roman" w:cs="Times New Roman"/>
        </w:rPr>
        <w:t xml:space="preserve">.000 x </w:t>
      </w:r>
      <w:r>
        <w:rPr>
          <w:rFonts w:ascii="Times New Roman" w:eastAsia="Times New Roman" w:hAnsi="Times New Roman" w:cs="Times New Roman"/>
          <w:lang w:val="sr-Cyrl-RS"/>
        </w:rPr>
        <w:t>9</w:t>
      </w:r>
      <w:r w:rsidRPr="009B7648">
        <w:rPr>
          <w:rFonts w:ascii="Times New Roman" w:eastAsia="Times New Roman" w:hAnsi="Times New Roman" w:cs="Times New Roman"/>
        </w:rPr>
        <w:t>.000 пиксела, footage branding - лого ТО</w:t>
      </w:r>
      <w:r>
        <w:rPr>
          <w:rFonts w:ascii="Times New Roman" w:eastAsia="Times New Roman" w:hAnsi="Times New Roman" w:cs="Times New Roman"/>
          <w:lang w:val="sr-Cyrl-RS"/>
        </w:rPr>
        <w:t xml:space="preserve"> Златибор</w:t>
      </w:r>
      <w:r w:rsidRPr="009B7648">
        <w:rPr>
          <w:rFonts w:ascii="Times New Roman" w:eastAsia="Times New Roman" w:hAnsi="Times New Roman" w:cs="Times New Roman"/>
        </w:rPr>
        <w:t>)</w:t>
      </w:r>
    </w:p>
    <w:p w:rsidR="003F1AF3" w:rsidRPr="009B7648" w:rsidRDefault="003F1AF3" w:rsidP="00B97CA9">
      <w:pPr>
        <w:pStyle w:val="NoSpacing"/>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 xml:space="preserve">минимално 12 видео снимака у 360 формату (4К резолуција 4.096 x 2.048 пиxела, формат .мп4 (Х.264), </w:t>
      </w:r>
      <w:r>
        <w:rPr>
          <w:rFonts w:ascii="Times New Roman" w:eastAsia="Times New Roman" w:hAnsi="Times New Roman" w:cs="Times New Roman"/>
          <w:lang w:val="sr-Cyrl-RS"/>
        </w:rPr>
        <w:t xml:space="preserve">анимирани исписи са текстуалним и графичким елементима, </w:t>
      </w:r>
      <w:r w:rsidRPr="009B7648">
        <w:rPr>
          <w:rFonts w:ascii="Times New Roman" w:eastAsia="Times New Roman" w:hAnsi="Times New Roman" w:cs="Times New Roman"/>
        </w:rPr>
        <w:t>трајање 360 видео снимака мин</w:t>
      </w:r>
      <w:r>
        <w:rPr>
          <w:rFonts w:ascii="Times New Roman" w:eastAsia="Times New Roman" w:hAnsi="Times New Roman" w:cs="Times New Roman"/>
          <w:lang w:val="sr-Cyrl-RS"/>
        </w:rPr>
        <w:t>имално</w:t>
      </w:r>
      <w:r w:rsidRPr="009B7648">
        <w:rPr>
          <w:rFonts w:ascii="Times New Roman" w:eastAsia="Times New Roman" w:hAnsi="Times New Roman" w:cs="Times New Roman"/>
        </w:rPr>
        <w:t xml:space="preserve"> 90 сек., footage branding (лого ТО Златибор), истицање корпоративних обележја ТО Златибор)</w:t>
      </w:r>
    </w:p>
    <w:p w:rsidR="003F1AF3" w:rsidRPr="009B7648" w:rsidRDefault="003F1AF3" w:rsidP="00B97CA9">
      <w:pPr>
        <w:pStyle w:val="NoSpacing"/>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jc w:val="both"/>
        <w:rPr>
          <w:rFonts w:ascii="Times New Roman" w:eastAsia="Times New Roman" w:hAnsi="Times New Roman" w:cs="Times New Roman"/>
        </w:rPr>
      </w:pPr>
      <w:r w:rsidRPr="009B7648">
        <w:rPr>
          <w:rFonts w:ascii="Times New Roman" w:eastAsia="Times New Roman" w:hAnsi="Times New Roman" w:cs="Times New Roman"/>
        </w:rPr>
        <w:t xml:space="preserve">минимално 26 тајмлепс видео снимака у 4К резолуцији </w:t>
      </w:r>
      <w:r>
        <w:rPr>
          <w:rFonts w:ascii="Times New Roman" w:eastAsia="Times New Roman" w:hAnsi="Times New Roman" w:cs="Times New Roman"/>
          <w:lang w:val="sr-Cyrl-RS"/>
        </w:rPr>
        <w:t xml:space="preserve"> </w:t>
      </w:r>
      <w:r w:rsidRPr="009B7648">
        <w:rPr>
          <w:rFonts w:ascii="Times New Roman" w:eastAsia="Times New Roman" w:hAnsi="Times New Roman" w:cs="Times New Roman"/>
        </w:rPr>
        <w:t>(са истакнутим логом ТО Златибор)</w:t>
      </w:r>
    </w:p>
    <w:p w:rsidR="00DD2517" w:rsidRPr="003F1AF3" w:rsidRDefault="003F1AF3" w:rsidP="00B97CA9">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222222"/>
          <w:sz w:val="22"/>
          <w:szCs w:val="22"/>
          <w:bdr w:val="none" w:sz="0" w:space="0" w:color="auto"/>
          <w:shd w:val="clear" w:color="auto" w:fill="FFFFFF"/>
          <w:lang w:val="sr-Cyrl-RS"/>
        </w:rPr>
      </w:pPr>
      <w:r w:rsidRPr="003F1AF3">
        <w:rPr>
          <w:rFonts w:eastAsia="Times New Roman"/>
        </w:rPr>
        <w:t>минимално 200 фотографија</w:t>
      </w:r>
      <w:r w:rsidRPr="003F1AF3">
        <w:rPr>
          <w:rFonts w:eastAsia="Times New Roman"/>
          <w:lang w:val="sr-Cyrl-RS"/>
        </w:rPr>
        <w:t xml:space="preserve"> са </w:t>
      </w:r>
      <w:r w:rsidRPr="003F1AF3">
        <w:rPr>
          <w:rFonts w:eastAsia="Times New Roman"/>
        </w:rPr>
        <w:t xml:space="preserve"> (истакнутим логом ТО Златибор)</w:t>
      </w:r>
    </w:p>
    <w:p w:rsidR="00CB5759" w:rsidRDefault="00CB5759" w:rsidP="003F1AF3">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600"/>
        <w:rPr>
          <w:rFonts w:eastAsia="Calibri"/>
          <w:color w:val="222222"/>
          <w:sz w:val="22"/>
          <w:szCs w:val="22"/>
          <w:bdr w:val="none" w:sz="0" w:space="0" w:color="auto"/>
          <w:shd w:val="clear" w:color="auto" w:fill="FFFFFF"/>
          <w:lang w:val="sr-Cyrl-RS"/>
        </w:rPr>
      </w:pPr>
    </w:p>
    <w:p w:rsidR="00DD2517" w:rsidRPr="00CB5759"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iCs/>
          <w:bdr w:val="none" w:sz="0" w:space="0" w:color="auto"/>
          <w:lang w:val="sr-Cyrl-RS"/>
        </w:rPr>
      </w:pPr>
      <w:r w:rsidRPr="00CB5759">
        <w:rPr>
          <w:rFonts w:eastAsia="Calibri"/>
          <w:b/>
          <w:color w:val="222222"/>
          <w:sz w:val="22"/>
          <w:szCs w:val="22"/>
          <w:bdr w:val="none" w:sz="0" w:space="0" w:color="auto"/>
          <w:shd w:val="clear" w:color="auto" w:fill="FFFFFF"/>
          <w:lang w:val="sr-Cyrl-RS"/>
        </w:rPr>
        <w:t>Члан 2.</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Укупна уговорена вредност услуга из члана 1. Уговора </w:t>
      </w:r>
      <w:r w:rsidR="00CB5759">
        <w:rPr>
          <w:rFonts w:eastAsia="Calibri"/>
          <w:bdr w:val="none" w:sz="0" w:space="0" w:color="auto"/>
          <w:lang w:val="sr-Cyrl-RS"/>
        </w:rPr>
        <w:t xml:space="preserve">износи ______________ </w:t>
      </w:r>
      <w:r w:rsidRPr="00DD2517">
        <w:rPr>
          <w:rFonts w:eastAsia="Calibri"/>
          <w:bdr w:val="none" w:sz="0" w:space="0" w:color="auto"/>
          <w:lang w:val="sr-Cyrl-RS"/>
        </w:rPr>
        <w:t>динара без ПДВ, односно изн</w:t>
      </w:r>
      <w:r w:rsidR="00CB5759">
        <w:rPr>
          <w:rFonts w:eastAsia="Calibri"/>
          <w:bdr w:val="none" w:sz="0" w:space="0" w:color="auto"/>
          <w:lang w:val="sr-Cyrl-RS"/>
        </w:rPr>
        <w:t xml:space="preserve">оси ________________ </w:t>
      </w:r>
      <w:r w:rsidRPr="00DD2517">
        <w:rPr>
          <w:rFonts w:eastAsia="Calibri"/>
          <w:bdr w:val="none" w:sz="0" w:space="0" w:color="auto"/>
          <w:lang w:val="sr-Cyrl-RS"/>
        </w:rPr>
        <w:t>(словима:</w:t>
      </w:r>
      <w:r w:rsidR="00CB5759">
        <w:rPr>
          <w:rFonts w:eastAsia="Calibri"/>
          <w:bdr w:val="none" w:sz="0" w:space="0" w:color="auto"/>
          <w:lang w:val="sr-Cyrl-RS"/>
        </w:rPr>
        <w:t xml:space="preserve"> </w:t>
      </w:r>
      <w:r w:rsidRPr="00DD2517">
        <w:rPr>
          <w:rFonts w:eastAsia="Calibri"/>
          <w:bdr w:val="none" w:sz="0" w:space="0" w:color="auto"/>
          <w:lang w:val="sr-Cyrl-RS"/>
        </w:rPr>
        <w:t>_______________________________</w:t>
      </w:r>
      <w:r w:rsidR="00CB5759">
        <w:rPr>
          <w:rFonts w:eastAsia="Calibri"/>
          <w:bdr w:val="none" w:sz="0" w:space="0" w:color="auto"/>
          <w:lang w:val="sr-Cyrl-RS"/>
        </w:rPr>
        <w:t xml:space="preserve"> </w:t>
      </w:r>
      <w:r w:rsidRPr="00DD2517">
        <w:rPr>
          <w:rFonts w:eastAsia="Calibri"/>
          <w:bdr w:val="none" w:sz="0" w:space="0" w:color="auto"/>
          <w:lang w:val="sr-Cyrl-RS"/>
        </w:rPr>
        <w:t>) динара са ПДВ.</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Укупан обим услуга може бити већи од наведеног, што ће бити предмет Анекса овог Уговора у складу са чланом 115 ЗЈН, који не може бити већи од 5% финансијске вредности овог Уговора.</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Наручилац се обавезује да Извршиоцу плати извршене услуге по условима из прихваћене понуде, на текући рачун Извршиоца број _____________________________ код банке _____________________________.</w:t>
      </w:r>
      <w:r w:rsidR="00D71E46">
        <w:rPr>
          <w:rFonts w:eastAsia="Calibri"/>
          <w:bdr w:val="none" w:sz="0" w:space="0" w:color="auto"/>
          <w:lang w:val="sr-Cyrl-RS"/>
        </w:rPr>
        <w:t xml:space="preserve"> </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Наручилац нема обавезу плаћања услуга које нису пружене у свему према одредбама Уговора.</w:t>
      </w:r>
    </w:p>
    <w:p w:rsidR="00DD2517" w:rsidRPr="0048720C" w:rsidRDefault="0048720C"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8"/>
        <w:jc w:val="center"/>
        <w:rPr>
          <w:rFonts w:eastAsia="Calibri"/>
          <w:b/>
          <w:bdr w:val="none" w:sz="0" w:space="0" w:color="auto"/>
          <w:lang w:val="sr-Cyrl-RS"/>
        </w:rPr>
      </w:pPr>
      <w:r>
        <w:rPr>
          <w:rFonts w:eastAsia="Calibri"/>
          <w:b/>
          <w:bdr w:val="none" w:sz="0" w:space="0" w:color="auto"/>
          <w:lang w:val="sr-Cyrl-RS"/>
        </w:rPr>
        <w:t>Члан 3.</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r w:rsidRPr="00DD2517">
        <w:rPr>
          <w:rFonts w:eastAsia="Calibri"/>
          <w:bdr w:val="none" w:sz="0" w:space="0" w:color="auto"/>
          <w:lang w:val="sr-Cyrl-RS"/>
        </w:rPr>
        <w:t>Средства за реализацију овог уговора обезбеђена су Финансијским планом Наручиоца за 201</w:t>
      </w:r>
      <w:r w:rsidR="00D71E46">
        <w:rPr>
          <w:rFonts w:eastAsia="Calibri"/>
          <w:bdr w:val="none" w:sz="0" w:space="0" w:color="auto"/>
          <w:lang w:val="sr-Cyrl-RS"/>
        </w:rPr>
        <w:t>8</w:t>
      </w:r>
      <w:r w:rsidRPr="00DD2517">
        <w:rPr>
          <w:rFonts w:eastAsia="Calibri"/>
          <w:bdr w:val="none" w:sz="0" w:space="0" w:color="auto"/>
          <w:lang w:val="sr-Cyrl-RS"/>
        </w:rPr>
        <w:t>. Годину.</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r w:rsidRPr="00DD2517">
        <w:rPr>
          <w:rFonts w:eastAsia="Calibri"/>
          <w:bdr w:val="none" w:sz="0" w:space="0" w:color="auto"/>
          <w:lang w:val="sr-Cyrl-RS"/>
        </w:rPr>
        <w:t>По исплати укупне уговорене вредности, све финансијске обавезе Наручиоца према Извршиоцу по основу овог уговора престају.</w:t>
      </w:r>
    </w:p>
    <w:p w:rsid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eastAsia="Calibri"/>
          <w:b/>
          <w:bdr w:val="none" w:sz="0" w:space="0" w:color="auto"/>
          <w:lang w:val="sr-Cyrl-RS"/>
        </w:rPr>
      </w:pPr>
      <w:r w:rsidRPr="00CB5759">
        <w:rPr>
          <w:rFonts w:eastAsia="Calibri"/>
          <w:b/>
          <w:bdr w:val="none" w:sz="0" w:space="0" w:color="auto"/>
          <w:lang w:val="sr-Cyrl-RS"/>
        </w:rPr>
        <w:t>Члан 4.</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color w:val="222222"/>
          <w:bdr w:val="none" w:sz="0" w:space="0" w:color="auto"/>
          <w:shd w:val="clear" w:color="auto" w:fill="FFFFFF"/>
          <w:lang w:val="sr-Cyrl-RS"/>
        </w:rPr>
      </w:pPr>
      <w:r w:rsidRPr="00DD2517">
        <w:rPr>
          <w:rFonts w:eastAsia="Calibri"/>
          <w:color w:val="222222"/>
          <w:bdr w:val="none" w:sz="0" w:space="0" w:color="auto"/>
          <w:shd w:val="clear" w:color="auto" w:fill="FFFFFF"/>
          <w:lang w:val="sr-Cyrl-RS"/>
        </w:rPr>
        <w:t>Извршилац је дужан да одреди најмање једно лице (</w:t>
      </w:r>
      <w:r w:rsidRPr="00DD2517">
        <w:rPr>
          <w:rFonts w:eastAsia="Calibri"/>
          <w:color w:val="222222"/>
          <w:bdr w:val="none" w:sz="0" w:space="0" w:color="auto"/>
          <w:shd w:val="clear" w:color="auto" w:fill="FFFFFF"/>
        </w:rPr>
        <w:t>account</w:t>
      </w:r>
      <w:r w:rsidRPr="00DD2517">
        <w:rPr>
          <w:rFonts w:eastAsia="Calibri"/>
          <w:color w:val="222222"/>
          <w:bdr w:val="none" w:sz="0" w:space="0" w:color="auto"/>
          <w:shd w:val="clear" w:color="auto" w:fill="FFFFFF"/>
          <w:lang w:val="sr-Cyrl-RS"/>
        </w:rPr>
        <w:t xml:space="preserve"> </w:t>
      </w:r>
      <w:r w:rsidRPr="00DD2517">
        <w:rPr>
          <w:rFonts w:eastAsia="Calibri"/>
          <w:color w:val="222222"/>
          <w:bdr w:val="none" w:sz="0" w:space="0" w:color="auto"/>
          <w:shd w:val="clear" w:color="auto" w:fill="FFFFFF"/>
        </w:rPr>
        <w:t>manager</w:t>
      </w:r>
      <w:r w:rsidRPr="00DD2517">
        <w:rPr>
          <w:rFonts w:eastAsia="Calibri"/>
          <w:color w:val="222222"/>
          <w:bdr w:val="none" w:sz="0" w:space="0" w:color="auto"/>
          <w:shd w:val="clear" w:color="auto" w:fill="FFFFFF"/>
          <w:lang w:val="sr-Cyrl-RS"/>
        </w:rPr>
        <w:t>) које ће бити задужено за реализацију уговора са наручиоцем и које ће учествовати,</w:t>
      </w:r>
      <w:r w:rsidRPr="00DD2517">
        <w:rPr>
          <w:rFonts w:eastAsia="Calibri"/>
          <w:color w:val="222222"/>
          <w:bdr w:val="none" w:sz="0" w:space="0" w:color="auto"/>
          <w:shd w:val="clear" w:color="auto" w:fill="FFFFFF"/>
        </w:rPr>
        <w:t> </w:t>
      </w:r>
      <w:r w:rsidRPr="00DD2517">
        <w:rPr>
          <w:rFonts w:eastAsia="Calibri"/>
          <w:color w:val="222222"/>
          <w:bdr w:val="none" w:sz="0" w:space="0" w:color="auto"/>
          <w:shd w:val="clear" w:color="auto" w:fill="FFFFFF"/>
          <w:lang w:val="sr-Cyrl-RS"/>
        </w:rPr>
        <w:t xml:space="preserve"> у креирању и реализацији кампања на друштвеним мрежама. </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color w:val="222222"/>
          <w:bdr w:val="none" w:sz="0" w:space="0" w:color="auto"/>
          <w:shd w:val="clear" w:color="auto" w:fill="FFFFFF"/>
          <w:lang w:val="sr-Cyrl-RS"/>
        </w:rPr>
      </w:pPr>
      <w:r w:rsidRPr="00DD2517">
        <w:rPr>
          <w:rFonts w:eastAsia="Calibri"/>
          <w:color w:val="222222"/>
          <w:bdr w:val="none" w:sz="0" w:space="0" w:color="auto"/>
          <w:shd w:val="clear" w:color="auto" w:fill="FFFFFF"/>
          <w:lang w:val="sr-Cyrl-RS"/>
        </w:rPr>
        <w:t>Наручилац је дужан да обезбеди лице за комуникацију са Извршиоцем, које благовремено обавештава Извршиоца о промотивним активностима на овим друштвеним</w:t>
      </w:r>
      <w:r w:rsidRPr="00DD2517">
        <w:rPr>
          <w:rFonts w:eastAsia="Calibri"/>
          <w:color w:val="222222"/>
          <w:bdr w:val="none" w:sz="0" w:space="0" w:color="auto"/>
          <w:shd w:val="clear" w:color="auto" w:fill="FFFFFF"/>
        </w:rPr>
        <w:t> </w:t>
      </w:r>
      <w:r w:rsidRPr="00DD2517">
        <w:rPr>
          <w:rFonts w:eastAsia="Calibri"/>
          <w:color w:val="222222"/>
          <w:bdr w:val="none" w:sz="0" w:space="0" w:color="auto"/>
          <w:shd w:val="clear" w:color="auto" w:fill="FFFFFF"/>
          <w:lang w:val="sr-Cyrl-RS"/>
        </w:rPr>
        <w:t xml:space="preserve"> мрежама, да учествује у изради идејних решења и да доставља информације од значаја за реализацију посла. На бази података које добије од Наручиоца, Извршилац и Наручилац зајединички усаглашавају визуелни предлог за конкретну промо активност. На бази података које добије од Наручиоца, Извршилац је </w:t>
      </w:r>
      <w:r w:rsidRPr="00DD2517">
        <w:rPr>
          <w:rFonts w:eastAsia="Calibri"/>
          <w:color w:val="222222"/>
          <w:bdr w:val="none" w:sz="0" w:space="0" w:color="auto"/>
          <w:shd w:val="clear" w:color="auto" w:fill="FFFFFF"/>
          <w:lang w:val="sr-Cyrl-RS"/>
        </w:rPr>
        <w:lastRenderedPageBreak/>
        <w:t xml:space="preserve">дужан да врши </w:t>
      </w:r>
      <w:r w:rsidR="00AB616B">
        <w:rPr>
          <w:rFonts w:eastAsia="Calibri"/>
          <w:color w:val="222222"/>
          <w:bdr w:val="none" w:sz="0" w:space="0" w:color="auto"/>
          <w:shd w:val="clear" w:color="auto" w:fill="FFFFFF"/>
          <w:lang w:val="sr-Cyrl-RS"/>
        </w:rPr>
        <w:t>вођење профила Наручиоца на друштвеним мрежама</w:t>
      </w:r>
      <w:r w:rsidRPr="00DD2517">
        <w:rPr>
          <w:rFonts w:eastAsia="Calibri"/>
          <w:color w:val="222222"/>
          <w:bdr w:val="none" w:sz="0" w:space="0" w:color="auto"/>
          <w:shd w:val="clear" w:color="auto" w:fill="FFFFFF"/>
          <w:lang w:val="sr-Cyrl-RS"/>
        </w:rPr>
        <w:t xml:space="preserve">. </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color w:val="222222"/>
          <w:bdr w:val="none" w:sz="0" w:space="0" w:color="auto"/>
          <w:shd w:val="clear" w:color="auto" w:fill="FFFFFF"/>
          <w:lang w:val="sr-Cyrl-RS"/>
        </w:rPr>
      </w:pPr>
      <w:r w:rsidRPr="00DD2517">
        <w:rPr>
          <w:rFonts w:eastAsia="Calibri"/>
          <w:color w:val="222222"/>
          <w:bdr w:val="none" w:sz="0" w:space="0" w:color="auto"/>
          <w:shd w:val="clear" w:color="auto" w:fill="FFFFFF"/>
          <w:lang w:val="sr-Cyrl-RS"/>
        </w:rPr>
        <w:t xml:space="preserve">Извршилац је дужан да на месечном нивоу доставља извештаје о </w:t>
      </w:r>
      <w:r w:rsidR="00AB616B">
        <w:rPr>
          <w:rFonts w:eastAsia="Calibri"/>
          <w:color w:val="222222"/>
          <w:bdr w:val="none" w:sz="0" w:space="0" w:color="auto"/>
          <w:shd w:val="clear" w:color="auto" w:fill="FFFFFF"/>
          <w:lang w:val="sr-Cyrl-RS"/>
        </w:rPr>
        <w:t>активностима</w:t>
      </w:r>
      <w:r w:rsidRPr="00DD2517">
        <w:rPr>
          <w:rFonts w:eastAsia="Calibri"/>
          <w:color w:val="222222"/>
          <w:bdr w:val="none" w:sz="0" w:space="0" w:color="auto"/>
          <w:shd w:val="clear" w:color="auto" w:fill="FFFFFF"/>
          <w:lang w:val="sr-Cyrl-RS"/>
        </w:rPr>
        <w:t xml:space="preserve"> који треба да садрже податке о досегу и броју импресија.</w:t>
      </w:r>
    </w:p>
    <w:p w:rsidR="0048720C" w:rsidRPr="0048720C"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
          <w:bdr w:val="none" w:sz="0" w:space="0" w:color="auto"/>
          <w:lang w:val="sr-Cyrl-RS"/>
        </w:rPr>
      </w:pPr>
      <w:r w:rsidRPr="00DD2517">
        <w:rPr>
          <w:rFonts w:eastAsia="Calibri"/>
          <w:color w:val="222222"/>
          <w:bdr w:val="none" w:sz="0" w:space="0" w:color="auto"/>
          <w:shd w:val="clear" w:color="auto" w:fill="FFFFFF"/>
          <w:lang w:val="sr-Cyrl-RS"/>
        </w:rPr>
        <w:t>Одржавање – администрирање налога Туристичке организације Златибора на наведеним друштвеним мрежама, обавља се у периоду од 12 месеци од момента потписивања уговора.</w:t>
      </w:r>
    </w:p>
    <w:p w:rsidR="00DD2517" w:rsidRPr="0048720C"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0" w:firstLine="720"/>
        <w:jc w:val="both"/>
        <w:rPr>
          <w:rFonts w:eastAsia="Calibri"/>
          <w:b/>
          <w:bdr w:val="none" w:sz="0" w:space="0" w:color="auto"/>
          <w:lang w:val="sr-Cyrl-RS"/>
        </w:rPr>
      </w:pPr>
      <w:r w:rsidRPr="00CB5759">
        <w:rPr>
          <w:rFonts w:eastAsia="Calibri"/>
          <w:b/>
          <w:bdr w:val="none" w:sz="0" w:space="0" w:color="auto"/>
          <w:lang w:val="sr-Cyrl-RS"/>
        </w:rPr>
        <w:t>Члан 5.</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 </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1. бланко соло меницу  потписану од стране овлашћеног лица понуђача  у складу са картоном депонованих потписа и оверену печатом,  </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2. менично овлашћење,  </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3. доказ о регистрацији менице,</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4. копију картона депонованих потписа,  пословне банке понуђача.</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Средство обезбеђења за добро извршење посла траје  10 (десет) дана дуже од истека рока трајања уговора и извршења предметних услуга.</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Меница се држе у портфељу Наручиоца све до испуњења уговорних обавеза извршиоца, након чега се враћају истом.</w:t>
      </w:r>
    </w:p>
    <w:p w:rsidR="00DD2517" w:rsidRPr="00DD2517" w:rsidRDefault="00DD2517" w:rsidP="008D540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 </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w:t>
      </w:r>
      <w:r w:rsidR="0048720C">
        <w:rPr>
          <w:rFonts w:eastAsia="Calibri"/>
          <w:bdr w:val="none" w:sz="0" w:space="0" w:color="auto"/>
          <w:lang w:val="sr-Cyrl-RS"/>
        </w:rPr>
        <w:t>м најбоље рангираним понуђачем.</w:t>
      </w:r>
    </w:p>
    <w:p w:rsidR="00DD2517" w:rsidRPr="00CB5759" w:rsidRDefault="00DD2517" w:rsidP="003F1AF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Calibri"/>
          <w:b/>
          <w:bdr w:val="none" w:sz="0" w:space="0" w:color="auto"/>
          <w:lang w:val="sr-Cyrl-RS"/>
        </w:rPr>
      </w:pPr>
      <w:r w:rsidRPr="00CB5759">
        <w:rPr>
          <w:rFonts w:eastAsia="Calibri"/>
          <w:b/>
          <w:bdr w:val="none" w:sz="0" w:space="0" w:color="auto"/>
          <w:lang w:val="sr-Cyrl-RS"/>
        </w:rPr>
        <w:t>Члан 6.</w:t>
      </w:r>
    </w:p>
    <w:p w:rsidR="003F1AF3" w:rsidRDefault="00DD2517" w:rsidP="003F1AF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Наручилац је обавезан да: </w:t>
      </w:r>
    </w:p>
    <w:p w:rsidR="003F1AF3" w:rsidRDefault="00DD2517" w:rsidP="00D71E46">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bdr w:val="none" w:sz="0" w:space="0" w:color="auto"/>
          <w:lang w:val="sr-Cyrl-RS"/>
        </w:rPr>
      </w:pPr>
      <w:r w:rsidRPr="003F1AF3">
        <w:rPr>
          <w:rFonts w:eastAsia="Calibri"/>
          <w:bdr w:val="none" w:sz="0" w:space="0" w:color="auto"/>
          <w:lang w:val="sr-Cyrl-RS"/>
        </w:rPr>
        <w:t xml:space="preserve">благовремено се договара са Извршиоцем о свим активностима на реализацији овог уговора, </w:t>
      </w:r>
    </w:p>
    <w:p w:rsidR="003F1AF3" w:rsidRDefault="00DD2517" w:rsidP="00D71E46">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bdr w:val="none" w:sz="0" w:space="0" w:color="auto"/>
          <w:lang w:val="sr-Cyrl-RS"/>
        </w:rPr>
      </w:pPr>
      <w:r w:rsidRPr="003F1AF3">
        <w:rPr>
          <w:rFonts w:eastAsia="Calibri"/>
          <w:bdr w:val="none" w:sz="0" w:space="0" w:color="auto"/>
          <w:lang w:val="sr-Cyrl-RS"/>
        </w:rPr>
        <w:t xml:space="preserve">одговори на питања постављена у вези предмета Уговора и начина извршења у складу са одредбама Уговора, </w:t>
      </w:r>
    </w:p>
    <w:p w:rsidR="003F1AF3" w:rsidRDefault="00DD2517" w:rsidP="00D71E46">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bdr w:val="none" w:sz="0" w:space="0" w:color="auto"/>
          <w:lang w:val="sr-Cyrl-RS"/>
        </w:rPr>
      </w:pPr>
      <w:r w:rsidRPr="003F1AF3">
        <w:rPr>
          <w:rFonts w:eastAsia="Calibri"/>
          <w:bdr w:val="none" w:sz="0" w:space="0" w:color="auto"/>
          <w:lang w:val="sr-Cyrl-RS"/>
        </w:rPr>
        <w:t xml:space="preserve">достави Извршиоцу  примедбе на пружене услуге, </w:t>
      </w:r>
    </w:p>
    <w:p w:rsidR="00DD2517" w:rsidRPr="003F1AF3" w:rsidRDefault="00DD2517" w:rsidP="00D71E46">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Calibri"/>
          <w:bdr w:val="none" w:sz="0" w:space="0" w:color="auto"/>
          <w:lang w:val="sr-Cyrl-RS"/>
        </w:rPr>
      </w:pPr>
      <w:r w:rsidRPr="003F1AF3">
        <w:rPr>
          <w:rFonts w:eastAsia="Calibri"/>
          <w:bdr w:val="none" w:sz="0" w:space="0" w:color="auto"/>
          <w:lang w:val="sr-Cyrl-RS"/>
        </w:rPr>
        <w:t>изврши плаћање у складу са одредбама Уговора.</w:t>
      </w:r>
    </w:p>
    <w:p w:rsidR="00CB5759" w:rsidRPr="00DD2517" w:rsidRDefault="00CB5759"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7.</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Уговор се може раскинути споразумно, са отказним роком од 15 дана. Отказни рок тече од дана писменог споразума о раскиду уговора. </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w:t>
      </w:r>
      <w:r w:rsidRPr="00DD2517">
        <w:rPr>
          <w:rFonts w:eastAsia="Calibri"/>
          <w:bdr w:val="none" w:sz="0" w:space="0" w:color="auto"/>
          <w:lang w:val="sr-Cyrl-RS"/>
        </w:rPr>
        <w:lastRenderedPageBreak/>
        <w:t xml:space="preserve">услед чега сматра овај уговор раскинутим. </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 случају једностраног раскида уговора, страна која је скривила раскид, дужна је да другој уговорној страни надокнади штету.</w:t>
      </w: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8.</w:t>
      </w:r>
    </w:p>
    <w:p w:rsidR="00DD2517" w:rsidRPr="00DD2517" w:rsidRDefault="00DD2517" w:rsidP="00D71E4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r w:rsidRPr="00DD2517">
        <w:rPr>
          <w:rFonts w:eastAsia="Calibri"/>
          <w:bdr w:val="none" w:sz="0" w:space="0" w:color="auto"/>
          <w:lang w:val="sr-Cyrl-RS"/>
        </w:rPr>
        <w:t xml:space="preserve">Извршилац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w:t>
      </w:r>
      <w:r w:rsidR="00D71E46">
        <w:rPr>
          <w:rFonts w:eastAsia="Calibri"/>
          <w:bdr w:val="none" w:sz="0" w:space="0" w:color="auto"/>
          <w:lang w:val="sr-Cyrl-RS"/>
        </w:rPr>
        <w:t>документује на прописани начин.</w:t>
      </w: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9.</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r w:rsidRPr="00DD2517">
        <w:rPr>
          <w:rFonts w:eastAsia="Calibri"/>
          <w:bdr w:val="none" w:sz="0" w:space="0" w:color="auto"/>
          <w:lang w:val="sr-Cyrl-RS"/>
        </w:rPr>
        <w:t>Уговор се сматра закљученим даном потписивања од стране представника обе уговорне стране а почеће да се примењује одмах након потпи</w:t>
      </w:r>
      <w:r w:rsidR="00D71E46">
        <w:rPr>
          <w:rFonts w:eastAsia="Calibri"/>
          <w:bdr w:val="none" w:sz="0" w:space="0" w:color="auto"/>
          <w:lang w:val="sr-Cyrl-RS"/>
        </w:rPr>
        <w:t>са и са роком важења 12 месеци.</w:t>
      </w: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10.</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11.</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r w:rsidRPr="00DD2517">
        <w:rPr>
          <w:rFonts w:eastAsia="Calibri"/>
          <w:bdr w:val="none" w:sz="0" w:space="0" w:color="auto"/>
          <w:lang w:val="sr-Cyrl-RS"/>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12.</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Уговорне стране су сагласне да ће се на међусобне односе који нису дефинисани уговором, примењивати одредбе </w:t>
      </w:r>
      <w:r w:rsidR="0048720C">
        <w:rPr>
          <w:rFonts w:eastAsia="Calibri"/>
          <w:bdr w:val="none" w:sz="0" w:space="0" w:color="auto"/>
          <w:lang w:val="sr-Cyrl-RS"/>
        </w:rPr>
        <w:t>Закона о облигационим односима.</w:t>
      </w: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13.</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Уговорне стране су сагласне да ће све евентуалне спорове који проистекну из уговора решавати споразумно.</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У случају да настали спор није могуће решити споразумом, уговорне стране су сагласне да ће за њихово решавање бити </w:t>
      </w:r>
      <w:r w:rsidR="0048720C">
        <w:rPr>
          <w:rFonts w:eastAsia="Calibri"/>
          <w:bdr w:val="none" w:sz="0" w:space="0" w:color="auto"/>
          <w:lang w:val="sr-Cyrl-RS"/>
        </w:rPr>
        <w:t>надлежан Привредни суд у Ужицу.</w:t>
      </w:r>
    </w:p>
    <w:p w:rsidR="00DD2517" w:rsidRPr="00CB5759"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CB5759">
        <w:rPr>
          <w:rFonts w:eastAsia="Calibri"/>
          <w:b/>
          <w:bdr w:val="none" w:sz="0" w:space="0" w:color="auto"/>
          <w:lang w:val="sr-Cyrl-RS"/>
        </w:rPr>
        <w:t>Члан 14.</w:t>
      </w:r>
    </w:p>
    <w:p w:rsidR="00DD2517" w:rsidRPr="00DD2517" w:rsidRDefault="00DD2517" w:rsidP="00CB575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r w:rsidRPr="00DD2517">
        <w:rPr>
          <w:rFonts w:eastAsia="Calibri"/>
          <w:bdr w:val="none" w:sz="0" w:space="0" w:color="auto"/>
          <w:lang w:val="sr-Cyrl-RS"/>
        </w:rPr>
        <w:t>Овај уговор је сачињен у 4 (четири) истоветна примерка, од којих свака уговорна страна задржава по 2 (два) примерка.</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r w:rsidRPr="00DD2517">
        <w:rPr>
          <w:rFonts w:eastAsia="Calibri"/>
          <w:bdr w:val="none" w:sz="0" w:space="0" w:color="auto"/>
          <w:lang w:val="sr-Cyrl-RS"/>
        </w:rPr>
        <w:t>ДОБАВЉАЧ</w:t>
      </w: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r w:rsidRPr="00DD2517">
        <w:rPr>
          <w:rFonts w:eastAsia="Calibri"/>
          <w:bdr w:val="none" w:sz="0" w:space="0" w:color="auto"/>
          <w:lang w:val="sr-Cyrl-RS"/>
        </w:rPr>
        <w:tab/>
      </w:r>
      <w:r w:rsidR="001673AB">
        <w:rPr>
          <w:rFonts w:eastAsia="Calibri"/>
          <w:bdr w:val="none" w:sz="0" w:space="0" w:color="auto"/>
          <w:lang w:val="sr-Cyrl-RS"/>
        </w:rPr>
        <w:tab/>
      </w:r>
      <w:r w:rsidR="001673AB">
        <w:rPr>
          <w:rFonts w:eastAsia="Calibri"/>
          <w:bdr w:val="none" w:sz="0" w:space="0" w:color="auto"/>
          <w:lang w:val="sr-Cyrl-RS"/>
        </w:rPr>
        <w:tab/>
      </w:r>
      <w:r w:rsidRPr="00DD2517">
        <w:rPr>
          <w:rFonts w:eastAsia="Calibri"/>
          <w:bdr w:val="none" w:sz="0" w:space="0" w:color="auto"/>
          <w:lang w:val="sr-Cyrl-RS"/>
        </w:rPr>
        <w:t>НАРУЧИЛАЦ</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Cs/>
          <w:i/>
          <w:bdr w:val="none" w:sz="0" w:space="0" w:color="auto"/>
          <w:lang w:val="sr-Cyrl-RS"/>
        </w:rPr>
      </w:pPr>
      <w:r w:rsidRPr="00DD2517">
        <w:rPr>
          <w:rFonts w:eastAsia="Calibri"/>
          <w:b/>
          <w:bCs/>
          <w:i/>
          <w:bdr w:val="none" w:sz="0" w:space="0" w:color="auto"/>
          <w:lang w:val="sr-Cyrl-RS"/>
        </w:rPr>
        <w:lastRenderedPageBreak/>
        <w:t>6.</w:t>
      </w:r>
      <w:r w:rsidRPr="00DD2517">
        <w:rPr>
          <w:rFonts w:eastAsia="Calibri"/>
          <w:b/>
          <w:bCs/>
          <w:i/>
          <w:bdr w:val="none" w:sz="0" w:space="0" w:color="auto"/>
          <w:lang w:val="sr-Cyrl-RS"/>
        </w:rPr>
        <w:tab/>
        <w:t>М О Д Е Л   У Г О В О Р А – Партија 2.</w:t>
      </w:r>
    </w:p>
    <w:p w:rsidR="001673AB" w:rsidRPr="00DD2517" w:rsidRDefault="001673AB"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eastAsia="Calibri"/>
          <w:b/>
          <w:bCs/>
          <w:i/>
          <w:bdr w:val="none" w:sz="0" w:space="0" w:color="auto"/>
          <w:lang w:val="sr-Cyrl-RS"/>
        </w:rPr>
      </w:pPr>
      <w:r w:rsidRPr="00DD2517">
        <w:rPr>
          <w:rFonts w:eastAsia="Calibri"/>
          <w:b/>
          <w:bCs/>
          <w:i/>
          <w:bdr w:val="none" w:sz="0" w:space="0" w:color="auto"/>
          <w:lang w:val="sr-Cyrl-RS"/>
        </w:rPr>
        <w:t xml:space="preserve">Напомене:  </w:t>
      </w:r>
    </w:p>
    <w:p w:rsidR="001673AB" w:rsidRPr="003060C0" w:rsidRDefault="001673AB"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Cs/>
          <w:bdr w:val="none" w:sz="0" w:space="0" w:color="auto"/>
          <w:lang w:val="sr-Cyrl-RS"/>
        </w:rPr>
      </w:pPr>
      <w:r w:rsidRPr="003060C0">
        <w:rPr>
          <w:rFonts w:eastAsia="Calibri"/>
          <w:bCs/>
          <w:bdr w:val="none" w:sz="0" w:space="0" w:color="auto"/>
          <w:lang w:val="sr-Cyrl-RS"/>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673AB" w:rsidRPr="003060C0" w:rsidRDefault="001673AB"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Cs/>
          <w:bdr w:val="none" w:sz="0" w:space="0" w:color="auto"/>
          <w:lang w:val="sr-Cyrl-RS"/>
        </w:rPr>
      </w:pPr>
      <w:r w:rsidRPr="003060C0">
        <w:rPr>
          <w:rFonts w:eastAsia="Calibri"/>
          <w:bCs/>
          <w:bdr w:val="none" w:sz="0" w:space="0" w:color="auto"/>
          <w:lang w:val="sr-Cyrl-RS"/>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1673AB" w:rsidRPr="003060C0" w:rsidRDefault="001673AB"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Cs/>
          <w:bdr w:val="none" w:sz="0" w:space="0" w:color="auto"/>
          <w:lang w:val="sr-Cyrl-RS"/>
        </w:rPr>
      </w:pPr>
      <w:r w:rsidRPr="003060C0">
        <w:rPr>
          <w:rFonts w:eastAsia="Calibri"/>
          <w:bCs/>
          <w:bdr w:val="none" w:sz="0" w:space="0" w:color="auto"/>
          <w:lang w:val="sr-Cyrl-RS"/>
        </w:rPr>
        <w:t xml:space="preserve">Садржина потписаног уговора неће се разликовати од садржине модела уговора.  </w:t>
      </w:r>
    </w:p>
    <w:p w:rsidR="001673AB" w:rsidRPr="003060C0" w:rsidRDefault="001673AB"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bdr w:val="none" w:sz="0" w:space="0" w:color="auto"/>
          <w:lang w:val="sr-Cyrl-RS"/>
        </w:rPr>
      </w:pPr>
      <w:r w:rsidRPr="003060C0">
        <w:rPr>
          <w:rFonts w:eastAsia="Calibri"/>
          <w:iCs/>
          <w:bdr w:val="none" w:sz="0" w:space="0" w:color="auto"/>
          <w:lang w:val="sr-Cyrl-RS"/>
        </w:rPr>
        <w:t xml:space="preserve">Понуђач треба да </w:t>
      </w:r>
      <w:r w:rsidRPr="003060C0">
        <w:rPr>
          <w:rFonts w:eastAsia="Calibri"/>
          <w:iCs/>
          <w:bdr w:val="none" w:sz="0" w:space="0" w:color="auto"/>
          <w:lang w:val="sr-Cyrl-CS"/>
        </w:rPr>
        <w:t xml:space="preserve">попуни, овери и </w:t>
      </w:r>
      <w:r w:rsidRPr="003060C0">
        <w:rPr>
          <w:rFonts w:eastAsia="Calibri"/>
          <w:iCs/>
          <w:bdr w:val="none" w:sz="0" w:space="0" w:color="auto"/>
          <w:lang w:val="sr-Cyrl-RS"/>
        </w:rPr>
        <w:t>потпиш</w:t>
      </w:r>
      <w:r w:rsidRPr="003060C0">
        <w:rPr>
          <w:rFonts w:eastAsia="Calibri"/>
          <w:iCs/>
          <w:bdr w:val="none" w:sz="0" w:space="0" w:color="auto"/>
          <w:lang w:val="sr-Cyrl-CS"/>
        </w:rPr>
        <w:t>е</w:t>
      </w:r>
      <w:r w:rsidRPr="003060C0">
        <w:rPr>
          <w:rFonts w:eastAsia="Calibri"/>
          <w:iCs/>
          <w:bdr w:val="none" w:sz="0" w:space="0" w:color="auto"/>
          <w:lang w:val="sr-Cyrl-RS"/>
        </w:rPr>
        <w:t xml:space="preserve"> модел уговора. </w:t>
      </w:r>
    </w:p>
    <w:p w:rsidR="001673AB" w:rsidRPr="00DD2517" w:rsidRDefault="001673AB"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sr-Cyrl-RS"/>
        </w:rPr>
      </w:pPr>
    </w:p>
    <w:p w:rsidR="001673AB" w:rsidRPr="00DD2517" w:rsidRDefault="001673AB"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eastAsia="Calibri"/>
          <w:b/>
          <w:bdr w:val="none" w:sz="0" w:space="0" w:color="auto"/>
          <w:lang w:val="sr-Cyrl-RS"/>
        </w:rPr>
      </w:pPr>
      <w:r w:rsidRPr="00DD2517">
        <w:rPr>
          <w:rFonts w:eastAsia="Calibri"/>
          <w:b/>
          <w:bdr w:val="none" w:sz="0" w:space="0" w:color="auto"/>
          <w:lang w:val="sr-Cyrl-RS"/>
        </w:rPr>
        <w:t>МОДЕЛ  УГОВОРА</w:t>
      </w:r>
    </w:p>
    <w:p w:rsidR="001673AB" w:rsidRPr="000B252C" w:rsidRDefault="001673AB" w:rsidP="0048720C">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Times New Roman"/>
          <w:bdr w:val="none" w:sz="0" w:space="0" w:color="auto"/>
          <w:lang w:val="sr-Cyrl-CS"/>
        </w:rPr>
      </w:pPr>
      <w:r w:rsidRPr="000B252C">
        <w:rPr>
          <w:rFonts w:eastAsia="Times New Roman"/>
          <w:bdr w:val="none" w:sz="0" w:space="0" w:color="auto"/>
          <w:lang w:val="sr-Cyrl-CS"/>
        </w:rPr>
        <w:t>Наручилац: Туристичка организација Златибор, Златибор, улица Миладина Пећинара број 2, ПИБ 101074764, матични број 17034693, кога заступа в.д. директор Владимир Живановић (у даљем тексту: Наручилац) и</w:t>
      </w:r>
    </w:p>
    <w:p w:rsidR="001673AB" w:rsidRPr="00DD2517" w:rsidRDefault="001673AB"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bdr w:val="none" w:sz="0" w:space="0" w:color="auto"/>
          <w:lang w:val="sr-Cyrl-CS"/>
        </w:rPr>
      </w:pPr>
    </w:p>
    <w:p w:rsidR="001673AB" w:rsidRPr="000B252C" w:rsidRDefault="001673AB" w:rsidP="00B97CA9">
      <w:pPr>
        <w:pStyle w:val="ListParagraph"/>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00" w:line="276" w:lineRule="auto"/>
        <w:contextualSpacing/>
        <w:jc w:val="both"/>
        <w:rPr>
          <w:rFonts w:eastAsia="Times New Roman"/>
          <w:bdr w:val="none" w:sz="0" w:space="0" w:color="auto"/>
          <w:lang w:val="sr-Cyrl-CS"/>
        </w:rPr>
      </w:pPr>
      <w:r w:rsidRPr="000B252C">
        <w:rPr>
          <w:rFonts w:eastAsia="Times New Roman"/>
          <w:bdr w:val="none" w:sz="0" w:space="0" w:color="auto"/>
          <w:lang w:val="sr-Cyrl-CS"/>
        </w:rPr>
        <w:t xml:space="preserve">__________________________________________________________ са седиштем у ___________________________, улица______________________________________,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1673AB" w:rsidRPr="0048720C" w:rsidRDefault="0048720C"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eastAsia="Calibri"/>
          <w:sz w:val="22"/>
          <w:szCs w:val="22"/>
          <w:bdr w:val="none" w:sz="0" w:space="0" w:color="auto"/>
          <w:lang w:val="sr-Cyrl-CS"/>
        </w:rPr>
      </w:pPr>
      <w:r>
        <w:rPr>
          <w:rFonts w:eastAsia="Calibri"/>
          <w:sz w:val="22"/>
          <w:szCs w:val="22"/>
          <w:bdr w:val="none" w:sz="0" w:space="0" w:color="auto"/>
          <w:lang w:val="sr-Cyrl-CS"/>
        </w:rPr>
        <w:t>У даљем тексту: Уговорне стране</w:t>
      </w:r>
    </w:p>
    <w:p w:rsidR="001673AB" w:rsidRPr="00DD2517" w:rsidRDefault="001673AB"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bdr w:val="none" w:sz="0" w:space="0" w:color="auto"/>
          <w:lang w:val="sr-Cyrl-CS"/>
        </w:rPr>
      </w:pPr>
      <w:r w:rsidRPr="00DD2517">
        <w:rPr>
          <w:rFonts w:eastAsia="Times New Roman"/>
          <w:bdr w:val="none" w:sz="0" w:space="0" w:color="auto"/>
          <w:lang w:val="sr-Cyrl-CS"/>
        </w:rPr>
        <w:t xml:space="preserve">Уговорне стране сагласно констатују: </w:t>
      </w:r>
    </w:p>
    <w:p w:rsidR="001673AB" w:rsidRPr="00DD2517" w:rsidRDefault="001673AB"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eastAsia="Times New Roman"/>
          <w:bdr w:val="none" w:sz="0" w:space="0" w:color="auto"/>
          <w:lang w:val="sr-Cyrl-CS"/>
        </w:rPr>
      </w:pPr>
    </w:p>
    <w:p w:rsidR="001673AB" w:rsidRPr="00CB5759" w:rsidRDefault="001673AB"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contextualSpacing/>
        <w:jc w:val="both"/>
        <w:rPr>
          <w:rFonts w:eastAsia="Times New Roman"/>
          <w:sz w:val="22"/>
          <w:szCs w:val="22"/>
          <w:bdr w:val="none" w:sz="0" w:space="0" w:color="auto"/>
          <w:lang w:val="sr-Cyrl-CS"/>
        </w:rPr>
      </w:pPr>
      <w:r w:rsidRPr="00CB5759">
        <w:rPr>
          <w:rFonts w:eastAsia="Times New Roman"/>
          <w:bdr w:val="none" w:sz="0" w:space="0" w:color="auto"/>
          <w:lang w:val="sr-Cyrl-CS"/>
        </w:rPr>
        <w:t xml:space="preserve">да  је  Наручилац,  на  основу  </w:t>
      </w:r>
      <w:r w:rsidRPr="00CB5759">
        <w:rPr>
          <w:rFonts w:eastAsia="Calibri"/>
          <w:bdr w:val="none" w:sz="0" w:space="0" w:color="auto"/>
          <w:lang w:val="sr-Latn-RS"/>
        </w:rPr>
        <w:t>Закона о јавним набавкама</w:t>
      </w:r>
      <w:r w:rsidRPr="00CB5759">
        <w:rPr>
          <w:rFonts w:eastAsia="Calibri"/>
          <w:sz w:val="22"/>
          <w:bdr w:val="none" w:sz="0" w:space="0" w:color="auto"/>
          <w:lang w:val="sr-Latn-RS"/>
        </w:rPr>
        <w:t xml:space="preserve"> („Службени гласник РС“ број:</w:t>
      </w:r>
      <w:r w:rsidRPr="00CB5759">
        <w:rPr>
          <w:rFonts w:eastAsia="Calibri"/>
          <w:sz w:val="22"/>
          <w:bdr w:val="none" w:sz="0" w:space="0" w:color="auto"/>
          <w:lang w:val="sr-Cyrl-RS"/>
        </w:rPr>
        <w:t xml:space="preserve"> </w:t>
      </w:r>
      <w:r w:rsidRPr="00CB5759">
        <w:rPr>
          <w:rFonts w:eastAsia="Calibri"/>
          <w:sz w:val="22"/>
          <w:bdr w:val="none" w:sz="0" w:space="0" w:color="auto"/>
          <w:lang w:val="sr-Latn-RS"/>
        </w:rPr>
        <w:t>124/2012</w:t>
      </w:r>
      <w:r w:rsidRPr="00CB5759">
        <w:rPr>
          <w:rFonts w:eastAsia="Calibri"/>
          <w:sz w:val="22"/>
          <w:bdr w:val="none" w:sz="0" w:space="0" w:color="auto"/>
          <w:lang w:val="sr-Cyrl-RS"/>
        </w:rPr>
        <w:t>, 14/2015 и 68/2015</w:t>
      </w:r>
      <w:r w:rsidRPr="00CB5759">
        <w:rPr>
          <w:rFonts w:eastAsia="Calibri"/>
          <w:sz w:val="22"/>
          <w:bdr w:val="none" w:sz="0" w:space="0" w:color="auto"/>
          <w:lang w:val="sr-Latn-RS"/>
        </w:rPr>
        <w:t>)</w:t>
      </w:r>
      <w:r w:rsidRPr="00CB5759">
        <w:rPr>
          <w:rFonts w:eastAsia="Times New Roman"/>
          <w:bdr w:val="none" w:sz="0" w:space="0" w:color="auto"/>
          <w:lang w:val="sr-Cyrl-CS"/>
        </w:rPr>
        <w:t>, спровео поступак јавне набавке мале вредности</w:t>
      </w:r>
      <w:r w:rsidRPr="00CB5759">
        <w:rPr>
          <w:rFonts w:eastAsia="Times New Roman"/>
          <w:bCs/>
          <w:iCs/>
          <w:bdr w:val="none" w:sz="0" w:space="0" w:color="auto"/>
          <w:lang w:val="sr-Cyrl-CS"/>
        </w:rPr>
        <w:t xml:space="preserve"> број </w:t>
      </w:r>
      <w:r w:rsidRPr="00CB5759">
        <w:rPr>
          <w:rFonts w:eastAsia="Times New Roman"/>
          <w:bCs/>
          <w:iCs/>
          <w:bdr w:val="none" w:sz="0" w:space="0" w:color="auto"/>
          <w:lang w:val="ru-RU"/>
        </w:rPr>
        <w:t xml:space="preserve">ЈНМВ </w:t>
      </w:r>
      <w:r>
        <w:rPr>
          <w:rFonts w:eastAsia="Times New Roman"/>
          <w:bCs/>
          <w:iCs/>
          <w:bdr w:val="none" w:sz="0" w:space="0" w:color="auto"/>
          <w:lang w:val="ru-RU"/>
        </w:rPr>
        <w:t xml:space="preserve">__/2018 </w:t>
      </w:r>
      <w:r w:rsidRPr="00CB5759">
        <w:rPr>
          <w:rFonts w:eastAsia="Times New Roman"/>
          <w:bCs/>
          <w:iCs/>
          <w:bdr w:val="none" w:sz="0" w:space="0" w:color="auto"/>
          <w:lang w:val="sr-Cyrl-CS"/>
        </w:rPr>
        <w:t xml:space="preserve">, чији су предмет </w:t>
      </w:r>
      <w:r w:rsidRPr="00CB5759">
        <w:rPr>
          <w:rFonts w:eastAsia="Calibri"/>
          <w:sz w:val="22"/>
          <w:szCs w:val="22"/>
          <w:bdr w:val="none" w:sz="0" w:space="0" w:color="auto"/>
          <w:lang w:val="sr-Cyrl-RS"/>
        </w:rPr>
        <w:t xml:space="preserve">услуге </w:t>
      </w:r>
      <w:r w:rsidRPr="00CB5759">
        <w:rPr>
          <w:rFonts w:eastAsia="Calibri"/>
          <w:sz w:val="22"/>
          <w:szCs w:val="22"/>
          <w:bdr w:val="none" w:sz="0" w:space="0" w:color="auto"/>
          <w:lang w:val="sr-Cyrl-CS"/>
        </w:rPr>
        <w:t>креирања садржаја и оглашавање на друштвеним мрежама.</w:t>
      </w:r>
    </w:p>
    <w:p w:rsidR="001673AB" w:rsidRPr="00CB5759" w:rsidRDefault="001673AB"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r w:rsidRPr="00CB5759">
        <w:rPr>
          <w:rFonts w:eastAsia="Times New Roman"/>
          <w:bdr w:val="none" w:sz="0" w:space="0" w:color="auto"/>
          <w:lang w:val="sr-Cyrl-CS"/>
        </w:rPr>
        <w:t>да је Извршилац доставио (самостално/заједничку/са подизвођачем) понуду број (</w:t>
      </w:r>
      <w:r w:rsidRPr="00CB5759">
        <w:rPr>
          <w:rFonts w:eastAsia="Times New Roman"/>
          <w:u w:val="single"/>
          <w:bdr w:val="none" w:sz="0" w:space="0" w:color="auto"/>
          <w:lang w:val="sr-Cyrl-CS"/>
        </w:rPr>
        <w:t>биће преузето из понуде)</w:t>
      </w:r>
      <w:r w:rsidRPr="00CB5759">
        <w:rPr>
          <w:rFonts w:eastAsia="Times New Roman"/>
          <w:bdr w:val="none" w:sz="0" w:space="0" w:color="auto"/>
          <w:lang w:val="sr-Cyrl-CS"/>
        </w:rPr>
        <w:t>, која у потпуности одговара спецификацији из конкурсне документације, налази се у прилогу Уговора и саставни је део Уговора;</w:t>
      </w:r>
    </w:p>
    <w:p w:rsidR="001673AB" w:rsidRPr="00CB5759" w:rsidRDefault="001673AB" w:rsidP="00B97CA9">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jc w:val="both"/>
        <w:rPr>
          <w:rFonts w:eastAsia="Times New Roman"/>
          <w:bdr w:val="none" w:sz="0" w:space="0" w:color="auto"/>
          <w:lang w:val="sr-Cyrl-CS"/>
        </w:rPr>
      </w:pPr>
      <w:r w:rsidRPr="00CB5759">
        <w:rPr>
          <w:rFonts w:eastAsia="Times New Roman"/>
          <w:bdr w:val="none" w:sz="0" w:space="0" w:color="auto"/>
          <w:lang w:val="sr-Cyrl-CS"/>
        </w:rPr>
        <w:t xml:space="preserve">да </w:t>
      </w:r>
      <w:r w:rsidRPr="00CB5759">
        <w:rPr>
          <w:rFonts w:eastAsia="Times New Roman"/>
          <w:bdr w:val="none" w:sz="0" w:space="0" w:color="auto"/>
        </w:rPr>
        <w:t>je</w:t>
      </w:r>
      <w:r w:rsidRPr="00CB5759">
        <w:rPr>
          <w:rFonts w:eastAsia="Times New Roman"/>
          <w:bdr w:val="none" w:sz="0" w:space="0" w:color="auto"/>
          <w:lang w:val="sr-Cyrl-CS"/>
        </w:rPr>
        <w:t xml:space="preserve"> Наручилац, овај уговор закључио на основу члана 112. Закона о јавним набавкама.</w:t>
      </w:r>
    </w:p>
    <w:p w:rsidR="000B252C" w:rsidRDefault="001673AB"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r w:rsidRPr="00DD2517">
        <w:rPr>
          <w:rFonts w:eastAsia="Times New Roman"/>
          <w:bdr w:val="none" w:sz="0" w:space="0" w:color="auto"/>
          <w:lang w:val="sr-Cyrl-CS"/>
        </w:rPr>
        <w:t>Полазећи од констатација из претходног става, уговорне стране, овим уговором, регулишу међусобна права и обавезе, у</w:t>
      </w:r>
      <w:r w:rsidR="0048720C">
        <w:rPr>
          <w:rFonts w:eastAsia="Times New Roman"/>
          <w:bdr w:val="none" w:sz="0" w:space="0" w:color="auto"/>
          <w:lang w:val="sr-Cyrl-CS"/>
        </w:rPr>
        <w:t xml:space="preserve"> погледу предмета овог уговора.</w:t>
      </w:r>
    </w:p>
    <w:p w:rsidR="0048720C" w:rsidRPr="0048720C" w:rsidRDefault="0048720C"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CS"/>
        </w:rPr>
      </w:pPr>
    </w:p>
    <w:p w:rsidR="00DD2517" w:rsidRPr="00DD2517" w:rsidRDefault="001673AB"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dr w:val="none" w:sz="0" w:space="0" w:color="auto"/>
          <w:lang w:val="sr-Cyrl-RS"/>
        </w:rPr>
      </w:pPr>
      <w:r w:rsidRPr="00DD2517">
        <w:rPr>
          <w:rFonts w:eastAsia="Calibri"/>
          <w:b/>
          <w:bdr w:val="none" w:sz="0" w:space="0" w:color="auto"/>
          <w:lang w:val="sr-Cyrl-RS"/>
        </w:rPr>
        <w:t>Предмет уговора</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w:t>
      </w:r>
    </w:p>
    <w:p w:rsidR="001673AB" w:rsidRPr="001673AB" w:rsidRDefault="001673AB" w:rsidP="001673AB">
      <w:pPr>
        <w:pStyle w:val="Body"/>
        <w:jc w:val="both"/>
        <w:rPr>
          <w:rFonts w:ascii="Times New Roman" w:eastAsia="Times New Roman" w:hAnsi="Times New Roman" w:cs="Times New Roman"/>
          <w:lang w:val="sr-Cyrl-RS"/>
        </w:rPr>
      </w:pPr>
      <w:r w:rsidRPr="001673AB">
        <w:rPr>
          <w:rFonts w:ascii="Times New Roman" w:eastAsia="Times New Roman" w:hAnsi="Times New Roman" w:cs="Times New Roman"/>
          <w:lang w:val="sr-Cyrl-RS"/>
        </w:rPr>
        <w:t xml:space="preserve">За потребе промовисања туристичке понуде </w:t>
      </w:r>
      <w:r>
        <w:rPr>
          <w:rFonts w:ascii="Times New Roman" w:eastAsia="Times New Roman" w:hAnsi="Times New Roman" w:cs="Times New Roman"/>
          <w:lang w:val="sr-Cyrl-RS"/>
        </w:rPr>
        <w:t>Златибора</w:t>
      </w:r>
      <w:r w:rsidRPr="001673AB">
        <w:rPr>
          <w:rFonts w:ascii="Times New Roman" w:eastAsia="Times New Roman" w:hAnsi="Times New Roman" w:cs="Times New Roman"/>
          <w:lang w:val="sr-Cyrl-RS"/>
        </w:rPr>
        <w:t xml:space="preserve"> у земљи и иностранству, ТО</w:t>
      </w:r>
      <w:r>
        <w:rPr>
          <w:rFonts w:ascii="Times New Roman" w:eastAsia="Times New Roman" w:hAnsi="Times New Roman" w:cs="Times New Roman"/>
          <w:lang w:val="sr-Cyrl-RS"/>
        </w:rPr>
        <w:t xml:space="preserve"> Златибор</w:t>
      </w:r>
      <w:r w:rsidRPr="001673AB">
        <w:rPr>
          <w:rFonts w:ascii="Times New Roman" w:eastAsia="Times New Roman" w:hAnsi="Times New Roman" w:cs="Times New Roman"/>
          <w:lang w:val="sr-Cyrl-RS"/>
        </w:rPr>
        <w:t xml:space="preserve"> жели да закупи простор за рекламирање кроз коришћење огласних пакета на друштвеним мрежама Фејсбук, Инстаграм</w:t>
      </w:r>
      <w:r>
        <w:rPr>
          <w:rFonts w:ascii="Times New Roman" w:eastAsia="Times New Roman" w:hAnsi="Times New Roman" w:cs="Times New Roman"/>
          <w:lang w:val="sr-Cyrl-RS"/>
        </w:rPr>
        <w:t>,</w:t>
      </w:r>
      <w:r w:rsidRPr="001673AB">
        <w:rPr>
          <w:lang w:val="sr-Cyrl-RS"/>
        </w:rPr>
        <w:t xml:space="preserve"> </w:t>
      </w:r>
      <w:r w:rsidRPr="001673AB">
        <w:rPr>
          <w:rFonts w:ascii="Times New Roman" w:eastAsia="Times New Roman" w:hAnsi="Times New Roman" w:cs="Times New Roman"/>
          <w:lang w:val="sr-Cyrl-RS"/>
        </w:rPr>
        <w:t>Твитер и Јутјуб</w:t>
      </w:r>
      <w:r>
        <w:rPr>
          <w:rFonts w:ascii="Times New Roman" w:eastAsia="Times New Roman" w:hAnsi="Times New Roman" w:cs="Times New Roman"/>
          <w:lang w:val="sr-Cyrl-RS"/>
        </w:rPr>
        <w:t>.</w:t>
      </w:r>
    </w:p>
    <w:p w:rsidR="001673AB" w:rsidRPr="00C20A8E" w:rsidRDefault="001673AB" w:rsidP="001673AB">
      <w:pPr>
        <w:pStyle w:val="Body"/>
        <w:jc w:val="both"/>
        <w:rPr>
          <w:rFonts w:ascii="Times New Roman" w:eastAsia="Times New Roman" w:hAnsi="Times New Roman" w:cs="Times New Roman"/>
        </w:rPr>
      </w:pPr>
      <w:r w:rsidRPr="00C20A8E">
        <w:rPr>
          <w:rFonts w:ascii="Times New Roman" w:eastAsia="Times New Roman" w:hAnsi="Times New Roman" w:cs="Times New Roman"/>
        </w:rPr>
        <w:t>Предмет јавне набавке:</w:t>
      </w:r>
    </w:p>
    <w:p w:rsidR="001673AB" w:rsidRDefault="001673AB" w:rsidP="00B97CA9">
      <w:pPr>
        <w:pStyle w:val="Body"/>
        <w:numPr>
          <w:ilvl w:val="0"/>
          <w:numId w:val="29"/>
        </w:numPr>
        <w:spacing w:after="60" w:line="240" w:lineRule="auto"/>
        <w:ind w:left="714" w:hanging="357"/>
        <w:jc w:val="both"/>
        <w:rPr>
          <w:rFonts w:ascii="Times New Roman" w:eastAsia="Times New Roman" w:hAnsi="Times New Roman" w:cs="Times New Roman"/>
        </w:rPr>
      </w:pPr>
      <w:r w:rsidRPr="00C20A8E">
        <w:rPr>
          <w:rFonts w:ascii="Times New Roman" w:eastAsia="Times New Roman" w:hAnsi="Times New Roman" w:cs="Times New Roman"/>
        </w:rPr>
        <w:lastRenderedPageBreak/>
        <w:t xml:space="preserve">посредовање при закупу огласног простора на друштвеним мрежама Фејсбук, Инстаграм, Твитер и Јутјуб са циљем промоције туристичке понуде Златибора у земљи и иностранству </w:t>
      </w:r>
    </w:p>
    <w:p w:rsidR="001673AB" w:rsidRPr="00C20A8E" w:rsidRDefault="001673AB" w:rsidP="00B97CA9">
      <w:pPr>
        <w:pStyle w:val="Body"/>
        <w:numPr>
          <w:ilvl w:val="0"/>
          <w:numId w:val="29"/>
        </w:numPr>
        <w:spacing w:after="60" w:line="240" w:lineRule="auto"/>
        <w:ind w:left="714" w:hanging="357"/>
        <w:jc w:val="both"/>
        <w:rPr>
          <w:rFonts w:ascii="Times New Roman" w:eastAsia="Times New Roman" w:hAnsi="Times New Roman" w:cs="Times New Roman"/>
        </w:rPr>
      </w:pPr>
      <w:r w:rsidRPr="00C20A8E">
        <w:rPr>
          <w:rFonts w:ascii="Times New Roman" w:eastAsia="Times New Roman" w:hAnsi="Times New Roman" w:cs="Times New Roman"/>
        </w:rPr>
        <w:t>учешће извршиоца услуге у припреми и реализацији рекламних кампања</w:t>
      </w:r>
    </w:p>
    <w:p w:rsidR="001673AB" w:rsidRPr="00C20A8E" w:rsidRDefault="001673AB" w:rsidP="00B97CA9">
      <w:pPr>
        <w:pStyle w:val="Body"/>
        <w:numPr>
          <w:ilvl w:val="0"/>
          <w:numId w:val="29"/>
        </w:numPr>
        <w:spacing w:after="60" w:line="240" w:lineRule="auto"/>
        <w:ind w:left="714" w:hanging="357"/>
        <w:jc w:val="both"/>
        <w:rPr>
          <w:rFonts w:ascii="Times New Roman" w:eastAsia="Times New Roman" w:hAnsi="Times New Roman" w:cs="Times New Roman"/>
        </w:rPr>
      </w:pPr>
      <w:r w:rsidRPr="00C20A8E">
        <w:rPr>
          <w:rFonts w:ascii="Times New Roman" w:eastAsia="Times New Roman" w:hAnsi="Times New Roman" w:cs="Times New Roman"/>
        </w:rPr>
        <w:t>анализа рекламних кампања и оптимизација ради постизања најбољих резултата</w:t>
      </w:r>
    </w:p>
    <w:p w:rsidR="001673AB" w:rsidRPr="00C20A8E" w:rsidRDefault="001673AB" w:rsidP="00B97CA9">
      <w:pPr>
        <w:pStyle w:val="Body"/>
        <w:numPr>
          <w:ilvl w:val="0"/>
          <w:numId w:val="29"/>
        </w:numPr>
        <w:spacing w:after="60" w:line="240" w:lineRule="auto"/>
        <w:ind w:left="714" w:hanging="357"/>
        <w:jc w:val="both"/>
        <w:rPr>
          <w:rFonts w:ascii="Times New Roman" w:eastAsia="Times New Roman" w:hAnsi="Times New Roman" w:cs="Times New Roman"/>
        </w:rPr>
      </w:pPr>
      <w:r w:rsidRPr="00C20A8E">
        <w:rPr>
          <w:rFonts w:ascii="Times New Roman" w:eastAsia="Times New Roman" w:hAnsi="Times New Roman" w:cs="Times New Roman"/>
        </w:rPr>
        <w:t>израда креативних решења (дизајн визуала) са прилагођавањем форматима дефинисаним од стране друштвених мрежа</w:t>
      </w:r>
    </w:p>
    <w:p w:rsidR="001673AB" w:rsidRDefault="001673AB" w:rsidP="00B97CA9">
      <w:pPr>
        <w:pStyle w:val="Body"/>
        <w:numPr>
          <w:ilvl w:val="0"/>
          <w:numId w:val="29"/>
        </w:numPr>
        <w:spacing w:after="60" w:line="240" w:lineRule="auto"/>
        <w:ind w:left="714" w:hanging="357"/>
        <w:jc w:val="both"/>
        <w:rPr>
          <w:rFonts w:ascii="Times New Roman" w:eastAsia="Times New Roman" w:hAnsi="Times New Roman" w:cs="Times New Roman"/>
        </w:rPr>
      </w:pPr>
      <w:r w:rsidRPr="00C20A8E">
        <w:rPr>
          <w:rFonts w:ascii="Times New Roman" w:eastAsia="Times New Roman" w:hAnsi="Times New Roman" w:cs="Times New Roman"/>
        </w:rPr>
        <w:t>спровођење рекламних кампања према пројектним задацима дефинисаним и добијеним од наручиоца који су усклађеним са планом и п</w:t>
      </w:r>
      <w:r>
        <w:rPr>
          <w:rFonts w:ascii="Times New Roman" w:eastAsia="Times New Roman" w:hAnsi="Times New Roman" w:cs="Times New Roman"/>
        </w:rPr>
        <w:t>рограмом промотивних активности</w:t>
      </w:r>
    </w:p>
    <w:p w:rsidR="001673AB" w:rsidRDefault="001673AB" w:rsidP="001673AB">
      <w:pPr>
        <w:pStyle w:val="Body"/>
        <w:jc w:val="both"/>
        <w:rPr>
          <w:rFonts w:ascii="Times New Roman" w:eastAsia="Times New Roman" w:hAnsi="Times New Roman" w:cs="Times New Roman"/>
        </w:rPr>
      </w:pP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sr-Cyrl-RS"/>
        </w:rPr>
      </w:pPr>
      <w:r w:rsidRPr="00DD2517">
        <w:rPr>
          <w:rFonts w:eastAsia="Calibri"/>
          <w:b/>
          <w:bdr w:val="none" w:sz="0" w:space="0" w:color="auto"/>
          <w:lang w:val="sr-Cyrl-RS"/>
        </w:rPr>
        <w:t>Права и обавезе уговорних страна</w:t>
      </w:r>
    </w:p>
    <w:p w:rsidR="00DD2517" w:rsidRPr="000B252C"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0B252C">
        <w:rPr>
          <w:rFonts w:eastAsia="Calibri"/>
          <w:b/>
          <w:bdr w:val="none" w:sz="0" w:space="0" w:color="auto"/>
          <w:lang w:val="sr-Cyrl-RS"/>
        </w:rPr>
        <w:t>Члан 2.</w:t>
      </w:r>
    </w:p>
    <w:p w:rsidR="001673AB" w:rsidRPr="001673AB" w:rsidRDefault="001673AB"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eastAsia="Calibri"/>
          <w:iCs/>
          <w:bdr w:val="none" w:sz="0" w:space="0" w:color="auto"/>
          <w:lang w:val="sr-Cyrl-RS"/>
        </w:rPr>
      </w:pPr>
      <w:r w:rsidRPr="001673AB">
        <w:rPr>
          <w:rFonts w:eastAsia="Calibri"/>
          <w:iCs/>
          <w:bdr w:val="none" w:sz="0" w:space="0" w:color="auto"/>
          <w:lang w:val="sr-Cyrl-RS"/>
        </w:rPr>
        <w:t>Обавезе Наручиоца и Извршиоца:</w:t>
      </w:r>
    </w:p>
    <w:p w:rsidR="001673AB" w:rsidRP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Обавеза извршиоца је да у име ТО Златибор закупљује огласни простор на друштвеним мрежама Фејсбук, Инстаграм, Твитер и Јутјуб</w:t>
      </w:r>
    </w:p>
    <w:p w:rsidR="001673AB" w:rsidRP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Обавеза наручиоца је да  пројектним задацима дефинише области које се рекламирају, демографско таргетирање, као и износ средстава за спровођење кампање</w:t>
      </w:r>
    </w:p>
    <w:p w:rsidR="001673AB" w:rsidRP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Обавеза извршиоца је да одреди циљне групе и креира визуелна решења за огласне кампање</w:t>
      </w:r>
    </w:p>
    <w:p w:rsidR="001673AB" w:rsidRP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Наручилац је у обавези да обезбеди лице за комуникацију са Извршиоцем, које благовремено обавештава Извршиоца о потребним терминима кампања, промотивним активностима на домаћем и иностраним тржиштима, учествује у изради идејних решења и доставља информације од значаја за реализацију посла.</w:t>
      </w:r>
    </w:p>
    <w:p w:rsidR="001673AB" w:rsidRP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Обавеза извршиоца је да на основу података добијених од наручиоца креира визуелни концепт рекламних кампања.</w:t>
      </w:r>
    </w:p>
    <w:p w:rsidR="001673AB" w:rsidRP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Извршилац и Наручилац зајединички усаглашавају визуелни предлог за конкретне огласне кампање, а све у складу са форматима које друштвене мреже Фејсбук, Инстаграм, Твитер и Јутјуб прописују.</w:t>
      </w:r>
    </w:p>
    <w:p w:rsid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Извршилац је дужан да након завршетка појединачних кампања достави целокупан извештај о реализацији и анализи кампање са финансијским извештајем о потрошњи. Извештај треба да садржи аналитику кампање (према демографским карактеристикама, број прегледа, ”лајкова”, „шерова“и ’’енгејџмента’’).</w:t>
      </w:r>
    </w:p>
    <w:p w:rsid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Извршилац је дужан да на месечном нивоу, или по захтеву наручиоца, доставља извештаје о резултатима спроведених кампања који треба да садрже податке о досегу, броју импресија, географским и демографским карактеристикама корисника који су били изложени кампањи као и о средњим вредностима трошка по оствареној импресији или интеракцији.</w:t>
      </w:r>
    </w:p>
    <w:p w:rsidR="001673AB" w:rsidRPr="001673AB" w:rsidRDefault="001673AB" w:rsidP="00B97CA9">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Calibri"/>
          <w:iCs/>
          <w:bdr w:val="none" w:sz="0" w:space="0" w:color="auto"/>
          <w:lang w:val="sr-Cyrl-RS"/>
        </w:rPr>
      </w:pPr>
      <w:r w:rsidRPr="001673AB">
        <w:rPr>
          <w:rFonts w:eastAsia="Calibri"/>
          <w:iCs/>
          <w:bdr w:val="none" w:sz="0" w:space="0" w:color="auto"/>
          <w:lang w:val="sr-Cyrl-RS"/>
        </w:rPr>
        <w:t>У току трајања уговора, Наручилац сукцесивно, пред сваку кампању,  уплаћује средства на рачун Извршиоца, а Извршилац је дужан да уплаћена средства, умањена за провизију коју је исказао у својој понуди, искористи и утроши за рекламирање на друштвеним мрежама Фејсбук, Инстаграм, Твитер и Јутјуб.</w:t>
      </w:r>
    </w:p>
    <w:p w:rsidR="001673AB" w:rsidRDefault="001673AB"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ind w:left="502"/>
        <w:contextualSpacing/>
        <w:jc w:val="both"/>
        <w:rPr>
          <w:rFonts w:eastAsia="Calibri"/>
          <w:iCs/>
          <w:bdr w:val="none" w:sz="0" w:space="0" w:color="auto"/>
          <w:lang w:val="sr-Cyrl-RS"/>
        </w:rPr>
      </w:pPr>
    </w:p>
    <w:p w:rsidR="00D27C7B" w:rsidRDefault="00DD2517" w:rsidP="00D27C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
          <w:bdr w:val="none" w:sz="0" w:space="0" w:color="auto"/>
          <w:lang w:val="sr-Cyrl-RS"/>
        </w:rPr>
      </w:pPr>
      <w:r w:rsidRPr="00DD2517">
        <w:rPr>
          <w:rFonts w:eastAsia="Calibri"/>
          <w:b/>
          <w:bdr w:val="none" w:sz="0" w:space="0" w:color="auto"/>
          <w:lang w:val="sr-Cyrl-RS"/>
        </w:rPr>
        <w:lastRenderedPageBreak/>
        <w:t>Цена</w:t>
      </w:r>
    </w:p>
    <w:p w:rsidR="00DD2517" w:rsidRPr="001673AB" w:rsidRDefault="00DD2517"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eastAsia="Calibri"/>
          <w:b/>
          <w:bdr w:val="none" w:sz="0" w:space="0" w:color="auto"/>
          <w:lang w:val="sr-Cyrl-RS"/>
        </w:rPr>
      </w:pPr>
      <w:r w:rsidRPr="001673AB">
        <w:rPr>
          <w:rFonts w:eastAsia="Calibri"/>
          <w:b/>
          <w:bdr w:val="none" w:sz="0" w:space="0" w:color="auto"/>
          <w:lang w:val="sr-Cyrl-RS"/>
        </w:rPr>
        <w:t>Члан 3.</w:t>
      </w:r>
    </w:p>
    <w:p w:rsidR="00DD2517" w:rsidRPr="00DD2517" w:rsidRDefault="001673AB"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Pr>
          <w:rFonts w:eastAsia="Calibri"/>
          <w:bdr w:val="none" w:sz="0" w:space="0" w:color="auto"/>
          <w:lang w:val="sr-Cyrl-RS"/>
        </w:rPr>
        <w:t>У</w:t>
      </w:r>
      <w:r w:rsidR="00DD2517" w:rsidRPr="00DD2517">
        <w:rPr>
          <w:rFonts w:eastAsia="Calibri"/>
          <w:bdr w:val="none" w:sz="0" w:space="0" w:color="auto"/>
          <w:lang w:val="sr-Cyrl-RS"/>
        </w:rPr>
        <w:t xml:space="preserve">купна процењена вредност ове јавне набавке износи  износи  </w:t>
      </w:r>
      <w:r w:rsidR="0048720C">
        <w:rPr>
          <w:rFonts w:eastAsia="Calibri"/>
          <w:bdr w:val="none" w:sz="0" w:space="0" w:color="auto"/>
          <w:lang w:val="sr-Cyrl-RS"/>
        </w:rPr>
        <w:t>1.200.000,00</w:t>
      </w:r>
      <w:r w:rsidR="00DD2517" w:rsidRPr="00DD2517">
        <w:rPr>
          <w:rFonts w:eastAsia="Calibri"/>
          <w:bdr w:val="none" w:sz="0" w:space="0" w:color="auto"/>
          <w:lang w:val="sr-Cyrl-RS"/>
        </w:rPr>
        <w:t xml:space="preserve"> ди</w:t>
      </w:r>
      <w:r>
        <w:rPr>
          <w:rFonts w:eastAsia="Calibri"/>
          <w:bdr w:val="none" w:sz="0" w:space="0" w:color="auto"/>
          <w:lang w:val="sr-Cyrl-RS"/>
        </w:rPr>
        <w:t>нара без ПДВ-а.</w:t>
      </w:r>
    </w:p>
    <w:p w:rsidR="00DD2517" w:rsidRPr="0048720C"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color w:val="FF0000"/>
          <w:bdr w:val="none" w:sz="0" w:space="0" w:color="auto"/>
          <w:lang w:val="sr-Cyrl-RS"/>
        </w:rPr>
      </w:pPr>
      <w:r w:rsidRPr="00DD2517">
        <w:rPr>
          <w:rFonts w:eastAsia="Calibri"/>
          <w:bdr w:val="none" w:sz="0" w:space="0" w:color="auto"/>
          <w:lang w:val="sr-Cyrl-RS"/>
        </w:rPr>
        <w:t>Износ провизије за пружене услуге које су предмет овог уговора је __________% од процењене вредности ове ја</w:t>
      </w:r>
      <w:r w:rsidR="001673AB">
        <w:rPr>
          <w:rFonts w:eastAsia="Calibri"/>
          <w:bdr w:val="none" w:sz="0" w:space="0" w:color="auto"/>
          <w:lang w:val="sr-Cyrl-RS"/>
        </w:rPr>
        <w:t>вне набавке, што износи укупно ______</w:t>
      </w:r>
      <w:r w:rsidRPr="00DD2517">
        <w:rPr>
          <w:rFonts w:eastAsia="Calibri"/>
          <w:bdr w:val="none" w:sz="0" w:space="0" w:color="auto"/>
          <w:lang w:val="sr-Cyrl-RS"/>
        </w:rPr>
        <w:t xml:space="preserve">_____  динара </w:t>
      </w:r>
      <w:r w:rsidRPr="00DD2517">
        <w:rPr>
          <w:rFonts w:eastAsia="Calibri"/>
          <w:i/>
          <w:bdr w:val="none" w:sz="0" w:space="0" w:color="auto"/>
          <w:lang w:val="sr-Cyrl-RS"/>
        </w:rPr>
        <w:t>(попуњава понуђач).</w:t>
      </w:r>
      <w:r w:rsidR="0048720C">
        <w:rPr>
          <w:rFonts w:eastAsia="Calibri"/>
          <w:color w:val="FF0000"/>
          <w:bdr w:val="none" w:sz="0" w:space="0" w:color="auto"/>
          <w:lang w:val="sr-Cyrl-RS"/>
        </w:rPr>
        <w:t xml:space="preserve"> </w:t>
      </w:r>
      <w:r w:rsidRPr="00DD2517">
        <w:rPr>
          <w:rFonts w:eastAsia="Calibri"/>
          <w:bdr w:val="none" w:sz="0" w:space="0" w:color="auto"/>
          <w:lang w:val="sr-Cyrl-RS"/>
        </w:rPr>
        <w:t>Остатак износа представља  огласни буџет Наручиоца, и буџет који износи _________</w:t>
      </w:r>
      <w:r w:rsidR="001673AB">
        <w:rPr>
          <w:rFonts w:eastAsia="Calibri"/>
          <w:bdr w:val="none" w:sz="0" w:space="0" w:color="auto"/>
          <w:lang w:val="sr-Cyrl-RS"/>
        </w:rPr>
        <w:t>____</w:t>
      </w:r>
      <w:r w:rsidRPr="00DD2517">
        <w:rPr>
          <w:rFonts w:eastAsia="Calibri"/>
          <w:bdr w:val="none" w:sz="0" w:space="0" w:color="auto"/>
          <w:lang w:val="sr-Cyrl-RS"/>
        </w:rPr>
        <w:t>_____</w:t>
      </w:r>
      <w:r w:rsidR="001673AB">
        <w:rPr>
          <w:rFonts w:eastAsia="Calibri"/>
          <w:bdr w:val="none" w:sz="0" w:space="0" w:color="auto"/>
          <w:lang w:val="sr-Cyrl-RS"/>
        </w:rPr>
        <w:t xml:space="preserve"> </w:t>
      </w:r>
      <w:r w:rsidRPr="00DD2517">
        <w:rPr>
          <w:rFonts w:eastAsia="Calibri"/>
          <w:bdr w:val="none" w:sz="0" w:space="0" w:color="auto"/>
          <w:lang w:val="sr-Cyrl-RS"/>
        </w:rPr>
        <w:t xml:space="preserve">динара  </w:t>
      </w:r>
      <w:r w:rsidRPr="00DD2517">
        <w:rPr>
          <w:rFonts w:eastAsia="Calibri"/>
          <w:i/>
          <w:bdr w:val="none" w:sz="0" w:space="0" w:color="auto"/>
          <w:lang w:val="sr-Cyrl-RS"/>
        </w:rPr>
        <w:t>(попуњава понуђач).</w:t>
      </w:r>
      <w:r w:rsidRPr="00DD2517">
        <w:rPr>
          <w:rFonts w:eastAsia="Calibri"/>
          <w:bdr w:val="none" w:sz="0" w:space="0" w:color="auto"/>
          <w:lang w:val="sr-Cyrl-RS"/>
        </w:rPr>
        <w:t xml:space="preserve"> </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C00000"/>
          <w:bdr w:val="none" w:sz="0" w:space="0" w:color="auto"/>
          <w:lang w:val="sr-Cyrl-R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sr-Cyrl-RS"/>
        </w:rPr>
      </w:pPr>
      <w:r w:rsidRPr="00DD2517">
        <w:rPr>
          <w:rFonts w:eastAsia="Calibri"/>
          <w:b/>
          <w:bdr w:val="none" w:sz="0" w:space="0" w:color="auto"/>
          <w:lang w:val="sr-Cyrl-RS"/>
        </w:rPr>
        <w:t>Начин плаћања</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4.</w:t>
      </w:r>
    </w:p>
    <w:p w:rsidR="00DD2517" w:rsidRPr="0048720C"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right="57"/>
        <w:jc w:val="both"/>
        <w:rPr>
          <w:rFonts w:eastAsia="Times New Roman"/>
          <w:bdr w:val="none" w:sz="0" w:space="0" w:color="auto"/>
          <w:lang w:val="sr-Cyrl-RS"/>
        </w:rPr>
      </w:pPr>
      <w:r w:rsidRPr="00DD2517">
        <w:rPr>
          <w:rFonts w:eastAsia="Calibri"/>
          <w:bdr w:val="none" w:sz="0" w:space="0" w:color="auto"/>
          <w:lang w:val="sr-Cyrl-RS"/>
        </w:rPr>
        <w:t xml:space="preserve">У току трајања уговора, Наручилац сукцесивно, </w:t>
      </w:r>
      <w:r w:rsidRPr="00D27C7B">
        <w:rPr>
          <w:rFonts w:eastAsia="Calibri"/>
          <w:bdr w:val="none" w:sz="0" w:space="0" w:color="auto"/>
          <w:lang w:val="sr-Cyrl-RS"/>
        </w:rPr>
        <w:t>пред сваку кампању</w:t>
      </w:r>
      <w:r w:rsidRPr="00943E3F">
        <w:rPr>
          <w:rFonts w:eastAsia="Calibri"/>
          <w:bdr w:val="none" w:sz="0" w:space="0" w:color="auto"/>
          <w:lang w:val="sr-Cyrl-RS"/>
        </w:rPr>
        <w:t>,</w:t>
      </w:r>
      <w:r w:rsidRPr="00DD2517">
        <w:rPr>
          <w:rFonts w:eastAsia="Calibri"/>
          <w:bdr w:val="none" w:sz="0" w:space="0" w:color="auto"/>
          <w:lang w:val="sr-Cyrl-RS"/>
        </w:rPr>
        <w:t xml:space="preserve"> уплаћује средства на рачун Извршиоца, а Извршилац је дужан да  уплаћена средства, умањен</w:t>
      </w:r>
      <w:r w:rsidR="00D27C7B">
        <w:rPr>
          <w:rFonts w:eastAsia="Calibri"/>
          <w:bdr w:val="none" w:sz="0" w:space="0" w:color="auto"/>
          <w:lang w:val="sr-Cyrl-RS"/>
        </w:rPr>
        <w:t>а</w:t>
      </w:r>
      <w:r w:rsidRPr="00DD2517">
        <w:rPr>
          <w:rFonts w:eastAsia="Calibri"/>
          <w:bdr w:val="none" w:sz="0" w:space="0" w:color="auto"/>
          <w:lang w:val="sr-Cyrl-RS"/>
        </w:rPr>
        <w:t xml:space="preserve"> за провизију </w:t>
      </w:r>
      <w:r w:rsidR="00D27C7B">
        <w:rPr>
          <w:rFonts w:eastAsia="Calibri"/>
          <w:bdr w:val="none" w:sz="0" w:space="0" w:color="auto"/>
          <w:lang w:val="sr-Cyrl-RS"/>
        </w:rPr>
        <w:t>коју је исказао у својој понуди, корисити за рекламне камп</w:t>
      </w:r>
      <w:bookmarkStart w:id="0" w:name="_GoBack"/>
      <w:bookmarkEnd w:id="0"/>
      <w:r w:rsidR="00D27C7B">
        <w:rPr>
          <w:rFonts w:eastAsia="Calibri"/>
          <w:bdr w:val="none" w:sz="0" w:space="0" w:color="auto"/>
          <w:lang w:val="sr-Cyrl-RS"/>
        </w:rPr>
        <w:t xml:space="preserve">ање на друштвеним мрежама </w:t>
      </w:r>
      <w:r w:rsidR="00D27C7B" w:rsidRPr="00D27C7B">
        <w:rPr>
          <w:rFonts w:eastAsia="Calibri"/>
          <w:bdr w:val="none" w:sz="0" w:space="0" w:color="auto"/>
          <w:lang w:val="sr-Cyrl-RS"/>
        </w:rPr>
        <w:t>Фејсбук, Инстаграм, Твитер и Јутјуб.</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r-Cyrl-CS"/>
        </w:rPr>
      </w:pPr>
    </w:p>
    <w:p w:rsidR="00DD2517" w:rsidRPr="0048720C"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b/>
          <w:bdr w:val="none" w:sz="0" w:space="0" w:color="auto"/>
          <w:lang w:val="sr-Cyrl-CS"/>
        </w:rPr>
      </w:pPr>
      <w:r w:rsidRPr="00DD2517">
        <w:rPr>
          <w:rFonts w:eastAsia="Times New Roman"/>
          <w:b/>
          <w:bdr w:val="none" w:sz="0" w:space="0" w:color="auto"/>
          <w:lang w:val="sr-Cyrl-CS"/>
        </w:rPr>
        <w:t>Квалитет пружања услуга и начи</w:t>
      </w:r>
      <w:r w:rsidR="0048720C">
        <w:rPr>
          <w:rFonts w:eastAsia="Times New Roman"/>
          <w:b/>
          <w:bdr w:val="none" w:sz="0" w:space="0" w:color="auto"/>
          <w:lang w:val="sr-Cyrl-CS"/>
        </w:rPr>
        <w:t>н спровођења контроле квалитета</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5.</w:t>
      </w:r>
    </w:p>
    <w:p w:rsidR="00DD2517" w:rsidRPr="00DD2517" w:rsidRDefault="00DD2517" w:rsidP="00D27C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right="-83"/>
        <w:jc w:val="both"/>
        <w:rPr>
          <w:rFonts w:eastAsia="Times New Roman"/>
          <w:bCs/>
          <w:bdr w:val="none" w:sz="0" w:space="0" w:color="auto"/>
          <w:lang w:val="sr-Cyrl-CS"/>
        </w:rPr>
      </w:pPr>
      <w:r w:rsidRPr="00DD2517">
        <w:rPr>
          <w:rFonts w:eastAsia="Times New Roman"/>
          <w:bCs/>
          <w:bdr w:val="none" w:sz="0" w:space="0" w:color="auto"/>
          <w:lang w:val="sr-Cyrl-CS"/>
        </w:rPr>
        <w:t>Извршилац се обавезује да послове из члана 1. овог уговора, изврши у складу са правилима струке, професионално и ажурно.</w:t>
      </w:r>
    </w:p>
    <w:p w:rsidR="00DD2517" w:rsidRPr="00DD2517" w:rsidRDefault="00DD2517" w:rsidP="00D27C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imes New Roman"/>
          <w:bdr w:val="none" w:sz="0" w:space="0" w:color="auto"/>
          <w:lang w:val="sr-Cyrl-RS"/>
        </w:rPr>
      </w:pPr>
      <w:r w:rsidRPr="00DD2517">
        <w:rPr>
          <w:rFonts w:eastAsia="Calibri"/>
          <w:bdr w:val="none" w:sz="0" w:space="0" w:color="auto"/>
          <w:lang w:val="sr-Cyrl-CS"/>
        </w:rPr>
        <w:t xml:space="preserve">Извршилац мора да гарантује </w:t>
      </w:r>
      <w:r w:rsidRPr="00DD2517">
        <w:rPr>
          <w:rFonts w:eastAsia="Times New Roman"/>
          <w:bdr w:val="none" w:sz="0" w:space="0" w:color="auto"/>
          <w:lang w:val="sr-Cyrl-CS"/>
        </w:rPr>
        <w:t>професионалност</w:t>
      </w:r>
      <w:r w:rsidRPr="00DD2517">
        <w:rPr>
          <w:rFonts w:eastAsia="Times New Roman"/>
          <w:bdr w:val="none" w:sz="0" w:space="0" w:color="auto"/>
          <w:lang w:val="sr-Cyrl-RS"/>
        </w:rPr>
        <w:t xml:space="preserve"> и </w:t>
      </w:r>
      <w:r w:rsidRPr="00DD2517">
        <w:rPr>
          <w:rFonts w:eastAsia="Times New Roman"/>
          <w:bdr w:val="none" w:sz="0" w:space="0" w:color="auto"/>
          <w:lang w:val="sr-Cyrl-CS"/>
        </w:rPr>
        <w:t>квалитет свих пружених услуга и послова који су предмет ове јавне набавке.</w:t>
      </w:r>
    </w:p>
    <w:p w:rsidR="00DD2517" w:rsidRDefault="00DD2517" w:rsidP="00D27C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Контролу врше стручне службе Наручиоца. У случају утврђених недостатака у  пружању услуга, Извршилац  мора исте отклонити одмах или у најкраћем року од упућивања приговора од стране Наручиоца.</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00"/>
        <w:jc w:val="both"/>
        <w:outlineLvl w:val="0"/>
        <w:rPr>
          <w:rFonts w:eastAsia="Times New Roman"/>
          <w:bdr w:val="none" w:sz="0" w:space="0" w:color="auto"/>
          <w:lang w:val="sr-Cyrl-CS"/>
        </w:rPr>
      </w:pP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b/>
          <w:bdr w:val="none" w:sz="0" w:space="0" w:color="auto"/>
          <w:lang w:val="ru-RU"/>
        </w:rPr>
      </w:pPr>
      <w:r w:rsidRPr="00DD2517">
        <w:rPr>
          <w:rFonts w:eastAsia="Times New Roman"/>
          <w:b/>
          <w:bdr w:val="none" w:sz="0" w:space="0" w:color="auto"/>
          <w:lang w:val="ru-RU"/>
        </w:rPr>
        <w:t>Средство обезбеђења уговора</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6.</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Cs/>
          <w:bdr w:val="none" w:sz="0" w:space="0" w:color="auto"/>
          <w:lang w:val="ru-RU"/>
        </w:rPr>
      </w:pPr>
      <w:r w:rsidRPr="00DD2517">
        <w:rPr>
          <w:rFonts w:eastAsia="Calibri"/>
          <w:bdr w:val="none" w:sz="0" w:space="0" w:color="auto"/>
          <w:lang w:val="sr-Cyrl-RS"/>
        </w:rPr>
        <w:t>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w:t>
      </w:r>
      <w:r w:rsidRPr="00DD2517">
        <w:rPr>
          <w:rFonts w:eastAsia="Calibri"/>
          <w:b/>
          <w:bCs/>
          <w:bdr w:val="none" w:sz="0" w:space="0" w:color="auto"/>
          <w:lang w:val="ru-RU"/>
        </w:rPr>
        <w:t xml:space="preserve"> </w:t>
      </w:r>
    </w:p>
    <w:p w:rsidR="00DD2517" w:rsidRPr="001673AB" w:rsidRDefault="00DD2517" w:rsidP="00B97CA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Cs/>
          <w:bdr w:val="none" w:sz="0" w:space="0" w:color="auto"/>
          <w:lang w:val="ru-RU"/>
        </w:rPr>
      </w:pPr>
      <w:r w:rsidRPr="001673AB">
        <w:rPr>
          <w:rFonts w:eastAsia="Calibri"/>
          <w:b/>
          <w:bCs/>
          <w:bdr w:val="none" w:sz="0" w:space="0" w:color="auto"/>
          <w:lang w:val="ru-RU"/>
        </w:rPr>
        <w:t xml:space="preserve">бланко соло меницу </w:t>
      </w:r>
      <w:r w:rsidRPr="001673AB">
        <w:rPr>
          <w:rFonts w:eastAsia="Calibri"/>
          <w:bCs/>
          <w:bdr w:val="none" w:sz="0" w:space="0" w:color="auto"/>
          <w:lang w:val="ru-RU"/>
        </w:rPr>
        <w:t xml:space="preserve"> потписану од стране овлашћеног лица понуђача  у складу са картоном депонованих потписа и оверену печатом,  </w:t>
      </w:r>
    </w:p>
    <w:p w:rsidR="00DD2517" w:rsidRPr="001673AB" w:rsidRDefault="00DD2517" w:rsidP="00B97CA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ru-RU"/>
        </w:rPr>
      </w:pPr>
      <w:r w:rsidRPr="001673AB">
        <w:rPr>
          <w:rFonts w:eastAsia="Calibri"/>
          <w:b/>
          <w:bCs/>
          <w:bdr w:val="none" w:sz="0" w:space="0" w:color="auto"/>
          <w:lang w:val="ru-RU"/>
        </w:rPr>
        <w:t>менично овлашћење</w:t>
      </w:r>
      <w:r w:rsidRPr="001673AB">
        <w:rPr>
          <w:rFonts w:eastAsia="Calibri"/>
          <w:bCs/>
          <w:bdr w:val="none" w:sz="0" w:space="0" w:color="auto"/>
          <w:lang w:val="ru-RU"/>
        </w:rPr>
        <w:t xml:space="preserve">,  </w:t>
      </w:r>
    </w:p>
    <w:p w:rsidR="00DD2517" w:rsidRPr="001673AB" w:rsidRDefault="00DD2517" w:rsidP="00B97CA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Cs/>
          <w:bdr w:val="none" w:sz="0" w:space="0" w:color="auto"/>
          <w:lang w:val="ru-RU"/>
        </w:rPr>
      </w:pPr>
      <w:r w:rsidRPr="001673AB">
        <w:rPr>
          <w:rFonts w:eastAsia="Calibri"/>
          <w:b/>
          <w:bdr w:val="none" w:sz="0" w:space="0" w:color="auto"/>
          <w:lang w:val="ru-RU"/>
        </w:rPr>
        <w:t>доказ о регистрацији менице</w:t>
      </w:r>
      <w:r w:rsidRPr="001673AB">
        <w:rPr>
          <w:rFonts w:eastAsia="Calibri"/>
          <w:bdr w:val="none" w:sz="0" w:space="0" w:color="auto"/>
          <w:lang w:val="ru-RU"/>
        </w:rPr>
        <w:t>,</w:t>
      </w:r>
    </w:p>
    <w:p w:rsidR="00DD2517" w:rsidRPr="001673AB" w:rsidRDefault="00DD2517" w:rsidP="00B97CA9">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Cs/>
          <w:bdr w:val="none" w:sz="0" w:space="0" w:color="auto"/>
          <w:lang w:val="ru-RU"/>
        </w:rPr>
      </w:pPr>
      <w:r w:rsidRPr="001673AB">
        <w:rPr>
          <w:rFonts w:eastAsia="Calibri"/>
          <w:b/>
          <w:bdr w:val="none" w:sz="0" w:space="0" w:color="auto"/>
          <w:lang w:val="ru-RU"/>
        </w:rPr>
        <w:t>копију картона депонованих потписа</w:t>
      </w:r>
      <w:r w:rsidRPr="001673AB">
        <w:rPr>
          <w:rFonts w:eastAsia="Calibri"/>
          <w:bdr w:val="none" w:sz="0" w:space="0" w:color="auto"/>
          <w:lang w:val="ru-RU"/>
        </w:rPr>
        <w:t xml:space="preserve">, </w:t>
      </w:r>
      <w:r w:rsidRPr="001673AB">
        <w:rPr>
          <w:rFonts w:eastAsia="Calibri"/>
          <w:bCs/>
          <w:bdr w:val="none" w:sz="0" w:space="0" w:color="auto"/>
          <w:lang w:val="ru-RU"/>
        </w:rPr>
        <w:t xml:space="preserve"> пословне банке понуђача.</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ru-RU"/>
        </w:rPr>
        <w:t>Средство обезбеђења за добро извршење посла траје  10 (десет) дана дуже од истека рока трајања уговора и извршења предметних услуга.</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Andale Sans UI"/>
          <w:kern w:val="1"/>
          <w:bdr w:val="none" w:sz="0" w:space="0" w:color="auto"/>
          <w:lang w:val="sr-Cyrl-RS"/>
        </w:rPr>
        <w:t>Меница се држе у портфељу Наручиоца све до испуњења уговорних обавеза извршиоца, након чега се враћају истом.</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Cs/>
          <w:bdr w:val="none" w:sz="0" w:space="0" w:color="auto"/>
          <w:lang w:val="ru-RU"/>
        </w:rPr>
      </w:pPr>
      <w:r w:rsidRPr="00DD2517">
        <w:rPr>
          <w:rFonts w:eastAsia="Calibri"/>
          <w:bCs/>
          <w:bdr w:val="none" w:sz="0" w:space="0" w:color="auto"/>
          <w:lang w:val="ru-RU"/>
        </w:rPr>
        <w:t xml:space="preserve">Вредност  средства обезбеђења </w:t>
      </w:r>
      <w:r w:rsidRPr="00DD2517">
        <w:rPr>
          <w:rFonts w:eastAsia="Calibri"/>
          <w:bdr w:val="none" w:sz="0" w:space="0" w:color="auto"/>
          <w:lang w:val="sr-Cyrl-RS"/>
        </w:rPr>
        <w:t xml:space="preserve"> за добро извршење посла </w:t>
      </w:r>
      <w:r w:rsidRPr="00DD2517">
        <w:rPr>
          <w:rFonts w:eastAsia="Calibri"/>
          <w:bCs/>
          <w:bdr w:val="none" w:sz="0" w:space="0" w:color="auto"/>
          <w:lang w:val="ru-RU"/>
        </w:rPr>
        <w:t xml:space="preserve">утврђује се у износу који одговара висини од 10% од укупне вредности уговора без обрачунатог пореза на додату вредност. </w:t>
      </w:r>
    </w:p>
    <w:p w:rsidR="00DD2517" w:rsidRPr="0048720C"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ru-RU"/>
        </w:rPr>
      </w:pPr>
      <w:r w:rsidRPr="00DD2517">
        <w:rPr>
          <w:rFonts w:eastAsia="Calibri"/>
          <w:bdr w:val="none" w:sz="0" w:space="0" w:color="auto"/>
          <w:lang w:val="ru-RU"/>
        </w:rPr>
        <w:lastRenderedPageBreak/>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w:t>
      </w:r>
      <w:r w:rsidR="0048720C">
        <w:rPr>
          <w:rFonts w:eastAsia="Calibri"/>
          <w:bdr w:val="none" w:sz="0" w:space="0" w:color="auto"/>
          <w:lang w:val="ru-RU"/>
        </w:rPr>
        <w:t>м најбоље рангираним понуђачем.</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bdr w:val="none" w:sz="0" w:space="0" w:color="auto"/>
          <w:lang w:val="sr-Cyrl-CS"/>
        </w:rPr>
      </w:pPr>
      <w:r w:rsidRPr="00DD2517">
        <w:rPr>
          <w:rFonts w:eastAsia="Times New Roman"/>
          <w:bdr w:val="none" w:sz="0" w:space="0" w:color="auto"/>
          <w:lang w:val="sr-Cyrl-CS"/>
        </w:rPr>
        <w:tab/>
      </w:r>
      <w:r w:rsidRPr="001673AB">
        <w:rPr>
          <w:rFonts w:eastAsia="Calibri"/>
          <w:b/>
          <w:bdr w:val="none" w:sz="0" w:space="0" w:color="auto"/>
          <w:lang w:val="sr-Cyrl-RS"/>
        </w:rPr>
        <w:t>Члан 8.</w:t>
      </w:r>
    </w:p>
    <w:p w:rsidR="00DD2517" w:rsidRPr="00DD2517" w:rsidRDefault="00DD2517" w:rsidP="001673AB">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Calibri"/>
          <w:bdr w:val="none" w:sz="0" w:space="0" w:color="auto"/>
          <w:lang w:val="sr-Cyrl-RS"/>
        </w:rPr>
      </w:pPr>
      <w:r w:rsidRPr="00DD2517">
        <w:rPr>
          <w:rFonts w:eastAsia="Calibri"/>
          <w:bdr w:val="none" w:sz="0" w:space="0" w:color="auto"/>
          <w:lang w:val="sr-Latn-RS"/>
        </w:rPr>
        <w:t>Уколико услуге не буду извршаване у свему према одредбама овог Уговора, Наручилац ће активирати достављено средство обезбеђења</w:t>
      </w:r>
      <w:r w:rsidRPr="00DD2517">
        <w:rPr>
          <w:rFonts w:eastAsia="Calibri"/>
          <w:bdr w:val="none" w:sz="0" w:space="0" w:color="auto"/>
          <w:lang w:val="sr-Cyrl-RS"/>
        </w:rPr>
        <w:t>.</w:t>
      </w:r>
    </w:p>
    <w:p w:rsidR="00DD2517" w:rsidRPr="00DD2517" w:rsidRDefault="00DD2517" w:rsidP="00DD2517">
      <w:pPr>
        <w:pBdr>
          <w:top w:val="none" w:sz="0" w:space="0" w:color="auto"/>
          <w:left w:val="none" w:sz="0" w:space="0" w:color="auto"/>
          <w:bottom w:val="none" w:sz="0" w:space="0" w:color="auto"/>
          <w:right w:val="none" w:sz="0" w:space="0" w:color="auto"/>
          <w:between w:val="none" w:sz="0" w:space="0" w:color="auto"/>
          <w:bar w:val="none" w:sz="0" w:color="auto"/>
        </w:pBdr>
        <w:ind w:firstLine="600"/>
        <w:jc w:val="both"/>
        <w:outlineLvl w:val="0"/>
        <w:rPr>
          <w:rFonts w:eastAsia="Times New Roman"/>
          <w:bdr w:val="none" w:sz="0" w:space="0" w:color="auto"/>
          <w:lang w:val="sr-Cyrl-RS"/>
        </w:rPr>
      </w:pP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Calibri"/>
          <w:b/>
          <w:bdr w:val="none" w:sz="0" w:space="0" w:color="auto"/>
          <w:lang w:val="sr-Cyrl-RS"/>
        </w:rPr>
      </w:pPr>
      <w:r w:rsidRPr="00DD2517">
        <w:rPr>
          <w:rFonts w:eastAsia="Calibri"/>
          <w:b/>
          <w:bdr w:val="none" w:sz="0" w:space="0" w:color="auto"/>
          <w:lang w:val="sr-Cyrl-RS"/>
        </w:rPr>
        <w:t>Трајање уговора</w:t>
      </w:r>
    </w:p>
    <w:p w:rsidR="00DD2517" w:rsidRPr="001673AB" w:rsidRDefault="0048720C"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Pr>
          <w:rFonts w:eastAsia="Calibri"/>
          <w:b/>
          <w:bdr w:val="none" w:sz="0" w:space="0" w:color="auto"/>
          <w:lang w:val="sr-Cyrl-RS"/>
        </w:rPr>
        <w:t xml:space="preserve">            </w:t>
      </w:r>
      <w:r w:rsidR="00DD2517" w:rsidRPr="001673AB">
        <w:rPr>
          <w:rFonts w:eastAsia="Calibri"/>
          <w:b/>
          <w:bdr w:val="none" w:sz="0" w:space="0" w:color="auto"/>
          <w:lang w:val="sr-Cyrl-RS"/>
        </w:rPr>
        <w:t>Члан 9.</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 xml:space="preserve">Уговор се закључује на период од 12 месеци. </w:t>
      </w:r>
    </w:p>
    <w:p w:rsidR="001673AB"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Calibri"/>
          <w:bdr w:val="none" w:sz="0" w:space="0" w:color="auto"/>
          <w:lang w:val="sr-Cyrl-RS"/>
        </w:rPr>
      </w:pPr>
      <w:r w:rsidRPr="00DD2517">
        <w:rPr>
          <w:rFonts w:eastAsia="Calibri"/>
          <w:bdr w:val="none" w:sz="0" w:space="0" w:color="auto"/>
          <w:lang w:val="sr-Cyrl-RS"/>
        </w:rPr>
        <w:t>Утрошком средстава који представљају процењену вредност ове јавне набавке, уговор може престати и раније.</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eastAsia="Calibri"/>
          <w:b/>
          <w:bdr w:val="none" w:sz="0" w:space="0" w:color="auto"/>
          <w:lang w:val="sr-Cyrl-RS"/>
        </w:rPr>
      </w:pPr>
      <w:r w:rsidRPr="00DD2517">
        <w:rPr>
          <w:rFonts w:eastAsia="Calibri"/>
          <w:b/>
          <w:bdr w:val="none" w:sz="0" w:space="0" w:color="auto"/>
          <w:lang w:val="sr-Cyrl-RS"/>
        </w:rPr>
        <w:t>Измена уговора о јавној набвци</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00" w:lineRule="exact"/>
        <w:rPr>
          <w:rFonts w:eastAsia="Calibri"/>
          <w:b/>
          <w:bdr w:val="none" w:sz="0" w:space="0" w:color="auto"/>
          <w:lang w:val="sr-Cyrl-RS"/>
        </w:rPr>
      </w:pPr>
    </w:p>
    <w:p w:rsidR="00DD2517" w:rsidRPr="001673AB" w:rsidRDefault="0048720C"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Pr>
          <w:rFonts w:eastAsia="Calibri"/>
          <w:b/>
          <w:bdr w:val="none" w:sz="0" w:space="0" w:color="auto"/>
          <w:lang w:val="sr-Cyrl-RS"/>
        </w:rPr>
        <w:t xml:space="preserve">       </w:t>
      </w:r>
      <w:r w:rsidR="00DD2517" w:rsidRPr="001673AB">
        <w:rPr>
          <w:rFonts w:eastAsia="Calibri"/>
          <w:b/>
          <w:bdr w:val="none" w:sz="0" w:space="0" w:color="auto"/>
          <w:lang w:val="sr-Cyrl-RS"/>
        </w:rPr>
        <w:t>Члан 10.</w:t>
      </w:r>
    </w:p>
    <w:p w:rsidR="00D27C7B" w:rsidRDefault="00DD2517" w:rsidP="002E469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r-Cyrl-RS"/>
        </w:rPr>
      </w:pPr>
      <w:r w:rsidRPr="00DD2517">
        <w:rPr>
          <w:rFonts w:eastAsia="Times New Roman"/>
          <w:bdr w:val="none" w:sz="0" w:space="0" w:color="auto"/>
          <w:lang w:val="sr-Cyrl-RS"/>
        </w:rPr>
        <w:t>Уколико се  у току трајања огласих кампања у</w:t>
      </w:r>
      <w:r w:rsidR="00D27C7B">
        <w:rPr>
          <w:rFonts w:eastAsia="Times New Roman"/>
          <w:bdr w:val="none" w:sz="0" w:space="0" w:color="auto"/>
          <w:lang w:val="sr-Cyrl-RS"/>
        </w:rPr>
        <w:t xml:space="preserve">каже потреба и интересовање за </w:t>
      </w:r>
      <w:r w:rsidRPr="00DD2517">
        <w:rPr>
          <w:rFonts w:eastAsia="Times New Roman"/>
          <w:bdr w:val="none" w:sz="0" w:space="0" w:color="auto"/>
          <w:lang w:val="sr-Cyrl-RS"/>
        </w:rPr>
        <w:t>већим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w:t>
      </w:r>
      <w:r w:rsidR="002E4698">
        <w:rPr>
          <w:rFonts w:eastAsia="Times New Roman"/>
          <w:bdr w:val="none" w:sz="0" w:space="0" w:color="auto"/>
          <w:lang w:val="sr-Cyrl-RS"/>
        </w:rPr>
        <w:t>у ће се сачинити анекс уговора.</w:t>
      </w:r>
    </w:p>
    <w:p w:rsidR="002E4698" w:rsidRPr="00DD2517" w:rsidRDefault="002E4698" w:rsidP="002E469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olor w:val="C00000"/>
          <w:sz w:val="22"/>
          <w:bdr w:val="none" w:sz="0" w:space="0" w:color="auto"/>
          <w:lang w:val="sr-Cyrl-RS"/>
        </w:rPr>
      </w:pP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sr-Cyrl-RS"/>
        </w:rPr>
      </w:pPr>
      <w:r w:rsidRPr="00DD2517">
        <w:rPr>
          <w:rFonts w:eastAsia="Calibri"/>
          <w:b/>
          <w:bdr w:val="none" w:sz="0" w:space="0" w:color="auto"/>
          <w:lang w:val="sr-Cyrl-RS"/>
        </w:rPr>
        <w:t>Раскид уговора</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11.</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bdr w:val="none" w:sz="0" w:space="0" w:color="auto"/>
          <w:lang w:val="sr-Latn-RS"/>
        </w:rPr>
      </w:pPr>
      <w:r w:rsidRPr="00DD2517">
        <w:rPr>
          <w:rFonts w:eastAsia="Times New Roman"/>
          <w:bdr w:val="none" w:sz="0" w:space="0" w:color="auto"/>
          <w:lang w:val="sr-Latn-RS"/>
        </w:rPr>
        <w:t>Нар</w:t>
      </w:r>
      <w:r w:rsidRPr="00DD2517">
        <w:rPr>
          <w:rFonts w:eastAsia="Times New Roman"/>
          <w:spacing w:val="2"/>
          <w:bdr w:val="none" w:sz="0" w:space="0" w:color="auto"/>
          <w:lang w:val="sr-Latn-RS"/>
        </w:rPr>
        <w:t>у</w:t>
      </w:r>
      <w:r w:rsidRPr="00DD2517">
        <w:rPr>
          <w:rFonts w:eastAsia="Times New Roman"/>
          <w:bdr w:val="none" w:sz="0" w:space="0" w:color="auto"/>
          <w:lang w:val="sr-Latn-RS"/>
        </w:rPr>
        <w:t>чилац</w:t>
      </w:r>
      <w:r w:rsidRPr="00DD2517">
        <w:rPr>
          <w:rFonts w:eastAsia="Times New Roman"/>
          <w:spacing w:val="31"/>
          <w:bdr w:val="none" w:sz="0" w:space="0" w:color="auto"/>
          <w:lang w:val="sr-Latn-RS"/>
        </w:rPr>
        <w:t xml:space="preserve"> </w:t>
      </w:r>
      <w:r w:rsidRPr="00DD2517">
        <w:rPr>
          <w:rFonts w:eastAsia="Times New Roman"/>
          <w:bdr w:val="none" w:sz="0" w:space="0" w:color="auto"/>
          <w:lang w:val="sr-Latn-RS"/>
        </w:rPr>
        <w:t>има</w:t>
      </w:r>
      <w:r w:rsidRPr="00DD2517">
        <w:rPr>
          <w:rFonts w:eastAsia="Times New Roman"/>
          <w:spacing w:val="29"/>
          <w:bdr w:val="none" w:sz="0" w:space="0" w:color="auto"/>
          <w:lang w:val="sr-Latn-RS"/>
        </w:rPr>
        <w:t xml:space="preserve"> </w:t>
      </w:r>
      <w:r w:rsidRPr="00DD2517">
        <w:rPr>
          <w:rFonts w:eastAsia="Times New Roman"/>
          <w:bdr w:val="none" w:sz="0" w:space="0" w:color="auto"/>
          <w:lang w:val="sr-Latn-RS"/>
        </w:rPr>
        <w:t>п</w:t>
      </w:r>
      <w:r w:rsidRPr="00DD2517">
        <w:rPr>
          <w:rFonts w:eastAsia="Times New Roman"/>
          <w:spacing w:val="2"/>
          <w:bdr w:val="none" w:sz="0" w:space="0" w:color="auto"/>
          <w:lang w:val="sr-Latn-RS"/>
        </w:rPr>
        <w:t>р</w:t>
      </w:r>
      <w:r w:rsidRPr="00DD2517">
        <w:rPr>
          <w:rFonts w:eastAsia="Times New Roman"/>
          <w:bdr w:val="none" w:sz="0" w:space="0" w:color="auto"/>
          <w:lang w:val="sr-Latn-RS"/>
        </w:rPr>
        <w:t>аво</w:t>
      </w:r>
      <w:r w:rsidRPr="00DD2517">
        <w:rPr>
          <w:rFonts w:eastAsia="Times New Roman"/>
          <w:spacing w:val="31"/>
          <w:bdr w:val="none" w:sz="0" w:space="0" w:color="auto"/>
          <w:lang w:val="sr-Latn-RS"/>
        </w:rPr>
        <w:t xml:space="preserve"> </w:t>
      </w:r>
      <w:r w:rsidRPr="00DD2517">
        <w:rPr>
          <w:rFonts w:eastAsia="Times New Roman"/>
          <w:spacing w:val="1"/>
          <w:bdr w:val="none" w:sz="0" w:space="0" w:color="auto"/>
          <w:lang w:val="sr-Latn-RS"/>
        </w:rPr>
        <w:t>д</w:t>
      </w:r>
      <w:r w:rsidRPr="00DD2517">
        <w:rPr>
          <w:rFonts w:eastAsia="Times New Roman"/>
          <w:bdr w:val="none" w:sz="0" w:space="0" w:color="auto"/>
          <w:lang w:val="sr-Latn-RS"/>
        </w:rPr>
        <w:t>а</w:t>
      </w:r>
      <w:r w:rsidRPr="00DD2517">
        <w:rPr>
          <w:rFonts w:eastAsia="Times New Roman"/>
          <w:spacing w:val="33"/>
          <w:bdr w:val="none" w:sz="0" w:space="0" w:color="auto"/>
          <w:lang w:val="sr-Latn-RS"/>
        </w:rPr>
        <w:t xml:space="preserve"> </w:t>
      </w:r>
      <w:r w:rsidRPr="00DD2517">
        <w:rPr>
          <w:rFonts w:eastAsia="Times New Roman"/>
          <w:bdr w:val="none" w:sz="0" w:space="0" w:color="auto"/>
          <w:lang w:val="sr-Latn-RS"/>
        </w:rPr>
        <w:t>једност</w:t>
      </w:r>
      <w:r w:rsidRPr="00DD2517">
        <w:rPr>
          <w:rFonts w:eastAsia="Times New Roman"/>
          <w:spacing w:val="-1"/>
          <w:bdr w:val="none" w:sz="0" w:space="0" w:color="auto"/>
          <w:lang w:val="sr-Latn-RS"/>
        </w:rPr>
        <w:t>р</w:t>
      </w:r>
      <w:r w:rsidRPr="00DD2517">
        <w:rPr>
          <w:rFonts w:eastAsia="Times New Roman"/>
          <w:bdr w:val="none" w:sz="0" w:space="0" w:color="auto"/>
          <w:lang w:val="sr-Latn-RS"/>
        </w:rPr>
        <w:t>ано</w:t>
      </w:r>
      <w:r w:rsidRPr="00DD2517">
        <w:rPr>
          <w:rFonts w:eastAsia="Times New Roman"/>
          <w:spacing w:val="23"/>
          <w:bdr w:val="none" w:sz="0" w:space="0" w:color="auto"/>
          <w:lang w:val="sr-Latn-RS"/>
        </w:rPr>
        <w:t xml:space="preserve"> </w:t>
      </w:r>
      <w:r w:rsidRPr="00DD2517">
        <w:rPr>
          <w:rFonts w:eastAsia="Times New Roman"/>
          <w:bdr w:val="none" w:sz="0" w:space="0" w:color="auto"/>
          <w:lang w:val="sr-Latn-RS"/>
        </w:rPr>
        <w:t>отка</w:t>
      </w:r>
      <w:r w:rsidRPr="00DD2517">
        <w:rPr>
          <w:rFonts w:eastAsia="Times New Roman"/>
          <w:spacing w:val="-1"/>
          <w:bdr w:val="none" w:sz="0" w:space="0" w:color="auto"/>
          <w:lang w:val="sr-Latn-RS"/>
        </w:rPr>
        <w:t>ж</w:t>
      </w:r>
      <w:r w:rsidRPr="00DD2517">
        <w:rPr>
          <w:rFonts w:eastAsia="Times New Roman"/>
          <w:bdr w:val="none" w:sz="0" w:space="0" w:color="auto"/>
          <w:lang w:val="sr-Latn-RS"/>
        </w:rPr>
        <w:t>е</w:t>
      </w:r>
      <w:r w:rsidRPr="00DD2517">
        <w:rPr>
          <w:rFonts w:eastAsia="Times New Roman"/>
          <w:spacing w:val="28"/>
          <w:bdr w:val="none" w:sz="0" w:space="0" w:color="auto"/>
          <w:lang w:val="sr-Latn-RS"/>
        </w:rPr>
        <w:t xml:space="preserve"> </w:t>
      </w:r>
      <w:r w:rsidRPr="00DD2517">
        <w:rPr>
          <w:rFonts w:eastAsia="Times New Roman"/>
          <w:spacing w:val="3"/>
          <w:bdr w:val="none" w:sz="0" w:space="0" w:color="auto"/>
          <w:lang w:val="sr-Latn-RS"/>
        </w:rPr>
        <w:t>У</w:t>
      </w:r>
      <w:r w:rsidRPr="00DD2517">
        <w:rPr>
          <w:rFonts w:eastAsia="Times New Roman"/>
          <w:bdr w:val="none" w:sz="0" w:space="0" w:color="auto"/>
          <w:lang w:val="sr-Latn-RS"/>
        </w:rPr>
        <w:t>говор</w:t>
      </w:r>
      <w:r w:rsidRPr="00DD2517">
        <w:rPr>
          <w:rFonts w:eastAsia="Times New Roman"/>
          <w:spacing w:val="31"/>
          <w:bdr w:val="none" w:sz="0" w:space="0" w:color="auto"/>
          <w:lang w:val="sr-Latn-RS"/>
        </w:rPr>
        <w:t xml:space="preserve"> </w:t>
      </w:r>
      <w:r w:rsidRPr="00DD2517">
        <w:rPr>
          <w:rFonts w:eastAsia="Times New Roman"/>
          <w:bdr w:val="none" w:sz="0" w:space="0" w:color="auto"/>
          <w:lang w:val="sr-Latn-RS"/>
        </w:rPr>
        <w:t>у</w:t>
      </w:r>
      <w:r w:rsidRPr="00DD2517">
        <w:rPr>
          <w:rFonts w:eastAsia="Times New Roman"/>
          <w:spacing w:val="34"/>
          <w:bdr w:val="none" w:sz="0" w:space="0" w:color="auto"/>
          <w:lang w:val="sr-Latn-RS"/>
        </w:rPr>
        <w:t xml:space="preserve"> </w:t>
      </w:r>
      <w:r w:rsidRPr="00DD2517">
        <w:rPr>
          <w:rFonts w:eastAsia="Times New Roman"/>
          <w:bdr w:val="none" w:sz="0" w:space="0" w:color="auto"/>
          <w:lang w:val="sr-Latn-RS"/>
        </w:rPr>
        <w:t>свако</w:t>
      </w:r>
      <w:r w:rsidRPr="00DD2517">
        <w:rPr>
          <w:rFonts w:eastAsia="Times New Roman"/>
          <w:spacing w:val="28"/>
          <w:bdr w:val="none" w:sz="0" w:space="0" w:color="auto"/>
          <w:lang w:val="sr-Latn-RS"/>
        </w:rPr>
        <w:t xml:space="preserve"> </w:t>
      </w:r>
      <w:r w:rsidRPr="00DD2517">
        <w:rPr>
          <w:rFonts w:eastAsia="Times New Roman"/>
          <w:bdr w:val="none" w:sz="0" w:space="0" w:color="auto"/>
          <w:lang w:val="sr-Latn-RS"/>
        </w:rPr>
        <w:t>доба</w:t>
      </w:r>
      <w:r w:rsidRPr="00DD2517">
        <w:rPr>
          <w:rFonts w:eastAsia="Times New Roman"/>
          <w:spacing w:val="26"/>
          <w:bdr w:val="none" w:sz="0" w:space="0" w:color="auto"/>
          <w:lang w:val="sr-Latn-RS"/>
        </w:rPr>
        <w:t xml:space="preserve"> </w:t>
      </w:r>
      <w:r w:rsidRPr="00DD2517">
        <w:rPr>
          <w:rFonts w:eastAsia="Times New Roman"/>
          <w:bdr w:val="none" w:sz="0" w:space="0" w:color="auto"/>
          <w:lang w:val="sr-Latn-RS"/>
        </w:rPr>
        <w:t>и без</w:t>
      </w:r>
      <w:r w:rsidRPr="00DD2517">
        <w:rPr>
          <w:rFonts w:eastAsia="Times New Roman"/>
          <w:spacing w:val="23"/>
          <w:bdr w:val="none" w:sz="0" w:space="0" w:color="auto"/>
          <w:lang w:val="sr-Latn-RS"/>
        </w:rPr>
        <w:t xml:space="preserve"> </w:t>
      </w:r>
      <w:r w:rsidRPr="00DD2517">
        <w:rPr>
          <w:rFonts w:eastAsia="Times New Roman"/>
          <w:bdr w:val="none" w:sz="0" w:space="0" w:color="auto"/>
          <w:lang w:val="sr-Latn-RS"/>
        </w:rPr>
        <w:t>отказ</w:t>
      </w:r>
      <w:r w:rsidRPr="00DD2517">
        <w:rPr>
          <w:rFonts w:eastAsia="Times New Roman"/>
          <w:spacing w:val="-1"/>
          <w:bdr w:val="none" w:sz="0" w:space="0" w:color="auto"/>
          <w:lang w:val="sr-Latn-RS"/>
        </w:rPr>
        <w:t>н</w:t>
      </w:r>
      <w:r w:rsidRPr="00DD2517">
        <w:rPr>
          <w:rFonts w:eastAsia="Times New Roman"/>
          <w:bdr w:val="none" w:sz="0" w:space="0" w:color="auto"/>
          <w:lang w:val="sr-Latn-RS"/>
        </w:rPr>
        <w:t>ог</w:t>
      </w:r>
      <w:r w:rsidRPr="00DD2517">
        <w:rPr>
          <w:rFonts w:eastAsia="Times New Roman"/>
          <w:spacing w:val="18"/>
          <w:bdr w:val="none" w:sz="0" w:space="0" w:color="auto"/>
          <w:lang w:val="sr-Latn-RS"/>
        </w:rPr>
        <w:t xml:space="preserve"> </w:t>
      </w:r>
      <w:r w:rsidRPr="00DD2517">
        <w:rPr>
          <w:rFonts w:eastAsia="Times New Roman"/>
          <w:bdr w:val="none" w:sz="0" w:space="0" w:color="auto"/>
          <w:lang w:val="sr-Latn-RS"/>
        </w:rPr>
        <w:t>рока,</w:t>
      </w:r>
      <w:r w:rsidRPr="00DD2517">
        <w:rPr>
          <w:rFonts w:eastAsia="Times New Roman"/>
          <w:spacing w:val="23"/>
          <w:bdr w:val="none" w:sz="0" w:space="0" w:color="auto"/>
          <w:lang w:val="sr-Latn-RS"/>
        </w:rPr>
        <w:t xml:space="preserve"> </w:t>
      </w:r>
      <w:r w:rsidRPr="00DD2517">
        <w:rPr>
          <w:rFonts w:eastAsia="Times New Roman"/>
          <w:bdr w:val="none" w:sz="0" w:space="0" w:color="auto"/>
          <w:lang w:val="sr-Latn-RS"/>
        </w:rPr>
        <w:t xml:space="preserve">ако </w:t>
      </w:r>
      <w:r w:rsidRPr="00DD2517">
        <w:rPr>
          <w:rFonts w:eastAsia="Times New Roman"/>
          <w:bdr w:val="none" w:sz="0" w:space="0" w:color="auto"/>
          <w:lang w:val="sr-Cyrl-RS"/>
        </w:rPr>
        <w:t>Извршилац</w:t>
      </w:r>
      <w:r w:rsidRPr="00DD2517">
        <w:rPr>
          <w:rFonts w:eastAsia="Times New Roman"/>
          <w:spacing w:val="11"/>
          <w:bdr w:val="none" w:sz="0" w:space="0" w:color="auto"/>
          <w:lang w:val="sr-Cyrl-RS"/>
        </w:rPr>
        <w:t xml:space="preserve"> </w:t>
      </w:r>
      <w:r w:rsidRPr="00DD2517">
        <w:rPr>
          <w:rFonts w:eastAsia="Times New Roman"/>
          <w:bdr w:val="none" w:sz="0" w:space="0" w:color="auto"/>
          <w:lang w:val="sr-Latn-RS"/>
        </w:rPr>
        <w:t>не</w:t>
      </w:r>
      <w:r w:rsidRPr="00DD2517">
        <w:rPr>
          <w:rFonts w:eastAsia="Times New Roman"/>
          <w:spacing w:val="11"/>
          <w:bdr w:val="none" w:sz="0" w:space="0" w:color="auto"/>
          <w:lang w:val="sr-Latn-RS"/>
        </w:rPr>
        <w:t xml:space="preserve"> </w:t>
      </w:r>
      <w:r w:rsidRPr="00DD2517">
        <w:rPr>
          <w:rFonts w:eastAsia="Times New Roman"/>
          <w:bdr w:val="none" w:sz="0" w:space="0" w:color="auto"/>
          <w:lang w:val="sr-Latn-RS"/>
        </w:rPr>
        <w:t>извр</w:t>
      </w:r>
      <w:r w:rsidRPr="00DD2517">
        <w:rPr>
          <w:rFonts w:eastAsia="Times New Roman"/>
          <w:spacing w:val="1"/>
          <w:bdr w:val="none" w:sz="0" w:space="0" w:color="auto"/>
          <w:lang w:val="sr-Latn-RS"/>
        </w:rPr>
        <w:t>ш</w:t>
      </w:r>
      <w:r w:rsidRPr="00DD2517">
        <w:rPr>
          <w:rFonts w:eastAsia="Times New Roman"/>
          <w:bdr w:val="none" w:sz="0" w:space="0" w:color="auto"/>
          <w:lang w:val="sr-Latn-RS"/>
        </w:rPr>
        <w:t>ава</w:t>
      </w:r>
      <w:r w:rsidRPr="00DD2517">
        <w:rPr>
          <w:rFonts w:eastAsia="Times New Roman"/>
          <w:spacing w:val="7"/>
          <w:bdr w:val="none" w:sz="0" w:space="0" w:color="auto"/>
          <w:lang w:val="sr-Latn-RS"/>
        </w:rPr>
        <w:t xml:space="preserve"> </w:t>
      </w:r>
      <w:r w:rsidRPr="00DD2517">
        <w:rPr>
          <w:rFonts w:eastAsia="Times New Roman"/>
          <w:bdr w:val="none" w:sz="0" w:space="0" w:color="auto"/>
          <w:lang w:val="sr-Latn-RS"/>
        </w:rPr>
        <w:t>обавезе</w:t>
      </w:r>
      <w:r w:rsidRPr="00DD2517">
        <w:rPr>
          <w:rFonts w:eastAsia="Times New Roman"/>
          <w:spacing w:val="6"/>
          <w:bdr w:val="none" w:sz="0" w:space="0" w:color="auto"/>
          <w:lang w:val="sr-Latn-RS"/>
        </w:rPr>
        <w:t xml:space="preserve"> </w:t>
      </w:r>
      <w:r w:rsidRPr="00DD2517">
        <w:rPr>
          <w:rFonts w:eastAsia="Times New Roman"/>
          <w:spacing w:val="1"/>
          <w:bdr w:val="none" w:sz="0" w:space="0" w:color="auto"/>
          <w:lang w:val="sr-Latn-RS"/>
        </w:rPr>
        <w:t>н</w:t>
      </w:r>
      <w:r w:rsidRPr="00DD2517">
        <w:rPr>
          <w:rFonts w:eastAsia="Times New Roman"/>
          <w:bdr w:val="none" w:sz="0" w:space="0" w:color="auto"/>
          <w:lang w:val="sr-Latn-RS"/>
        </w:rPr>
        <w:t>а</w:t>
      </w:r>
      <w:r w:rsidRPr="00DD2517">
        <w:rPr>
          <w:rFonts w:eastAsia="Times New Roman"/>
          <w:spacing w:val="10"/>
          <w:bdr w:val="none" w:sz="0" w:space="0" w:color="auto"/>
          <w:lang w:val="sr-Latn-RS"/>
        </w:rPr>
        <w:t xml:space="preserve"> </w:t>
      </w:r>
      <w:r w:rsidRPr="00DD2517">
        <w:rPr>
          <w:rFonts w:eastAsia="Times New Roman"/>
          <w:spacing w:val="5"/>
          <w:bdr w:val="none" w:sz="0" w:space="0" w:color="auto"/>
          <w:lang w:val="sr-Latn-RS"/>
        </w:rPr>
        <w:t>у</w:t>
      </w:r>
      <w:r w:rsidRPr="00DD2517">
        <w:rPr>
          <w:rFonts w:eastAsia="Times New Roman"/>
          <w:bdr w:val="none" w:sz="0" w:space="0" w:color="auto"/>
          <w:lang w:val="sr-Latn-RS"/>
        </w:rPr>
        <w:t>говорени</w:t>
      </w:r>
      <w:r w:rsidRPr="00DD2517">
        <w:rPr>
          <w:rFonts w:eastAsia="Times New Roman"/>
          <w:spacing w:val="11"/>
          <w:bdr w:val="none" w:sz="0" w:space="0" w:color="auto"/>
          <w:lang w:val="sr-Latn-RS"/>
        </w:rPr>
        <w:t xml:space="preserve"> </w:t>
      </w:r>
      <w:r w:rsidRPr="00DD2517">
        <w:rPr>
          <w:rFonts w:eastAsia="Times New Roman"/>
          <w:bdr w:val="none" w:sz="0" w:space="0" w:color="auto"/>
          <w:lang w:val="sr-Latn-RS"/>
        </w:rPr>
        <w:t>начин</w:t>
      </w:r>
      <w:r w:rsidRPr="00DD2517">
        <w:rPr>
          <w:rFonts w:eastAsia="Times New Roman"/>
          <w:spacing w:val="11"/>
          <w:bdr w:val="none" w:sz="0" w:space="0" w:color="auto"/>
          <w:lang w:val="sr-Latn-RS"/>
        </w:rPr>
        <w:t xml:space="preserve"> </w:t>
      </w:r>
      <w:r w:rsidRPr="00DD2517">
        <w:rPr>
          <w:rFonts w:eastAsia="Times New Roman"/>
          <w:bdr w:val="none" w:sz="0" w:space="0" w:color="auto"/>
          <w:lang w:val="sr-Latn-RS"/>
        </w:rPr>
        <w:t>и</w:t>
      </w:r>
      <w:r w:rsidRPr="00DD2517">
        <w:rPr>
          <w:rFonts w:eastAsia="Times New Roman"/>
          <w:spacing w:val="12"/>
          <w:bdr w:val="none" w:sz="0" w:space="0" w:color="auto"/>
          <w:lang w:val="sr-Latn-RS"/>
        </w:rPr>
        <w:t xml:space="preserve"> </w:t>
      </w:r>
      <w:r w:rsidRPr="00DD2517">
        <w:rPr>
          <w:rFonts w:eastAsia="Times New Roman"/>
          <w:bdr w:val="none" w:sz="0" w:space="0" w:color="auto"/>
          <w:lang w:val="sr-Latn-RS"/>
        </w:rPr>
        <w:t xml:space="preserve">у </w:t>
      </w:r>
      <w:r w:rsidRPr="00DD2517">
        <w:rPr>
          <w:rFonts w:eastAsia="Times New Roman"/>
          <w:spacing w:val="4"/>
          <w:bdr w:val="none" w:sz="0" w:space="0" w:color="auto"/>
          <w:lang w:val="sr-Latn-RS"/>
        </w:rPr>
        <w:t>у</w:t>
      </w:r>
      <w:r w:rsidRPr="00DD2517">
        <w:rPr>
          <w:rFonts w:eastAsia="Times New Roman"/>
          <w:bdr w:val="none" w:sz="0" w:space="0" w:color="auto"/>
          <w:lang w:val="sr-Latn-RS"/>
        </w:rPr>
        <w:t>говорен</w:t>
      </w:r>
      <w:r w:rsidRPr="00DD2517">
        <w:rPr>
          <w:rFonts w:eastAsia="Times New Roman"/>
          <w:spacing w:val="-1"/>
          <w:bdr w:val="none" w:sz="0" w:space="0" w:color="auto"/>
          <w:lang w:val="sr-Latn-RS"/>
        </w:rPr>
        <w:t>и</w:t>
      </w:r>
      <w:r w:rsidRPr="00DD2517">
        <w:rPr>
          <w:rFonts w:eastAsia="Times New Roman"/>
          <w:bdr w:val="none" w:sz="0" w:space="0" w:color="auto"/>
          <w:lang w:val="sr-Latn-RS"/>
        </w:rPr>
        <w:t>м</w:t>
      </w:r>
      <w:r w:rsidRPr="00DD2517">
        <w:rPr>
          <w:rFonts w:eastAsia="Times New Roman"/>
          <w:spacing w:val="11"/>
          <w:bdr w:val="none" w:sz="0" w:space="0" w:color="auto"/>
          <w:lang w:val="sr-Latn-RS"/>
        </w:rPr>
        <w:t xml:space="preserve"> </w:t>
      </w:r>
      <w:r w:rsidRPr="00DD2517">
        <w:rPr>
          <w:rFonts w:eastAsia="Times New Roman"/>
          <w:bdr w:val="none" w:sz="0" w:space="0" w:color="auto"/>
          <w:lang w:val="sr-Latn-RS"/>
        </w:rPr>
        <w:t>роковима,</w:t>
      </w:r>
      <w:r w:rsidRPr="00DD2517">
        <w:rPr>
          <w:rFonts w:eastAsia="Times New Roman"/>
          <w:spacing w:val="6"/>
          <w:bdr w:val="none" w:sz="0" w:space="0" w:color="auto"/>
          <w:lang w:val="sr-Latn-RS"/>
        </w:rPr>
        <w:t xml:space="preserve"> </w:t>
      </w:r>
      <w:r w:rsidRPr="00DD2517">
        <w:rPr>
          <w:rFonts w:eastAsia="Times New Roman"/>
          <w:bdr w:val="none" w:sz="0" w:space="0" w:color="auto"/>
          <w:lang w:val="sr-Latn-RS"/>
        </w:rPr>
        <w:t>о</w:t>
      </w:r>
      <w:r w:rsidRPr="00DD2517">
        <w:rPr>
          <w:rFonts w:eastAsia="Times New Roman"/>
          <w:spacing w:val="12"/>
          <w:bdr w:val="none" w:sz="0" w:space="0" w:color="auto"/>
          <w:lang w:val="sr-Latn-RS"/>
        </w:rPr>
        <w:t xml:space="preserve"> </w:t>
      </w:r>
      <w:r w:rsidRPr="00DD2517">
        <w:rPr>
          <w:rFonts w:eastAsia="Times New Roman"/>
          <w:bdr w:val="none" w:sz="0" w:space="0" w:color="auto"/>
          <w:lang w:val="sr-Latn-RS"/>
        </w:rPr>
        <w:t>чему</w:t>
      </w:r>
      <w:r w:rsidRPr="00DD2517">
        <w:rPr>
          <w:rFonts w:eastAsia="Times New Roman"/>
          <w:spacing w:val="11"/>
          <w:bdr w:val="none" w:sz="0" w:space="0" w:color="auto"/>
          <w:lang w:val="sr-Latn-RS"/>
        </w:rPr>
        <w:t xml:space="preserve"> </w:t>
      </w:r>
      <w:r w:rsidRPr="00DD2517">
        <w:rPr>
          <w:rFonts w:eastAsia="Times New Roman"/>
          <w:spacing w:val="10"/>
          <w:bdr w:val="none" w:sz="0" w:space="0" w:color="auto"/>
          <w:lang w:val="sr-Latn-RS"/>
        </w:rPr>
        <w:t>г</w:t>
      </w:r>
      <w:r w:rsidRPr="00DD2517">
        <w:rPr>
          <w:rFonts w:eastAsia="Times New Roman"/>
          <w:bdr w:val="none" w:sz="0" w:space="0" w:color="auto"/>
          <w:lang w:val="sr-Latn-RS"/>
        </w:rPr>
        <w:t>а</w:t>
      </w:r>
      <w:r w:rsidRPr="00DD2517">
        <w:rPr>
          <w:rFonts w:eastAsia="Times New Roman"/>
          <w:spacing w:val="19"/>
          <w:bdr w:val="none" w:sz="0" w:space="0" w:color="auto"/>
          <w:lang w:val="sr-Latn-RS"/>
        </w:rPr>
        <w:t xml:space="preserve"> </w:t>
      </w:r>
      <w:r w:rsidRPr="00DD2517">
        <w:rPr>
          <w:rFonts w:eastAsia="Times New Roman"/>
          <w:bdr w:val="none" w:sz="0" w:space="0" w:color="auto"/>
          <w:lang w:val="sr-Latn-RS"/>
        </w:rPr>
        <w:t>писмено обавештав</w:t>
      </w:r>
      <w:r w:rsidRPr="00DD2517">
        <w:rPr>
          <w:rFonts w:eastAsia="Times New Roman"/>
          <w:spacing w:val="1"/>
          <w:bdr w:val="none" w:sz="0" w:space="0" w:color="auto"/>
          <w:lang w:val="sr-Latn-RS"/>
        </w:rPr>
        <w:t>а</w:t>
      </w:r>
      <w:r w:rsidRPr="00DD2517">
        <w:rPr>
          <w:rFonts w:eastAsia="Times New Roman"/>
          <w:bdr w:val="none" w:sz="0" w:space="0" w:color="auto"/>
          <w:lang w:val="sr-Latn-RS"/>
        </w:rPr>
        <w:t>.</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Times New Roman"/>
          <w:bdr w:val="none" w:sz="0" w:space="0" w:color="auto"/>
          <w:lang w:val="sr-Cyrl-RS" w:eastAsia="sr-Latn-CS"/>
        </w:rPr>
      </w:pPr>
      <w:r w:rsidRPr="00DD2517">
        <w:rPr>
          <w:rFonts w:eastAsia="Times New Roman"/>
          <w:bdr w:val="none" w:sz="0" w:space="0" w:color="auto"/>
          <w:lang w:val="sr-Cyrl-RS" w:eastAsia="sr-Latn-CS"/>
        </w:rPr>
        <w:t xml:space="preserve">У случају да Извршилац  не испуни своје обавезе из овог уговора, дужан је да Наручиоцу изврши повраћај свих финасијских средстава које је примио. </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lang w:val="sr-Cyrl-RS" w:eastAsia="sr-Latn-CS"/>
        </w:rPr>
      </w:pPr>
      <w:r w:rsidRPr="00DD2517">
        <w:rPr>
          <w:rFonts w:eastAsia="Times New Roman"/>
          <w:b/>
          <w:bdr w:val="none" w:sz="0" w:space="0" w:color="auto"/>
          <w:lang w:val="sr-Cyrl-RS" w:eastAsia="sr-Latn-CS"/>
        </w:rPr>
        <w:t>Тајност података</w:t>
      </w:r>
      <w:r w:rsidRPr="00DD2517">
        <w:rPr>
          <w:rFonts w:eastAsia="Times New Roman"/>
          <w:b/>
          <w:bdr w:val="none" w:sz="0" w:space="0" w:color="auto"/>
          <w:lang w:val="sr-Cyrl-RS" w:eastAsia="sr-Latn-CS"/>
        </w:rPr>
        <w:tab/>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12.</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bdr w:val="none" w:sz="0" w:space="0" w:color="auto"/>
          <w:lang w:val="sr-Cyrl-RS"/>
        </w:rPr>
      </w:pPr>
      <w:r w:rsidRPr="00DD2517">
        <w:rPr>
          <w:rFonts w:eastAsia="Calibri"/>
          <w:bdr w:val="none" w:sz="0" w:space="0" w:color="auto"/>
          <w:lang w:val="sr-Cyrl-RS"/>
        </w:rPr>
        <w:t>Сви подаци и информације које је  Извршилац добио од Наручиоца, у које  Извршилац има увид,  представљају пословну тајну</w:t>
      </w:r>
      <w:r w:rsidRPr="00DD2517">
        <w:rPr>
          <w:rFonts w:eastAsia="Calibri"/>
          <w:i/>
          <w:iCs/>
          <w:bdr w:val="none" w:sz="0" w:space="0" w:color="auto"/>
          <w:lang w:val="pl-PL"/>
        </w:rPr>
        <w:t xml:space="preserve"> кој</w:t>
      </w:r>
      <w:r w:rsidRPr="00DD2517">
        <w:rPr>
          <w:rFonts w:eastAsia="Calibri"/>
          <w:i/>
          <w:iCs/>
          <w:bdr w:val="none" w:sz="0" w:space="0" w:color="auto"/>
          <w:lang w:val="sr-Cyrl-RS"/>
        </w:rPr>
        <w:t>а</w:t>
      </w:r>
      <w:r w:rsidRPr="00DD2517">
        <w:rPr>
          <w:rFonts w:eastAsia="Calibri"/>
          <w:i/>
          <w:iCs/>
          <w:bdr w:val="none" w:sz="0" w:space="0" w:color="auto"/>
          <w:lang w:val="pl-PL"/>
        </w:rPr>
        <w:t xml:space="preserve"> се не сме објављивати нити на други начин преносити без посебне пис</w:t>
      </w:r>
      <w:r w:rsidRPr="00DD2517">
        <w:rPr>
          <w:rFonts w:eastAsia="Calibri"/>
          <w:i/>
          <w:iCs/>
          <w:bdr w:val="none" w:sz="0" w:space="0" w:color="auto"/>
          <w:lang w:val="sr-Cyrl-RS"/>
        </w:rPr>
        <w:t>ане</w:t>
      </w:r>
      <w:r w:rsidRPr="00DD2517">
        <w:rPr>
          <w:rFonts w:eastAsia="Calibri"/>
          <w:i/>
          <w:iCs/>
          <w:bdr w:val="none" w:sz="0" w:space="0" w:color="auto"/>
          <w:lang w:val="pl-PL"/>
        </w:rPr>
        <w:t xml:space="preserve"> сагласности </w:t>
      </w:r>
      <w:r w:rsidRPr="00DD2517">
        <w:rPr>
          <w:rFonts w:eastAsia="Calibri"/>
          <w:i/>
          <w:iCs/>
          <w:bdr w:val="none" w:sz="0" w:space="0" w:color="auto"/>
          <w:lang w:val="sr-Cyrl-RS"/>
        </w:rPr>
        <w:t xml:space="preserve"> Наручиоца.</w:t>
      </w:r>
      <w:r w:rsidR="002E4698">
        <w:rPr>
          <w:rFonts w:eastAsia="Calibri"/>
          <w:bdr w:val="none" w:sz="0" w:space="0" w:color="auto"/>
          <w:lang w:val="sr-Cyrl-RS"/>
        </w:rPr>
        <w:t xml:space="preserve"> </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lang w:val="sr-Cyrl-RS"/>
        </w:rPr>
      </w:pPr>
      <w:r w:rsidRPr="00DD2517">
        <w:rPr>
          <w:rFonts w:eastAsia="Calibri"/>
          <w:b/>
          <w:bdr w:val="none" w:sz="0" w:space="0" w:color="auto"/>
          <w:lang w:val="sr-Cyrl-RS"/>
        </w:rPr>
        <w:t>Завршне одредбе</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13.</w:t>
      </w:r>
    </w:p>
    <w:p w:rsidR="00DD2517" w:rsidRPr="00DD2517" w:rsidRDefault="00DD2517" w:rsidP="003060C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Cs/>
          <w:bdr w:val="none" w:sz="0" w:space="0" w:color="auto"/>
          <w:lang w:val="sr-Cyrl-RS"/>
        </w:rPr>
      </w:pPr>
      <w:r w:rsidRPr="00DD2517">
        <w:rPr>
          <w:rFonts w:eastAsia="Times New Roman"/>
          <w:iCs/>
          <w:bdr w:val="none" w:sz="0" w:space="0" w:color="auto"/>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iCs/>
          <w:bdr w:val="none" w:sz="0" w:space="0" w:color="auto"/>
          <w:lang w:val="sr-Cyrl-RS"/>
        </w:rPr>
      </w:pP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14.</w:t>
      </w:r>
    </w:p>
    <w:p w:rsidR="00DD2517" w:rsidRPr="00DD2517"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RS"/>
        </w:rPr>
      </w:pPr>
      <w:r w:rsidRPr="00DD2517">
        <w:rPr>
          <w:rFonts w:eastAsia="Calibri"/>
          <w:bdr w:val="none" w:sz="0" w:space="0" w:color="auto"/>
          <w:lang w:val="sr-Cyrl-RS"/>
        </w:rPr>
        <w:t>З</w:t>
      </w:r>
      <w:r w:rsidRPr="00DD2517">
        <w:rPr>
          <w:rFonts w:eastAsia="Calibri"/>
          <w:bdr w:val="none" w:sz="0" w:space="0" w:color="auto"/>
          <w:lang w:val="sr-Latn-RS"/>
        </w:rPr>
        <w:t xml:space="preserve">а све што овим Уговором није предвиђено важе одредбе </w:t>
      </w:r>
      <w:r w:rsidRPr="00DD2517">
        <w:rPr>
          <w:rFonts w:eastAsia="Calibri"/>
          <w:bdr w:val="none" w:sz="0" w:space="0" w:color="auto"/>
          <w:lang w:val="sr-Cyrl-RS"/>
        </w:rPr>
        <w:t xml:space="preserve">Закона о јавним набавкама и  </w:t>
      </w:r>
      <w:r w:rsidRPr="00DD2517">
        <w:rPr>
          <w:rFonts w:eastAsia="Calibri"/>
          <w:bdr w:val="none" w:sz="0" w:space="0" w:color="auto"/>
          <w:lang w:val="sr-Latn-RS"/>
        </w:rPr>
        <w:t>Закона о облигационим односима</w:t>
      </w:r>
      <w:r w:rsidRPr="00DD2517">
        <w:rPr>
          <w:rFonts w:eastAsia="Calibri"/>
          <w:bdr w:val="none" w:sz="0" w:space="0" w:color="auto"/>
          <w:lang w:val="sr-Cyrl-RS"/>
        </w:rPr>
        <w:t>, у делу који није супротан императивним одредбама ЗЈН.</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15.</w:t>
      </w:r>
    </w:p>
    <w:p w:rsidR="00DD2517" w:rsidRPr="0048720C"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sr-Cyrl-CS"/>
        </w:rPr>
      </w:pPr>
      <w:r w:rsidRPr="00DD2517">
        <w:rPr>
          <w:rFonts w:eastAsia="Calibri"/>
          <w:bdr w:val="none" w:sz="0" w:space="0" w:color="auto"/>
          <w:lang w:val="sr-Cyrl-CS"/>
        </w:rPr>
        <w:t xml:space="preserve">Средства за реализацију овог уговора су обезбеђена </w:t>
      </w:r>
      <w:r w:rsidRPr="00DD2517">
        <w:rPr>
          <w:rFonts w:eastAsia="Calibri"/>
          <w:bdr w:val="none" w:sz="0" w:space="0" w:color="auto"/>
          <w:lang w:val="sr-Cyrl-RS"/>
        </w:rPr>
        <w:t>З</w:t>
      </w:r>
      <w:r w:rsidRPr="00DD2517">
        <w:rPr>
          <w:rFonts w:eastAsia="Calibri"/>
          <w:bdr w:val="none" w:sz="0" w:space="0" w:color="auto"/>
          <w:lang w:val="sr-Cyrl-CS"/>
        </w:rPr>
        <w:t>аконом о буџету за 201</w:t>
      </w:r>
      <w:r w:rsidR="003060C0">
        <w:rPr>
          <w:rFonts w:eastAsia="Calibri"/>
          <w:bdr w:val="none" w:sz="0" w:space="0" w:color="auto"/>
          <w:lang w:val="sr-Cyrl-RS"/>
        </w:rPr>
        <w:t>8</w:t>
      </w:r>
      <w:r w:rsidR="002E4698">
        <w:rPr>
          <w:rFonts w:eastAsia="Calibri"/>
          <w:bdr w:val="none" w:sz="0" w:space="0" w:color="auto"/>
          <w:lang w:val="sr-Cyrl-CS"/>
        </w:rPr>
        <w:t xml:space="preserve">. </w:t>
      </w:r>
      <w:r w:rsidRPr="00DD2517">
        <w:rPr>
          <w:rFonts w:eastAsia="Calibri"/>
          <w:bdr w:val="none" w:sz="0" w:space="0" w:color="auto"/>
          <w:lang w:val="sr-Cyrl-CS"/>
        </w:rPr>
        <w:t xml:space="preserve">годину </w:t>
      </w:r>
      <w:r w:rsidRPr="00DD2517">
        <w:rPr>
          <w:rFonts w:eastAsia="Calibri"/>
          <w:bdr w:val="none" w:sz="0" w:space="0" w:color="auto"/>
          <w:lang w:val="sr-Cyrl-CS"/>
        </w:rPr>
        <w:lastRenderedPageBreak/>
        <w:t>и Финансијским планом наручиоца за 201</w:t>
      </w:r>
      <w:r w:rsidR="003060C0">
        <w:rPr>
          <w:rFonts w:eastAsia="Calibri"/>
          <w:bdr w:val="none" w:sz="0" w:space="0" w:color="auto"/>
          <w:lang w:val="sr-Cyrl-RS"/>
        </w:rPr>
        <w:t>8</w:t>
      </w:r>
      <w:r w:rsidRPr="00DD2517">
        <w:rPr>
          <w:rFonts w:eastAsia="Calibri"/>
          <w:bdr w:val="none" w:sz="0" w:space="0" w:color="auto"/>
          <w:lang w:val="sr-Cyrl-CS"/>
        </w:rPr>
        <w:t>. годину.</w:t>
      </w:r>
      <w:r w:rsidR="003060C0">
        <w:rPr>
          <w:rFonts w:eastAsia="Calibri"/>
          <w:bdr w:val="none" w:sz="0" w:space="0" w:color="auto"/>
          <w:lang w:val="sr-Cyrl-CS"/>
        </w:rPr>
        <w:t xml:space="preserve"> </w:t>
      </w:r>
      <w:r w:rsidRPr="00DD2517">
        <w:rPr>
          <w:rFonts w:eastAsia="Calibri"/>
          <w:bdr w:val="none" w:sz="0" w:space="0" w:color="auto"/>
          <w:lang w:val="sr-Cyrl-RS"/>
        </w:rPr>
        <w:t>Део уговора који се односи на 201</w:t>
      </w:r>
      <w:r w:rsidR="003060C0">
        <w:rPr>
          <w:rFonts w:eastAsia="Calibri"/>
          <w:bdr w:val="none" w:sz="0" w:space="0" w:color="auto"/>
          <w:lang w:val="sr-Cyrl-RS"/>
        </w:rPr>
        <w:t>9</w:t>
      </w:r>
      <w:r w:rsidRPr="00DD2517">
        <w:rPr>
          <w:rFonts w:eastAsia="Calibri"/>
          <w:bdr w:val="none" w:sz="0" w:space="0" w:color="auto"/>
          <w:lang w:val="sr-Cyrl-RS"/>
        </w:rPr>
        <w:t>.</w:t>
      </w:r>
      <w:r w:rsidR="002E4698">
        <w:rPr>
          <w:rFonts w:eastAsia="Calibri"/>
          <w:bdr w:val="none" w:sz="0" w:space="0" w:color="auto"/>
          <w:lang w:val="sr-Cyrl-RS"/>
        </w:rPr>
        <w:t xml:space="preserve"> </w:t>
      </w:r>
      <w:r w:rsidRPr="00DD2517">
        <w:rPr>
          <w:rFonts w:eastAsia="Calibri"/>
          <w:bdr w:val="none" w:sz="0" w:space="0" w:color="auto"/>
          <w:lang w:val="sr-Cyrl-RS"/>
        </w:rPr>
        <w:t>годину реализоваће се до износа опредељеног за ову намену Финансијским планом Наручиоца за 201</w:t>
      </w:r>
      <w:r w:rsidR="003060C0">
        <w:rPr>
          <w:rFonts w:eastAsia="Calibri"/>
          <w:bdr w:val="none" w:sz="0" w:space="0" w:color="auto"/>
          <w:lang w:val="sr-Cyrl-RS"/>
        </w:rPr>
        <w:t>9</w:t>
      </w:r>
      <w:r w:rsidRPr="00DD2517">
        <w:rPr>
          <w:rFonts w:eastAsia="Calibri"/>
          <w:bdr w:val="none" w:sz="0" w:space="0" w:color="auto"/>
          <w:lang w:val="sr-Cyrl-RS"/>
        </w:rPr>
        <w:t>.</w:t>
      </w:r>
      <w:r w:rsidR="003060C0">
        <w:rPr>
          <w:rFonts w:eastAsia="Calibri"/>
          <w:bdr w:val="none" w:sz="0" w:space="0" w:color="auto"/>
          <w:lang w:val="sr-Cyrl-RS"/>
        </w:rPr>
        <w:t xml:space="preserve"> </w:t>
      </w:r>
      <w:r w:rsidRPr="00DD2517">
        <w:rPr>
          <w:rFonts w:eastAsia="Calibri"/>
          <w:bdr w:val="none" w:sz="0" w:space="0" w:color="auto"/>
          <w:lang w:val="sr-Cyrl-RS"/>
        </w:rPr>
        <w:t>годину</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16.</w:t>
      </w:r>
    </w:p>
    <w:p w:rsidR="00DD2517" w:rsidRPr="00DD2517" w:rsidRDefault="00DD2517" w:rsidP="001673A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Calibri"/>
          <w:bdr w:val="none" w:sz="0" w:space="0" w:color="auto"/>
          <w:lang w:val="sr-Cyrl-RS"/>
        </w:rPr>
      </w:pPr>
      <w:r w:rsidRPr="00DD2517">
        <w:rPr>
          <w:rFonts w:eastAsia="Calibri"/>
          <w:bdr w:val="none" w:sz="0" w:space="0" w:color="auto"/>
          <w:lang w:val="sr-Cyrl-RS"/>
        </w:rPr>
        <w:t>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Ужицу.</w:t>
      </w:r>
    </w:p>
    <w:p w:rsidR="00DD2517" w:rsidRPr="001673AB" w:rsidRDefault="00DD2517" w:rsidP="0048720C">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dr w:val="none" w:sz="0" w:space="0" w:color="auto"/>
          <w:lang w:val="sr-Cyrl-RS"/>
        </w:rPr>
      </w:pPr>
      <w:r w:rsidRPr="001673AB">
        <w:rPr>
          <w:rFonts w:eastAsia="Calibri"/>
          <w:b/>
          <w:bdr w:val="none" w:sz="0" w:space="0" w:color="auto"/>
          <w:lang w:val="sr-Cyrl-RS"/>
        </w:rPr>
        <w:t>Члан 17.</w:t>
      </w:r>
    </w:p>
    <w:p w:rsidR="00DD2517" w:rsidRPr="00DD2517" w:rsidRDefault="00DD2517" w:rsidP="003060C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eastAsia="Calibri"/>
          <w:bdr w:val="none" w:sz="0" w:space="0" w:color="auto"/>
          <w:lang w:val="sr-Cyrl-RS"/>
        </w:rPr>
      </w:pPr>
      <w:r w:rsidRPr="00DD2517">
        <w:rPr>
          <w:rFonts w:eastAsia="Calibri"/>
          <w:bdr w:val="none" w:sz="0" w:space="0" w:color="auto"/>
          <w:lang w:val="sr-Cyrl-RS"/>
        </w:rPr>
        <w:t>Овај уговор је закључен у 4 (четири) примерка, по 2 (два) примерка за сваку уговорну страну.</w:t>
      </w:r>
    </w:p>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bdr w:val="none" w:sz="0" w:space="0" w:color="auto"/>
          <w:lang w:val="sr-Cyrl-RS"/>
        </w:rPr>
      </w:pPr>
    </w:p>
    <w:tbl>
      <w:tblPr>
        <w:tblW w:w="0" w:type="auto"/>
        <w:tblLook w:val="04A0" w:firstRow="1" w:lastRow="0" w:firstColumn="1" w:lastColumn="0" w:noHBand="0" w:noVBand="1"/>
      </w:tblPr>
      <w:tblGrid>
        <w:gridCol w:w="4541"/>
        <w:gridCol w:w="4479"/>
      </w:tblGrid>
      <w:tr w:rsidR="00DD2517" w:rsidRPr="00DD2517" w:rsidTr="00905CCF">
        <w:trPr>
          <w:trHeight w:val="1523"/>
        </w:trPr>
        <w:tc>
          <w:tcPr>
            <w:tcW w:w="4541" w:type="dxa"/>
          </w:tcPr>
          <w:p w:rsidR="00DD2517" w:rsidRPr="00DD2517" w:rsidRDefault="00DD2517" w:rsidP="00DD25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bdr w:val="none" w:sz="0" w:space="0" w:color="auto"/>
              </w:rPr>
            </w:pPr>
            <w:r w:rsidRPr="00DD2517">
              <w:rPr>
                <w:rFonts w:eastAsia="Calibri"/>
                <w:bdr w:val="none" w:sz="0" w:space="0" w:color="auto"/>
              </w:rPr>
              <w:t xml:space="preserve">За </w:t>
            </w:r>
            <w:r w:rsidRPr="00DD2517">
              <w:rPr>
                <w:rFonts w:eastAsia="Calibri"/>
                <w:bdr w:val="none" w:sz="0" w:space="0" w:color="auto"/>
                <w:lang w:val="sr-Cyrl-RS"/>
              </w:rPr>
              <w:t>Извршиоца</w:t>
            </w:r>
          </w:p>
          <w:p w:rsidR="003060C0" w:rsidRDefault="00DD2517" w:rsidP="003060C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bdr w:val="none" w:sz="0" w:space="0" w:color="auto"/>
              </w:rPr>
            </w:pPr>
            <w:r w:rsidRPr="00DD2517">
              <w:rPr>
                <w:rFonts w:eastAsia="Calibri"/>
                <w:bdr w:val="none" w:sz="0" w:space="0" w:color="auto"/>
              </w:rPr>
              <w:t>_____</w:t>
            </w:r>
            <w:r w:rsidR="003060C0">
              <w:rPr>
                <w:rFonts w:eastAsia="Calibri"/>
                <w:bdr w:val="none" w:sz="0" w:space="0" w:color="auto"/>
              </w:rPr>
              <w:t>_________________________</w:t>
            </w:r>
          </w:p>
          <w:p w:rsidR="00DD2517" w:rsidRPr="00DD2517" w:rsidRDefault="00DD2517" w:rsidP="003060C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bdr w:val="none" w:sz="0" w:space="0" w:color="auto"/>
              </w:rPr>
            </w:pPr>
            <w:r w:rsidRPr="00DD2517">
              <w:rPr>
                <w:rFonts w:eastAsia="Calibri"/>
                <w:bdr w:val="none" w:sz="0" w:space="0" w:color="auto"/>
              </w:rPr>
              <w:t>директор</w:t>
            </w:r>
          </w:p>
        </w:tc>
        <w:tc>
          <w:tcPr>
            <w:tcW w:w="4479" w:type="dxa"/>
          </w:tcPr>
          <w:p w:rsidR="00DD2517" w:rsidRPr="00DD2517" w:rsidRDefault="00DD2517" w:rsidP="003060C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eastAsia="Calibri"/>
                <w:bdr w:val="none" w:sz="0" w:space="0" w:color="auto"/>
              </w:rPr>
            </w:pPr>
            <w:r w:rsidRPr="00DD2517">
              <w:rPr>
                <w:rFonts w:eastAsia="Calibri"/>
                <w:bdr w:val="none" w:sz="0" w:space="0" w:color="auto"/>
              </w:rPr>
              <w:t xml:space="preserve">За </w:t>
            </w:r>
            <w:r w:rsidRPr="00DD2517">
              <w:rPr>
                <w:rFonts w:eastAsia="Calibri"/>
                <w:bdr w:val="none" w:sz="0" w:space="0" w:color="auto"/>
                <w:lang w:val="sr-Cyrl-RS"/>
              </w:rPr>
              <w:t>Наручиоца</w:t>
            </w:r>
          </w:p>
          <w:p w:rsidR="00DD2517" w:rsidRPr="00DD2517" w:rsidRDefault="003060C0" w:rsidP="003060C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bdr w:val="none" w:sz="0" w:space="0" w:color="auto"/>
              </w:rPr>
            </w:pPr>
            <w:r>
              <w:rPr>
                <w:rFonts w:eastAsia="Calibri"/>
                <w:bdr w:val="none" w:sz="0" w:space="0" w:color="auto"/>
                <w:lang w:val="sr-Cyrl-RS"/>
              </w:rPr>
              <w:t xml:space="preserve">        </w:t>
            </w:r>
            <w:r w:rsidR="00DD2517" w:rsidRPr="00DD2517">
              <w:rPr>
                <w:rFonts w:eastAsia="Calibri"/>
                <w:bdr w:val="none" w:sz="0" w:space="0" w:color="auto"/>
              </w:rPr>
              <w:t xml:space="preserve">____________________________ </w:t>
            </w:r>
          </w:p>
          <w:p w:rsidR="00DD2517" w:rsidRDefault="00DD2517" w:rsidP="00905CC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right"/>
              <w:rPr>
                <w:rFonts w:eastAsia="Calibri"/>
                <w:bdr w:val="none" w:sz="0" w:space="0" w:color="auto"/>
              </w:rPr>
            </w:pPr>
            <w:r w:rsidRPr="00DD2517">
              <w:rPr>
                <w:rFonts w:eastAsia="Times New Roman"/>
                <w:bdr w:val="none" w:sz="0" w:space="0" w:color="auto"/>
                <w:lang w:val="sr-Cyrl-CS"/>
              </w:rPr>
              <w:t>Владимир Живановић</w:t>
            </w:r>
            <w:r w:rsidRPr="00DD2517">
              <w:rPr>
                <w:rFonts w:eastAsia="Calibri"/>
                <w:bdr w:val="none" w:sz="0" w:space="0" w:color="auto"/>
              </w:rPr>
              <w:t xml:space="preserve">, </w:t>
            </w:r>
            <w:r w:rsidRPr="00DD2517">
              <w:rPr>
                <w:rFonts w:eastAsia="Calibri"/>
                <w:bdr w:val="none" w:sz="0" w:space="0" w:color="auto"/>
                <w:lang w:val="sr-Cyrl-RS"/>
              </w:rPr>
              <w:t>в.д.</w:t>
            </w:r>
            <w:r w:rsidRPr="00DD2517">
              <w:rPr>
                <w:rFonts w:eastAsia="Calibri"/>
                <w:bdr w:val="none" w:sz="0" w:space="0" w:color="auto"/>
              </w:rPr>
              <w:t>директор</w:t>
            </w:r>
          </w:p>
          <w:p w:rsidR="00905CCF" w:rsidRDefault="00905CCF"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p w:rsidR="0048720C" w:rsidRPr="0048720C" w:rsidRDefault="0048720C" w:rsidP="000B252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sr-Cyrl-RS"/>
              </w:rPr>
            </w:pPr>
          </w:p>
        </w:tc>
      </w:tr>
    </w:tbl>
    <w:p w:rsidR="00D5776D" w:rsidRPr="003060C0" w:rsidRDefault="00AD2BB3">
      <w:pPr>
        <w:pStyle w:val="Body"/>
        <w:shd w:val="clear" w:color="auto" w:fill="C6D9F1"/>
        <w:jc w:val="center"/>
        <w:rPr>
          <w:rFonts w:ascii="Times New Roman" w:eastAsia="Times New Roman" w:hAnsi="Times New Roman" w:cs="Times New Roman"/>
          <w:b/>
          <w:bCs/>
          <w:i/>
          <w:iCs/>
          <w:lang w:val="sr-Cyrl-RS"/>
        </w:rPr>
      </w:pPr>
      <w:r>
        <w:rPr>
          <w:rFonts w:ascii="Times New Roman" w:hAnsi="Times New Roman"/>
          <w:b/>
          <w:bCs/>
          <w:i/>
          <w:iCs/>
          <w:lang w:val="it-IT"/>
        </w:rPr>
        <w:lastRenderedPageBreak/>
        <w:t xml:space="preserve">VII </w:t>
      </w:r>
      <w:r w:rsidRPr="003060C0">
        <w:rPr>
          <w:rFonts w:ascii="Times New Roman" w:hAnsi="Times New Roman"/>
          <w:b/>
          <w:bCs/>
          <w:i/>
          <w:iCs/>
          <w:lang w:val="sr-Cyrl-RS"/>
        </w:rPr>
        <w:t>УПУТСТВО ПОНУЂАЧИМА КАКО ДА САЧИНЕ ПОНУДУ</w:t>
      </w:r>
    </w:p>
    <w:p w:rsidR="00D5776D" w:rsidRPr="003060C0" w:rsidRDefault="00D5776D">
      <w:pPr>
        <w:pStyle w:val="Body"/>
        <w:jc w:val="both"/>
        <w:rPr>
          <w:rFonts w:ascii="Times New Roman" w:eastAsia="Times New Roman" w:hAnsi="Times New Roman" w:cs="Times New Roman"/>
          <w:b/>
          <w:bCs/>
          <w:i/>
          <w:iCs/>
          <w:lang w:val="sr-Cyrl-RS"/>
        </w:rPr>
      </w:pPr>
    </w:p>
    <w:p w:rsidR="00D5776D" w:rsidRDefault="00AD2BB3">
      <w:pPr>
        <w:pStyle w:val="Body"/>
        <w:jc w:val="both"/>
        <w:rPr>
          <w:rFonts w:ascii="Times New Roman" w:eastAsia="Times New Roman" w:hAnsi="Times New Roman" w:cs="Times New Roman"/>
          <w:b/>
          <w:bCs/>
          <w:i/>
          <w:iCs/>
        </w:rPr>
      </w:pPr>
      <w:r>
        <w:rPr>
          <w:rFonts w:ascii="Times New Roman" w:hAnsi="Times New Roman"/>
          <w:b/>
          <w:bCs/>
          <w:i/>
          <w:iCs/>
        </w:rPr>
        <w:t>1. ПОДАЦИ О ЈЕЗИКУ НА КОЈЕМ ПОНУДА МОРА ДА БУДЕ САСТАВЉЕНА</w:t>
      </w:r>
    </w:p>
    <w:p w:rsidR="00D5776D" w:rsidRDefault="00AD2BB3">
      <w:pPr>
        <w:pStyle w:val="Body"/>
        <w:jc w:val="both"/>
        <w:rPr>
          <w:rFonts w:ascii="Times New Roman" w:eastAsia="Times New Roman" w:hAnsi="Times New Roman" w:cs="Times New Roman"/>
          <w:b/>
          <w:bCs/>
          <w:i/>
          <w:iCs/>
        </w:rPr>
      </w:pPr>
      <w:proofErr w:type="gramStart"/>
      <w:r>
        <w:rPr>
          <w:rFonts w:ascii="Times New Roman" w:hAnsi="Times New Roman"/>
        </w:rPr>
        <w:t>Понуђач подноси понуду на српском језику.</w:t>
      </w:r>
      <w:proofErr w:type="gramEnd"/>
      <w:r>
        <w:rPr>
          <w:rFonts w:ascii="Times New Roman" w:hAnsi="Times New Roman"/>
        </w:rPr>
        <w:t xml:space="preserve"> </w:t>
      </w:r>
      <w:proofErr w:type="gramStart"/>
      <w:r>
        <w:rPr>
          <w:rFonts w:ascii="Times New Roman" w:hAnsi="Times New Roman"/>
        </w:rPr>
        <w:t>Део понуде који се односи на опис, техничке спецификације, дозволе и лиценце може бити на енглеском језику, с тим што је понуђач дужан да изврши превод тог дела понуде.</w:t>
      </w:r>
      <w:proofErr w:type="gramEnd"/>
    </w:p>
    <w:p w:rsidR="00D5776D" w:rsidRDefault="00AD2BB3">
      <w:pPr>
        <w:pStyle w:val="Body"/>
        <w:jc w:val="both"/>
        <w:rPr>
          <w:rFonts w:ascii="Times New Roman" w:eastAsia="Times New Roman" w:hAnsi="Times New Roman" w:cs="Times New Roman"/>
        </w:rPr>
      </w:pPr>
      <w:r>
        <w:rPr>
          <w:rFonts w:ascii="Times New Roman" w:hAnsi="Times New Roman"/>
          <w:b/>
          <w:bCs/>
          <w:i/>
          <w:iCs/>
        </w:rPr>
        <w:t>2. НАЧИН ПОДНОШЕЊА ПОНУДА</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На полеђини коверте или на кутији навести назив и адресу понуђача.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5776D" w:rsidRPr="00AD2BB3" w:rsidRDefault="00AD2BB3" w:rsidP="000E0367">
      <w:pPr>
        <w:pStyle w:val="Body"/>
        <w:spacing w:after="120" w:line="240" w:lineRule="auto"/>
        <w:jc w:val="both"/>
        <w:rPr>
          <w:rFonts w:ascii="Times New Roman" w:eastAsia="Times New Roman" w:hAnsi="Times New Roman" w:cs="Times New Roman"/>
          <w:lang w:val="ru-RU"/>
        </w:rPr>
      </w:pPr>
      <w:r>
        <w:rPr>
          <w:rFonts w:ascii="Times New Roman" w:hAnsi="Times New Roman"/>
        </w:rPr>
        <w:t xml:space="preserve">Понуду доставити на адресу: </w:t>
      </w:r>
      <w:r>
        <w:rPr>
          <w:rFonts w:ascii="Times New Roman" w:hAnsi="Times New Roman"/>
          <w:sz w:val="24"/>
          <w:szCs w:val="24"/>
        </w:rPr>
        <w:t>Туристичка организација „Златибор“</w:t>
      </w:r>
      <w:r>
        <w:rPr>
          <w:rFonts w:ascii="Times New Roman" w:hAnsi="Times New Roman"/>
          <w:sz w:val="24"/>
          <w:szCs w:val="24"/>
          <w:lang w:val="ru-RU"/>
        </w:rPr>
        <w:t xml:space="preserve">, ул. </w:t>
      </w:r>
      <w:r w:rsidRPr="00AD2BB3">
        <w:rPr>
          <w:rFonts w:ascii="Times New Roman" w:hAnsi="Times New Roman"/>
          <w:sz w:val="24"/>
          <w:szCs w:val="24"/>
          <w:lang w:val="ru-RU"/>
        </w:rPr>
        <w:t>Миладина Пећинара број 2</w:t>
      </w:r>
      <w:r>
        <w:rPr>
          <w:rFonts w:ascii="Times New Roman" w:hAnsi="Times New Roman"/>
          <w:sz w:val="24"/>
          <w:szCs w:val="24"/>
          <w:lang w:val="ru-RU"/>
        </w:rPr>
        <w:t>, Златибор</w:t>
      </w:r>
      <w:r w:rsidRPr="00AD2BB3">
        <w:rPr>
          <w:rFonts w:ascii="Times New Roman" w:hAnsi="Times New Roman"/>
          <w:i/>
          <w:iCs/>
          <w:lang w:val="ru-RU"/>
        </w:rPr>
        <w:t xml:space="preserve">, </w:t>
      </w:r>
      <w:r w:rsidRPr="00AD2BB3">
        <w:rPr>
          <w:rFonts w:ascii="Times New Roman" w:hAnsi="Times New Roman"/>
          <w:lang w:val="ru-RU"/>
        </w:rPr>
        <w:t xml:space="preserve">са назнаком: </w:t>
      </w:r>
      <w:r>
        <w:rPr>
          <w:rFonts w:ascii="Times New Roman" w:hAnsi="Times New Roman"/>
          <w:b/>
          <w:bCs/>
          <w:lang w:val="es-ES_tradnl"/>
        </w:rPr>
        <w:t>,,</w:t>
      </w:r>
      <w:r w:rsidRPr="00AD2BB3">
        <w:rPr>
          <w:rFonts w:ascii="Times New Roman" w:hAnsi="Times New Roman"/>
          <w:b/>
          <w:bCs/>
          <w:lang w:val="ru-RU"/>
        </w:rPr>
        <w:t>Понуда за јавну набавку</w:t>
      </w:r>
      <w:r w:rsidRPr="00AD2BB3">
        <w:rPr>
          <w:rFonts w:ascii="Times New Roman" w:hAnsi="Times New Roman"/>
          <w:lang w:val="ru-RU"/>
        </w:rPr>
        <w:t xml:space="preserve"> </w:t>
      </w:r>
      <w:r w:rsidR="003060C0">
        <w:rPr>
          <w:rFonts w:ascii="Times New Roman" w:hAnsi="Times New Roman"/>
          <w:lang w:val="ru-RU"/>
        </w:rPr>
        <w:t>услуга – креирања</w:t>
      </w:r>
      <w:r>
        <w:rPr>
          <w:rFonts w:ascii="Times New Roman" w:hAnsi="Times New Roman"/>
          <w:lang w:val="ru-RU"/>
        </w:rPr>
        <w:t xml:space="preserve"> садржаја и оглашавање на друштвеним мрежама</w:t>
      </w:r>
      <w:r w:rsidRPr="00AD2BB3">
        <w:rPr>
          <w:rFonts w:ascii="Times New Roman" w:hAnsi="Times New Roman"/>
          <w:lang w:val="ru-RU"/>
        </w:rPr>
        <w:t>,</w:t>
      </w:r>
      <w:r w:rsidRPr="00AD2BB3">
        <w:rPr>
          <w:rFonts w:ascii="Times New Roman" w:hAnsi="Times New Roman"/>
          <w:b/>
          <w:bCs/>
          <w:color w:val="002060"/>
          <w:u w:color="002060"/>
          <w:lang w:val="ru-RU"/>
        </w:rPr>
        <w:t xml:space="preserve"> </w:t>
      </w:r>
      <w:r w:rsidRPr="00AD2BB3">
        <w:rPr>
          <w:rFonts w:ascii="Times New Roman" w:hAnsi="Times New Roman"/>
          <w:b/>
          <w:bCs/>
          <w:lang w:val="ru-RU"/>
        </w:rPr>
        <w:t xml:space="preserve">ЈНМВ-у </w:t>
      </w:r>
      <w:r w:rsidR="0048720C">
        <w:rPr>
          <w:rFonts w:ascii="Times New Roman" w:hAnsi="Times New Roman"/>
          <w:b/>
          <w:bCs/>
          <w:lang w:val="ru-RU"/>
        </w:rPr>
        <w:t>10</w:t>
      </w:r>
      <w:r>
        <w:rPr>
          <w:rFonts w:ascii="Times New Roman" w:hAnsi="Times New Roman"/>
          <w:b/>
          <w:bCs/>
          <w:lang w:val="ru-RU"/>
        </w:rPr>
        <w:t>/18</w:t>
      </w:r>
      <w:r w:rsidRPr="00AD2BB3">
        <w:rPr>
          <w:rFonts w:ascii="Times New Roman" w:hAnsi="Times New Roman"/>
          <w:b/>
          <w:bCs/>
          <w:lang w:val="ru-RU"/>
        </w:rPr>
        <w:t>- НЕ ОТВАРАТИ”.</w:t>
      </w:r>
      <w:r w:rsidRPr="00AD2BB3">
        <w:rPr>
          <w:rFonts w:ascii="Times New Roman" w:hAnsi="Times New Roman"/>
          <w:color w:val="FF0000"/>
          <w:u w:color="FF0000"/>
          <w:lang w:val="ru-RU"/>
        </w:rPr>
        <w:t xml:space="preserve"> </w:t>
      </w:r>
      <w:r w:rsidRPr="00AD2BB3">
        <w:rPr>
          <w:rFonts w:ascii="Times New Roman" w:hAnsi="Times New Roman"/>
          <w:lang w:val="ru-RU"/>
        </w:rPr>
        <w:t xml:space="preserve">Понуда се сматра благовременом уколико је примљена од стране наручиоца </w:t>
      </w:r>
      <w:r w:rsidRPr="00416633">
        <w:rPr>
          <w:rFonts w:ascii="Times New Roman" w:hAnsi="Times New Roman"/>
          <w:lang w:val="ru-RU"/>
        </w:rPr>
        <w:t xml:space="preserve">до </w:t>
      </w:r>
      <w:r w:rsidR="0048720C">
        <w:rPr>
          <w:rFonts w:ascii="Times New Roman" w:hAnsi="Times New Roman"/>
          <w:lang w:val="sr-Cyrl-RS"/>
        </w:rPr>
        <w:t>29.03</w:t>
      </w:r>
      <w:r w:rsidRPr="00416633">
        <w:rPr>
          <w:rFonts w:ascii="Times New Roman" w:hAnsi="Times New Roman"/>
          <w:lang w:val="ru-RU"/>
        </w:rPr>
        <w:t>.2018. године</w:t>
      </w:r>
      <w:r w:rsidRPr="00416633">
        <w:rPr>
          <w:rFonts w:ascii="Times New Roman" w:hAnsi="Times New Roman"/>
          <w:i/>
          <w:iCs/>
          <w:lang w:val="ru-RU"/>
        </w:rPr>
        <w:t xml:space="preserve"> </w:t>
      </w:r>
      <w:r w:rsidRPr="00416633">
        <w:rPr>
          <w:rFonts w:ascii="Times New Roman" w:hAnsi="Times New Roman"/>
          <w:lang w:val="ru-RU"/>
        </w:rPr>
        <w:t xml:space="preserve">до </w:t>
      </w:r>
      <w:r w:rsidR="0048720C">
        <w:rPr>
          <w:rFonts w:ascii="Times New Roman" w:hAnsi="Times New Roman"/>
          <w:lang w:val="ru-RU"/>
        </w:rPr>
        <w:t xml:space="preserve">10,00 </w:t>
      </w:r>
      <w:r w:rsidRPr="00AD2BB3">
        <w:rPr>
          <w:rFonts w:ascii="Times New Roman" w:hAnsi="Times New Roman"/>
          <w:lang w:val="ru-RU"/>
        </w:rPr>
        <w:t>часова</w:t>
      </w:r>
      <w:r w:rsidRPr="00AD2BB3">
        <w:rPr>
          <w:rFonts w:ascii="Times New Roman" w:hAnsi="Times New Roman"/>
          <w:i/>
          <w:iCs/>
          <w:lang w:val="ru-RU"/>
        </w:rPr>
        <w:t>.</w:t>
      </w:r>
      <w:r w:rsidRPr="00AD2BB3">
        <w:rPr>
          <w:rFonts w:ascii="Times New Roman" w:hAnsi="Times New Roman"/>
          <w:i/>
          <w:iCs/>
          <w:color w:val="FF0000"/>
          <w:u w:color="FF0000"/>
          <w:lang w:val="ru-RU"/>
        </w:rPr>
        <w:t>.</w:t>
      </w:r>
    </w:p>
    <w:p w:rsidR="00D5776D" w:rsidRPr="00AD2BB3" w:rsidRDefault="00AD2BB3" w:rsidP="000E0367">
      <w:pPr>
        <w:pStyle w:val="Body"/>
        <w:spacing w:after="120" w:line="240" w:lineRule="auto"/>
        <w:jc w:val="both"/>
        <w:rPr>
          <w:rFonts w:ascii="Times New Roman" w:eastAsia="Times New Roman" w:hAnsi="Times New Roman" w:cs="Times New Roman"/>
          <w:lang w:val="ru-RU"/>
        </w:rPr>
      </w:pPr>
      <w:r w:rsidRPr="00AD2BB3">
        <w:rPr>
          <w:rFonts w:ascii="Times New Roman" w:hAnsi="Times New Roman"/>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D5776D" w:rsidRPr="00AD2BB3" w:rsidRDefault="00AD2BB3" w:rsidP="000E0367">
      <w:pPr>
        <w:pStyle w:val="Body"/>
        <w:spacing w:after="120" w:line="240" w:lineRule="auto"/>
        <w:jc w:val="both"/>
        <w:rPr>
          <w:rFonts w:ascii="Times New Roman" w:eastAsia="Times New Roman" w:hAnsi="Times New Roman" w:cs="Times New Roman"/>
          <w:lang w:val="ru-RU"/>
        </w:rPr>
      </w:pPr>
      <w:r w:rsidRPr="00AD2BB3">
        <w:rPr>
          <w:rFonts w:ascii="Times New Roman" w:hAnsi="Times New Roman"/>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5776D" w:rsidRPr="00AD2BB3" w:rsidRDefault="00AD2BB3">
      <w:pPr>
        <w:pStyle w:val="Body"/>
        <w:spacing w:line="240" w:lineRule="auto"/>
        <w:jc w:val="both"/>
        <w:rPr>
          <w:rFonts w:ascii="Times New Roman" w:eastAsia="Times New Roman" w:hAnsi="Times New Roman" w:cs="Times New Roman"/>
          <w:lang w:val="ru-RU"/>
        </w:rPr>
      </w:pPr>
      <w:r w:rsidRPr="00AD2BB3">
        <w:rPr>
          <w:rFonts w:ascii="Times New Roman" w:hAnsi="Times New Roman"/>
          <w:lang w:val="ru-RU"/>
        </w:rPr>
        <w:t xml:space="preserve">Понуда мора да садржи оверен и потписан: </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 xml:space="preserve">Образац понуде </w:t>
      </w:r>
      <w:r>
        <w:rPr>
          <w:rFonts w:ascii="Times New Roman" w:hAnsi="Times New Roman"/>
        </w:rPr>
        <w:t>(</w:t>
      </w:r>
      <w:r>
        <w:rPr>
          <w:rStyle w:val="NoSpacingChar"/>
          <w:rFonts w:ascii="Times New Roman" w:hAnsi="Times New Roman"/>
        </w:rPr>
        <w:t xml:space="preserve">Образац </w:t>
      </w:r>
      <w:r>
        <w:rPr>
          <w:rFonts w:ascii="Times New Roman" w:hAnsi="Times New Roman"/>
        </w:rPr>
        <w:t xml:space="preserve">1); </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 xml:space="preserve">Образац структуре понуђене цене </w:t>
      </w:r>
      <w:r>
        <w:rPr>
          <w:rFonts w:ascii="Times New Roman" w:hAnsi="Times New Roman"/>
        </w:rPr>
        <w:t>(</w:t>
      </w:r>
      <w:r>
        <w:rPr>
          <w:rStyle w:val="NoSpacingChar"/>
          <w:rFonts w:ascii="Times New Roman" w:hAnsi="Times New Roman"/>
        </w:rPr>
        <w:t xml:space="preserve">Образац </w:t>
      </w:r>
      <w:r>
        <w:rPr>
          <w:rFonts w:ascii="Times New Roman" w:hAnsi="Times New Roman"/>
        </w:rPr>
        <w:t>2);</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 xml:space="preserve">Образац изјаве о независној понуди </w:t>
      </w:r>
      <w:r>
        <w:rPr>
          <w:rFonts w:ascii="Times New Roman" w:hAnsi="Times New Roman"/>
        </w:rPr>
        <w:t>(</w:t>
      </w:r>
      <w:r>
        <w:rPr>
          <w:rStyle w:val="NoSpacingChar"/>
          <w:rFonts w:ascii="Times New Roman" w:hAnsi="Times New Roman"/>
        </w:rPr>
        <w:t xml:space="preserve">Образац </w:t>
      </w:r>
      <w:r>
        <w:rPr>
          <w:rFonts w:ascii="Times New Roman" w:hAnsi="Times New Roman"/>
        </w:rPr>
        <w:t>4);</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 xml:space="preserve">Образац изјаве понуђача о испуњености услова за учешће у поступку јавне набавке </w:t>
      </w:r>
      <w:r>
        <w:rPr>
          <w:rFonts w:ascii="Times New Roman" w:hAnsi="Times New Roman"/>
        </w:rPr>
        <w:t xml:space="preserve">- </w:t>
      </w:r>
      <w:r>
        <w:rPr>
          <w:rStyle w:val="NoSpacingChar"/>
          <w:rFonts w:ascii="Times New Roman" w:hAnsi="Times New Roman"/>
        </w:rPr>
        <w:t>чл</w:t>
      </w:r>
      <w:r>
        <w:rPr>
          <w:rFonts w:ascii="Times New Roman" w:hAnsi="Times New Roman"/>
        </w:rPr>
        <w:t xml:space="preserve">. 75. </w:t>
      </w:r>
      <w:r>
        <w:rPr>
          <w:rStyle w:val="NoSpacingChar"/>
          <w:rFonts w:ascii="Times New Roman" w:hAnsi="Times New Roman"/>
        </w:rPr>
        <w:t>ЗЈН (Образац 5)</w:t>
      </w:r>
      <w:r>
        <w:rPr>
          <w:rFonts w:ascii="Times New Roman" w:hAnsi="Times New Roman"/>
        </w:rPr>
        <w:t>;</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 xml:space="preserve">Образац изјаве подизвођача о испуњености услова за учешће у поступку јавне набавке </w:t>
      </w:r>
      <w:r>
        <w:rPr>
          <w:rFonts w:ascii="Times New Roman" w:hAnsi="Times New Roman"/>
        </w:rPr>
        <w:t xml:space="preserve">- </w:t>
      </w:r>
      <w:r>
        <w:rPr>
          <w:rStyle w:val="NoSpacingChar"/>
          <w:rFonts w:ascii="Times New Roman" w:hAnsi="Times New Roman"/>
        </w:rPr>
        <w:t>чл</w:t>
      </w:r>
      <w:r>
        <w:rPr>
          <w:rFonts w:ascii="Times New Roman" w:hAnsi="Times New Roman"/>
        </w:rPr>
        <w:t xml:space="preserve">. 75. </w:t>
      </w:r>
      <w:r>
        <w:rPr>
          <w:rStyle w:val="NoSpacingChar"/>
          <w:rFonts w:ascii="Times New Roman" w:hAnsi="Times New Roman"/>
        </w:rPr>
        <w:t xml:space="preserve">(Образац </w:t>
      </w:r>
      <w:r>
        <w:rPr>
          <w:rFonts w:ascii="Times New Roman" w:hAnsi="Times New Roman"/>
        </w:rPr>
        <w:t>6</w:t>
      </w:r>
      <w:r>
        <w:rPr>
          <w:rStyle w:val="NoSpacingChar"/>
          <w:rFonts w:ascii="Times New Roman" w:hAnsi="Times New Roman"/>
        </w:rPr>
        <w:t>)</w:t>
      </w:r>
      <w:r>
        <w:rPr>
          <w:rFonts w:ascii="Times New Roman" w:hAnsi="Times New Roman"/>
        </w:rPr>
        <w:t xml:space="preserve">, </w:t>
      </w:r>
      <w:r>
        <w:rPr>
          <w:rStyle w:val="NoSpacingChar"/>
          <w:rFonts w:ascii="Times New Roman" w:hAnsi="Times New Roman"/>
        </w:rPr>
        <w:t>уколико понуђач подноси понуду са подизвођачем</w:t>
      </w:r>
      <w:r>
        <w:rPr>
          <w:rFonts w:ascii="Times New Roman" w:hAnsi="Times New Roman"/>
        </w:rPr>
        <w:t>;</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 xml:space="preserve">Референтна листа </w:t>
      </w:r>
      <w:r>
        <w:rPr>
          <w:rFonts w:ascii="Times New Roman" w:hAnsi="Times New Roman"/>
        </w:rPr>
        <w:t>(</w:t>
      </w:r>
      <w:r>
        <w:rPr>
          <w:rStyle w:val="NoSpacingChar"/>
          <w:rFonts w:ascii="Times New Roman" w:hAnsi="Times New Roman"/>
        </w:rPr>
        <w:t xml:space="preserve">Образац </w:t>
      </w:r>
      <w:r>
        <w:rPr>
          <w:rFonts w:ascii="Times New Roman" w:hAnsi="Times New Roman"/>
        </w:rPr>
        <w:t>7)</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 xml:space="preserve">Потврда о референцама </w:t>
      </w:r>
      <w:r>
        <w:rPr>
          <w:rFonts w:ascii="Times New Roman" w:hAnsi="Times New Roman"/>
        </w:rPr>
        <w:t>(</w:t>
      </w:r>
      <w:r>
        <w:rPr>
          <w:rStyle w:val="NoSpacingChar"/>
          <w:rFonts w:ascii="Times New Roman" w:hAnsi="Times New Roman"/>
        </w:rPr>
        <w:t xml:space="preserve">Образац </w:t>
      </w:r>
      <w:r>
        <w:rPr>
          <w:rFonts w:ascii="Times New Roman" w:hAnsi="Times New Roman"/>
        </w:rPr>
        <w:t>8)</w:t>
      </w:r>
    </w:p>
    <w:p w:rsidR="00D5776D" w:rsidRDefault="00AD2BB3" w:rsidP="00B97CA9">
      <w:pPr>
        <w:pStyle w:val="Body"/>
        <w:numPr>
          <w:ilvl w:val="0"/>
          <w:numId w:val="24"/>
        </w:numPr>
        <w:suppressAutoHyphens/>
        <w:spacing w:after="20" w:line="240" w:lineRule="auto"/>
        <w:ind w:left="714" w:hanging="357"/>
        <w:jc w:val="both"/>
        <w:rPr>
          <w:rFonts w:ascii="Times New Roman" w:eastAsia="Times New Roman" w:hAnsi="Times New Roman" w:cs="Times New Roman"/>
        </w:rPr>
      </w:pPr>
      <w:r>
        <w:rPr>
          <w:rStyle w:val="NoSpacingChar"/>
          <w:rFonts w:ascii="Times New Roman" w:hAnsi="Times New Roman"/>
        </w:rPr>
        <w:t>Модел уговора</w:t>
      </w:r>
      <w:r>
        <w:rPr>
          <w:rFonts w:ascii="Times New Roman" w:hAnsi="Times New Roman"/>
        </w:rPr>
        <w:t>;</w:t>
      </w:r>
    </w:p>
    <w:p w:rsidR="00D5776D" w:rsidRDefault="00AD2BB3">
      <w:pPr>
        <w:pStyle w:val="Body"/>
        <w:jc w:val="both"/>
        <w:rPr>
          <w:rFonts w:ascii="Times New Roman" w:hAnsi="Times New Roman"/>
        </w:rPr>
      </w:pPr>
      <w:r>
        <w:rPr>
          <w:rFonts w:ascii="Times New Roman" w:hAnsi="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proofErr w:type="gramStart"/>
      <w:r>
        <w:rPr>
          <w:rFonts w:ascii="Times New Roman" w:hAnsi="Times New Roman"/>
        </w:rPr>
        <w:t>Изјава о независној понуди, Изјава о испуњавању услова из чл.</w:t>
      </w:r>
      <w:proofErr w:type="gramEnd"/>
      <w:r>
        <w:rPr>
          <w:rFonts w:ascii="Times New Roman" w:hAnsi="Times New Roman"/>
        </w:rPr>
        <w:t xml:space="preserve"> </w:t>
      </w:r>
      <w:proofErr w:type="gramStart"/>
      <w:r>
        <w:rPr>
          <w:rFonts w:ascii="Times New Roman" w:hAnsi="Times New Roman"/>
        </w:rPr>
        <w:t>75 и 76.</w:t>
      </w:r>
      <w:proofErr w:type="gramEnd"/>
      <w:r>
        <w:rPr>
          <w:rFonts w:ascii="Times New Roman" w:hAnsi="Times New Roman"/>
        </w:rPr>
        <w:t xml:space="preserve"> </w:t>
      </w:r>
      <w:proofErr w:type="gramStart"/>
      <w:r>
        <w:rPr>
          <w:rFonts w:ascii="Times New Roman" w:hAnsi="Times New Roman"/>
        </w:rPr>
        <w:t>ЗЈН), који морају бити потписани и оверени печатом од стране свагог понуђача из групе понуђача.</w:t>
      </w:r>
      <w:proofErr w:type="gramEnd"/>
    </w:p>
    <w:p w:rsidR="00D5776D" w:rsidRDefault="00AD2BB3">
      <w:pPr>
        <w:pStyle w:val="Body"/>
        <w:jc w:val="both"/>
        <w:rPr>
          <w:rFonts w:ascii="Times New Roman" w:eastAsia="Times New Roman" w:hAnsi="Times New Roman" w:cs="Times New Roman"/>
        </w:rPr>
      </w:pPr>
      <w:r>
        <w:rPr>
          <w:rFonts w:ascii="Times New Roman" w:hAnsi="Times New Roman"/>
          <w:b/>
          <w:bCs/>
          <w:i/>
          <w:iCs/>
        </w:rPr>
        <w:lastRenderedPageBreak/>
        <w:t>3. ПАРТИЈЕ</w:t>
      </w:r>
    </w:p>
    <w:p w:rsidR="00D5776D" w:rsidRDefault="00AD2BB3">
      <w:pPr>
        <w:pStyle w:val="Body"/>
        <w:jc w:val="both"/>
        <w:rPr>
          <w:rFonts w:ascii="Times New Roman" w:eastAsia="Times New Roman" w:hAnsi="Times New Roman" w:cs="Times New Roman"/>
        </w:rPr>
      </w:pPr>
      <w:r>
        <w:rPr>
          <w:rFonts w:ascii="Times New Roman" w:hAnsi="Times New Roman"/>
        </w:rPr>
        <w:t xml:space="preserve"> </w:t>
      </w:r>
      <w:proofErr w:type="gramStart"/>
      <w:r>
        <w:rPr>
          <w:rFonts w:ascii="Times New Roman" w:hAnsi="Times New Roman"/>
        </w:rPr>
        <w:t>Јавна набавка бр.</w:t>
      </w:r>
      <w:proofErr w:type="gramEnd"/>
      <w:r>
        <w:rPr>
          <w:rFonts w:ascii="Times New Roman" w:hAnsi="Times New Roman"/>
        </w:rPr>
        <w:t xml:space="preserve"> </w:t>
      </w:r>
      <w:proofErr w:type="gramStart"/>
      <w:r>
        <w:rPr>
          <w:rFonts w:ascii="Times New Roman" w:hAnsi="Times New Roman"/>
        </w:rPr>
        <w:t xml:space="preserve">ЈНМВ-у </w:t>
      </w:r>
      <w:r w:rsidR="0048720C">
        <w:rPr>
          <w:rFonts w:ascii="Times New Roman" w:hAnsi="Times New Roman"/>
          <w:lang w:val="sr-Cyrl-RS"/>
        </w:rPr>
        <w:t>10</w:t>
      </w:r>
      <w:r>
        <w:rPr>
          <w:rFonts w:ascii="Times New Roman" w:hAnsi="Times New Roman"/>
        </w:rPr>
        <w:t xml:space="preserve">/18 </w:t>
      </w:r>
      <w:r w:rsidR="00416633">
        <w:rPr>
          <w:rFonts w:ascii="Times New Roman" w:hAnsi="Times New Roman"/>
          <w:lang w:val="sr-Cyrl-RS"/>
        </w:rPr>
        <w:t xml:space="preserve">је </w:t>
      </w:r>
      <w:r>
        <w:rPr>
          <w:rFonts w:ascii="Times New Roman" w:hAnsi="Times New Roman"/>
        </w:rPr>
        <w:t xml:space="preserve">обликована </w:t>
      </w:r>
      <w:r w:rsidR="00416633">
        <w:rPr>
          <w:rFonts w:ascii="Times New Roman" w:hAnsi="Times New Roman"/>
          <w:lang w:val="sr-Cyrl-RS"/>
        </w:rPr>
        <w:t>у две</w:t>
      </w:r>
      <w:r w:rsidR="00416633">
        <w:rPr>
          <w:rFonts w:ascii="Times New Roman" w:hAnsi="Times New Roman"/>
        </w:rPr>
        <w:t xml:space="preserve"> партије</w:t>
      </w:r>
      <w:r>
        <w:rPr>
          <w:rFonts w:ascii="Times New Roman" w:hAnsi="Times New Roman"/>
        </w:rPr>
        <w:t>.</w:t>
      </w:r>
      <w:proofErr w:type="gramEnd"/>
    </w:p>
    <w:p w:rsidR="00D5776D" w:rsidRDefault="00AD2BB3">
      <w:pPr>
        <w:pStyle w:val="Body"/>
        <w:jc w:val="both"/>
        <w:rPr>
          <w:rFonts w:ascii="Times New Roman" w:eastAsia="Times New Roman" w:hAnsi="Times New Roman" w:cs="Times New Roman"/>
        </w:rPr>
      </w:pPr>
      <w:r>
        <w:rPr>
          <w:rFonts w:ascii="Times New Roman" w:hAnsi="Times New Roman"/>
          <w:b/>
          <w:bCs/>
          <w:i/>
          <w:iCs/>
        </w:rPr>
        <w:t>4.  ПОНУДА СА ВАРИЈАНТАМА</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Подношење понуде са варијантама није дозвољено.</w:t>
      </w:r>
      <w:proofErr w:type="gramEnd"/>
    </w:p>
    <w:p w:rsidR="00D5776D" w:rsidRDefault="00AD2BB3">
      <w:pPr>
        <w:pStyle w:val="Body"/>
        <w:jc w:val="both"/>
        <w:rPr>
          <w:rFonts w:ascii="Times New Roman" w:eastAsia="Times New Roman" w:hAnsi="Times New Roman" w:cs="Times New Roman"/>
        </w:rPr>
      </w:pPr>
      <w:r>
        <w:rPr>
          <w:rFonts w:ascii="Times New Roman" w:hAnsi="Times New Roman"/>
          <w:b/>
          <w:bCs/>
          <w:i/>
          <w:iCs/>
        </w:rPr>
        <w:t>5. НАЧИН ИЗМЕНЕ, ДОПУНЕ И ОПОЗИВА ПОНУДЕ</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rPr>
        <w:t xml:space="preserve"> </w:t>
      </w:r>
    </w:p>
    <w:p w:rsidR="00D5776D" w:rsidRDefault="00AD2BB3">
      <w:pPr>
        <w:pStyle w:val="Body"/>
        <w:rPr>
          <w:rFonts w:ascii="Times New Roman" w:eastAsia="Times New Roman" w:hAnsi="Times New Roman" w:cs="Times New Roman"/>
        </w:rPr>
      </w:pPr>
      <w:r>
        <w:rPr>
          <w:rFonts w:ascii="Times New Roman" w:hAnsi="Times New Roman"/>
        </w:rPr>
        <w:t>Измену, допуну или опозив понуде треба доставити на адресу: Туристичка организација „Златибор“, ул. Миладина Пећинара број 2, Златибор</w:t>
      </w:r>
      <w:proofErr w:type="gramStart"/>
      <w:r>
        <w:rPr>
          <w:rFonts w:ascii="Times New Roman" w:hAnsi="Times New Roman"/>
        </w:rPr>
        <w:t>,</w:t>
      </w:r>
      <w:r>
        <w:rPr>
          <w:rFonts w:ascii="Times New Roman" w:hAnsi="Times New Roman"/>
          <w:i/>
          <w:iCs/>
        </w:rPr>
        <w:t xml:space="preserve"> </w:t>
      </w:r>
      <w:r>
        <w:rPr>
          <w:rFonts w:ascii="Times New Roman" w:hAnsi="Times New Roman"/>
          <w:color w:val="FF0000"/>
          <w:u w:color="FF0000"/>
        </w:rPr>
        <w:t xml:space="preserve"> </w:t>
      </w:r>
      <w:r>
        <w:rPr>
          <w:rFonts w:ascii="Times New Roman" w:hAnsi="Times New Roman"/>
        </w:rPr>
        <w:t>са</w:t>
      </w:r>
      <w:proofErr w:type="gramEnd"/>
      <w:r>
        <w:rPr>
          <w:rFonts w:ascii="Times New Roman" w:hAnsi="Times New Roman"/>
        </w:rPr>
        <w:t xml:space="preserve"> назнаком:</w:t>
      </w:r>
    </w:p>
    <w:p w:rsidR="00D5776D" w:rsidRDefault="00AD2BB3">
      <w:pPr>
        <w:pStyle w:val="Body"/>
        <w:jc w:val="both"/>
        <w:rPr>
          <w:rFonts w:ascii="Times New Roman" w:eastAsia="Times New Roman" w:hAnsi="Times New Roman" w:cs="Times New Roman"/>
          <w:i/>
          <w:iCs/>
        </w:rPr>
      </w:pPr>
      <w:r>
        <w:rPr>
          <w:rFonts w:ascii="Times New Roman" w:hAnsi="Times New Roman"/>
        </w:rPr>
        <w:t>„</w:t>
      </w:r>
      <w:r>
        <w:rPr>
          <w:rFonts w:ascii="Times New Roman" w:hAnsi="Times New Roman"/>
          <w:b/>
          <w:bCs/>
        </w:rPr>
        <w:t>Измена понуде за јавну набавку</w:t>
      </w:r>
      <w:r>
        <w:rPr>
          <w:rFonts w:ascii="Times New Roman" w:hAnsi="Times New Roman"/>
        </w:rPr>
        <w:t xml:space="preserve"> </w:t>
      </w:r>
      <w:r w:rsidR="003060C0">
        <w:rPr>
          <w:rFonts w:ascii="Times New Roman" w:hAnsi="Times New Roman"/>
        </w:rPr>
        <w:t>услуга – креирања</w:t>
      </w:r>
      <w:r>
        <w:rPr>
          <w:rFonts w:ascii="Times New Roman" w:hAnsi="Times New Roman"/>
        </w:rPr>
        <w:t xml:space="preserve"> садржаја и оглашавање на друштвеним </w:t>
      </w:r>
      <w:proofErr w:type="gramStart"/>
      <w:r>
        <w:rPr>
          <w:rFonts w:ascii="Times New Roman" w:hAnsi="Times New Roman"/>
        </w:rPr>
        <w:t>мрежама ,</w:t>
      </w:r>
      <w:proofErr w:type="gramEnd"/>
      <w:r>
        <w:rPr>
          <w:rFonts w:ascii="Times New Roman" w:hAnsi="Times New Roman"/>
          <w:b/>
          <w:bCs/>
          <w:color w:val="002060"/>
          <w:u w:color="002060"/>
        </w:rPr>
        <w:t xml:space="preserve"> </w:t>
      </w:r>
      <w:r>
        <w:rPr>
          <w:rFonts w:ascii="Times New Roman" w:hAnsi="Times New Roman"/>
          <w:b/>
          <w:bCs/>
        </w:rPr>
        <w:t xml:space="preserve">ЈНМВ-у </w:t>
      </w:r>
      <w:r w:rsidR="0048720C">
        <w:rPr>
          <w:rFonts w:ascii="Times New Roman" w:hAnsi="Times New Roman"/>
          <w:b/>
          <w:bCs/>
          <w:lang w:val="sr-Cyrl-RS"/>
        </w:rPr>
        <w:t>10</w:t>
      </w:r>
      <w:r>
        <w:rPr>
          <w:rFonts w:ascii="Times New Roman" w:hAnsi="Times New Roman"/>
          <w:b/>
          <w:bCs/>
        </w:rPr>
        <w:t>/18</w:t>
      </w:r>
      <w:r>
        <w:rPr>
          <w:rFonts w:ascii="Times New Roman" w:hAnsi="Times New Roman"/>
          <w:i/>
          <w:iCs/>
        </w:rPr>
        <w:t xml:space="preserve"> </w:t>
      </w:r>
      <w:r>
        <w:rPr>
          <w:rFonts w:ascii="Times New Roman" w:hAnsi="Times New Roman"/>
          <w:b/>
          <w:bCs/>
        </w:rPr>
        <w:t>- НЕ ОТВАРАТИ”</w:t>
      </w:r>
      <w:r>
        <w:rPr>
          <w:rFonts w:ascii="Times New Roman" w:hAnsi="Times New Roman"/>
        </w:rPr>
        <w:t xml:space="preserve"> или</w:t>
      </w:r>
    </w:p>
    <w:p w:rsidR="00D5776D" w:rsidRDefault="00AD2BB3">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b/>
          <w:bCs/>
        </w:rPr>
        <w:t>Допуна понуде</w:t>
      </w:r>
      <w:r>
        <w:rPr>
          <w:rFonts w:ascii="Times New Roman" w:hAnsi="Times New Roman"/>
        </w:rPr>
        <w:t xml:space="preserve"> </w:t>
      </w:r>
      <w:r>
        <w:rPr>
          <w:rFonts w:ascii="Times New Roman" w:hAnsi="Times New Roman"/>
          <w:b/>
          <w:bCs/>
        </w:rPr>
        <w:t>за јавну набавку</w:t>
      </w:r>
      <w:r>
        <w:rPr>
          <w:rFonts w:ascii="Times New Roman" w:hAnsi="Times New Roman"/>
        </w:rPr>
        <w:t xml:space="preserve"> </w:t>
      </w:r>
      <w:r w:rsidR="003060C0">
        <w:rPr>
          <w:rFonts w:ascii="Times New Roman" w:hAnsi="Times New Roman"/>
        </w:rPr>
        <w:t>услуга – креирања</w:t>
      </w:r>
      <w:r>
        <w:rPr>
          <w:rFonts w:ascii="Times New Roman" w:hAnsi="Times New Roman"/>
        </w:rPr>
        <w:t xml:space="preserve"> садржаја и оглашавање на друштвеним </w:t>
      </w:r>
      <w:proofErr w:type="gramStart"/>
      <w:r>
        <w:rPr>
          <w:rFonts w:ascii="Times New Roman" w:hAnsi="Times New Roman"/>
        </w:rPr>
        <w:t>мрежама ,</w:t>
      </w:r>
      <w:proofErr w:type="gramEnd"/>
      <w:r>
        <w:rPr>
          <w:rFonts w:ascii="Times New Roman" w:hAnsi="Times New Roman"/>
          <w:b/>
          <w:bCs/>
          <w:color w:val="002060"/>
          <w:u w:color="002060"/>
        </w:rPr>
        <w:t xml:space="preserve"> </w:t>
      </w:r>
      <w:r>
        <w:rPr>
          <w:rFonts w:ascii="Times New Roman" w:hAnsi="Times New Roman"/>
          <w:b/>
          <w:bCs/>
        </w:rPr>
        <w:t xml:space="preserve">ЈНМВ-у </w:t>
      </w:r>
      <w:r w:rsidR="0048720C">
        <w:rPr>
          <w:rFonts w:ascii="Times New Roman" w:hAnsi="Times New Roman"/>
          <w:b/>
          <w:bCs/>
          <w:lang w:val="sr-Cyrl-RS"/>
        </w:rPr>
        <w:t>10</w:t>
      </w:r>
      <w:r>
        <w:rPr>
          <w:rFonts w:ascii="Times New Roman" w:hAnsi="Times New Roman"/>
          <w:b/>
          <w:bCs/>
        </w:rPr>
        <w:t>/18 - НЕ ОТВАРАТИ”</w:t>
      </w:r>
      <w:r>
        <w:rPr>
          <w:rFonts w:ascii="Times New Roman" w:hAnsi="Times New Roman"/>
        </w:rPr>
        <w:t xml:space="preserve"> или</w:t>
      </w:r>
    </w:p>
    <w:p w:rsidR="00D5776D" w:rsidRDefault="00AD2BB3">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b/>
          <w:bCs/>
        </w:rPr>
        <w:t>Опозив понуде</w:t>
      </w:r>
      <w:r>
        <w:rPr>
          <w:rFonts w:ascii="Times New Roman" w:hAnsi="Times New Roman"/>
        </w:rPr>
        <w:t xml:space="preserve"> </w:t>
      </w:r>
      <w:r>
        <w:rPr>
          <w:rFonts w:ascii="Times New Roman" w:hAnsi="Times New Roman"/>
          <w:b/>
          <w:bCs/>
        </w:rPr>
        <w:t>за јавну набавку</w:t>
      </w:r>
      <w:r>
        <w:rPr>
          <w:rFonts w:ascii="Times New Roman" w:hAnsi="Times New Roman"/>
        </w:rPr>
        <w:t xml:space="preserve"> </w:t>
      </w:r>
      <w:r w:rsidR="003060C0">
        <w:rPr>
          <w:rFonts w:ascii="Times New Roman" w:hAnsi="Times New Roman"/>
        </w:rPr>
        <w:t>услуга – креирања</w:t>
      </w:r>
      <w:r>
        <w:rPr>
          <w:rFonts w:ascii="Times New Roman" w:hAnsi="Times New Roman"/>
        </w:rPr>
        <w:t xml:space="preserve"> садржаја и оглашавање на друштвеним </w:t>
      </w:r>
      <w:proofErr w:type="gramStart"/>
      <w:r>
        <w:rPr>
          <w:rFonts w:ascii="Times New Roman" w:hAnsi="Times New Roman"/>
        </w:rPr>
        <w:t>мрежама ,</w:t>
      </w:r>
      <w:proofErr w:type="gramEnd"/>
      <w:r>
        <w:rPr>
          <w:rFonts w:ascii="Times New Roman" w:hAnsi="Times New Roman"/>
          <w:b/>
          <w:bCs/>
          <w:color w:val="002060"/>
          <w:u w:color="002060"/>
        </w:rPr>
        <w:t xml:space="preserve"> </w:t>
      </w:r>
      <w:r>
        <w:rPr>
          <w:rFonts w:ascii="Times New Roman" w:hAnsi="Times New Roman"/>
          <w:b/>
          <w:bCs/>
        </w:rPr>
        <w:t xml:space="preserve">ЈНМВ-у </w:t>
      </w:r>
      <w:r w:rsidR="0048720C">
        <w:rPr>
          <w:rFonts w:ascii="Times New Roman" w:hAnsi="Times New Roman"/>
          <w:b/>
          <w:bCs/>
          <w:lang w:val="sr-Cyrl-RS"/>
        </w:rPr>
        <w:t>10</w:t>
      </w:r>
      <w:r>
        <w:rPr>
          <w:rFonts w:ascii="Times New Roman" w:hAnsi="Times New Roman"/>
          <w:b/>
          <w:bCs/>
        </w:rPr>
        <w:t xml:space="preserve">/18  - НЕ ОТВАРАТИ” </w:t>
      </w:r>
      <w:r>
        <w:rPr>
          <w:rFonts w:ascii="Times New Roman" w:hAnsi="Times New Roman"/>
        </w:rPr>
        <w:t xml:space="preserve"> или</w:t>
      </w:r>
    </w:p>
    <w:p w:rsidR="00D5776D" w:rsidRDefault="00AD2BB3">
      <w:pPr>
        <w:pStyle w:val="Body"/>
        <w:jc w:val="both"/>
        <w:rPr>
          <w:rFonts w:ascii="Times New Roman" w:eastAsia="Times New Roman" w:hAnsi="Times New Roman" w:cs="Times New Roman"/>
        </w:rPr>
      </w:pPr>
      <w:r>
        <w:rPr>
          <w:rFonts w:ascii="Times New Roman" w:hAnsi="Times New Roman"/>
        </w:rPr>
        <w:t>„</w:t>
      </w:r>
      <w:r>
        <w:rPr>
          <w:rFonts w:ascii="Times New Roman" w:hAnsi="Times New Roman"/>
          <w:b/>
          <w:bCs/>
        </w:rPr>
        <w:t>Измена и допуна понуде за јавну набавку</w:t>
      </w:r>
      <w:r>
        <w:rPr>
          <w:rFonts w:ascii="Times New Roman" w:hAnsi="Times New Roman"/>
        </w:rPr>
        <w:t xml:space="preserve"> </w:t>
      </w:r>
      <w:r w:rsidR="003060C0">
        <w:rPr>
          <w:rFonts w:ascii="Times New Roman" w:hAnsi="Times New Roman"/>
        </w:rPr>
        <w:t>услуга – креирања</w:t>
      </w:r>
      <w:r>
        <w:rPr>
          <w:rFonts w:ascii="Times New Roman" w:hAnsi="Times New Roman"/>
        </w:rPr>
        <w:t xml:space="preserve"> садржаја и оглашавање на друштвеним </w:t>
      </w:r>
      <w:proofErr w:type="gramStart"/>
      <w:r>
        <w:rPr>
          <w:rFonts w:ascii="Times New Roman" w:hAnsi="Times New Roman"/>
        </w:rPr>
        <w:t>мрежама ,</w:t>
      </w:r>
      <w:proofErr w:type="gramEnd"/>
      <w:r>
        <w:rPr>
          <w:rFonts w:ascii="Times New Roman" w:hAnsi="Times New Roman"/>
          <w:b/>
          <w:bCs/>
          <w:color w:val="002060"/>
          <w:u w:color="002060"/>
        </w:rPr>
        <w:t xml:space="preserve"> </w:t>
      </w:r>
      <w:r>
        <w:rPr>
          <w:rFonts w:ascii="Times New Roman" w:hAnsi="Times New Roman"/>
          <w:b/>
          <w:bCs/>
        </w:rPr>
        <w:t xml:space="preserve">ЈНМВ-у </w:t>
      </w:r>
      <w:r w:rsidR="0048720C">
        <w:rPr>
          <w:rFonts w:ascii="Times New Roman" w:hAnsi="Times New Roman"/>
          <w:b/>
          <w:bCs/>
          <w:lang w:val="sr-Cyrl-RS"/>
        </w:rPr>
        <w:t>10</w:t>
      </w:r>
      <w:r>
        <w:rPr>
          <w:rFonts w:ascii="Times New Roman" w:hAnsi="Times New Roman"/>
          <w:b/>
          <w:bCs/>
        </w:rPr>
        <w:t>/18 - НЕ ОТВАРАТИ”.</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На полеђини коверте или на кутији навести назив и адресу понуђача.</w:t>
      </w:r>
      <w:proofErr w:type="gramEnd"/>
      <w:r>
        <w:rPr>
          <w:rFonts w:ascii="Times New Roman" w:hAnsi="Times New Roman"/>
        </w:rPr>
        <w:t xml:space="preserve"> </w:t>
      </w:r>
      <w:proofErr w:type="gramStart"/>
      <w:r>
        <w:rPr>
          <w:rFonts w:ascii="Times New Roman" w:hAnsi="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5776D" w:rsidRDefault="00AD2BB3">
      <w:pPr>
        <w:pStyle w:val="Body"/>
        <w:jc w:val="both"/>
        <w:rPr>
          <w:rFonts w:ascii="Times New Roman" w:eastAsia="Times New Roman" w:hAnsi="Times New Roman" w:cs="Times New Roman"/>
          <w:b/>
          <w:bCs/>
          <w:i/>
          <w:iCs/>
        </w:rPr>
      </w:pPr>
      <w:proofErr w:type="gramStart"/>
      <w:r>
        <w:rPr>
          <w:rFonts w:ascii="Times New Roman" w:hAnsi="Times New Roman"/>
        </w:rPr>
        <w:t>По истеку рока за подношење понуда понуђач не може да повуче нити да мења своју понуду.</w:t>
      </w:r>
      <w:proofErr w:type="gramEnd"/>
    </w:p>
    <w:p w:rsidR="00D5776D" w:rsidRDefault="00AD2BB3">
      <w:pPr>
        <w:pStyle w:val="Body"/>
        <w:jc w:val="both"/>
        <w:rPr>
          <w:rFonts w:ascii="Times New Roman" w:eastAsia="Times New Roman" w:hAnsi="Times New Roman" w:cs="Times New Roman"/>
        </w:rPr>
      </w:pPr>
      <w:r>
        <w:rPr>
          <w:rFonts w:ascii="Times New Roman" w:hAnsi="Times New Roman"/>
          <w:b/>
          <w:bCs/>
          <w:i/>
          <w:iCs/>
        </w:rPr>
        <w:t xml:space="preserve">6. УЧЕСТВОВАЊЕ У ЗАЈЕДНИЧКОЈ ПОНУДИ ИЛИ КАО ПОДИЗВОЂАЧ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може да поднесе само једну понуду.</w:t>
      </w:r>
      <w:proofErr w:type="gramEnd"/>
      <w:r>
        <w:rPr>
          <w:rFonts w:ascii="Times New Roman" w:hAnsi="Times New Roman"/>
          <w:i/>
          <w:iCs/>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5776D" w:rsidRPr="0048720C" w:rsidRDefault="00AD2BB3">
      <w:pPr>
        <w:pStyle w:val="Body"/>
        <w:jc w:val="both"/>
        <w:rPr>
          <w:rFonts w:ascii="Times New Roman" w:eastAsia="Times New Roman" w:hAnsi="Times New Roman" w:cs="Times New Roman"/>
          <w:i/>
          <w:iCs/>
          <w:color w:val="FF0000"/>
          <w:u w:color="FF0000"/>
          <w:lang w:val="sr-Cyrl-RS"/>
        </w:rPr>
      </w:pPr>
      <w:proofErr w:type="gramStart"/>
      <w:r>
        <w:rPr>
          <w:rFonts w:ascii="Times New Roman" w:hAnsi="Times New Roman"/>
        </w:rPr>
        <w:t>У Обрасцу понуде (Образац 1. у поглављу V ове конкурсне документације</w:t>
      </w:r>
      <w:r>
        <w:rPr>
          <w:rFonts w:ascii="Times New Roman" w:hAnsi="Times New Roman"/>
          <w:lang w:val="ru-RU"/>
        </w:rPr>
        <w:t>)</w:t>
      </w:r>
      <w:r>
        <w:rPr>
          <w:rFonts w:ascii="Times New Roman" w:hAnsi="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5776D" w:rsidRDefault="00AD2BB3">
      <w:pPr>
        <w:pStyle w:val="Body"/>
        <w:jc w:val="both"/>
        <w:rPr>
          <w:rFonts w:ascii="Times New Roman" w:eastAsia="Times New Roman" w:hAnsi="Times New Roman" w:cs="Times New Roman"/>
        </w:rPr>
      </w:pPr>
      <w:r>
        <w:rPr>
          <w:rFonts w:ascii="Times New Roman" w:hAnsi="Times New Roman"/>
          <w:b/>
          <w:bCs/>
          <w:i/>
          <w:iCs/>
        </w:rPr>
        <w:t>7. ПОНУДА СА ПОДИЗВОЂАЧЕМ</w:t>
      </w:r>
    </w:p>
    <w:p w:rsidR="00D5776D" w:rsidRDefault="00AD2BB3">
      <w:pPr>
        <w:pStyle w:val="Body"/>
        <w:jc w:val="both"/>
        <w:rPr>
          <w:rFonts w:ascii="Times New Roman" w:eastAsia="Times New Roman" w:hAnsi="Times New Roman" w:cs="Times New Roman"/>
        </w:rPr>
      </w:pPr>
      <w:r>
        <w:rPr>
          <w:rFonts w:ascii="Times New Roman" w:hAnsi="Times New Roman"/>
        </w:rPr>
        <w:t>Уколико понуђач подноси понуду са подизвођачем дужан је да у Обрасцу понуде (Образац 1. у поглављу V ове конкурсне документације</w:t>
      </w:r>
      <w:r>
        <w:rPr>
          <w:rFonts w:ascii="Times New Roman" w:hAnsi="Times New Roman"/>
          <w:lang w:val="ru-RU"/>
        </w:rPr>
        <w:t>)</w:t>
      </w:r>
      <w:r>
        <w:rPr>
          <w:rFonts w:ascii="Times New Roman" w:hAnsi="Times New Roman"/>
          <w:color w:val="FF0000"/>
          <w:u w:color="FF0000"/>
        </w:rPr>
        <w:t xml:space="preserve"> </w:t>
      </w:r>
      <w:r>
        <w:rPr>
          <w:rFonts w:ascii="Times New Roman" w:hAnsi="Times New Roman"/>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у Обрасцу понуде</w:t>
      </w:r>
      <w:r>
        <w:rPr>
          <w:rFonts w:ascii="Times New Roman" w:hAnsi="Times New Roman"/>
          <w:i/>
          <w:iCs/>
          <w:color w:val="FF0000"/>
          <w:u w:color="FF0000"/>
        </w:rPr>
        <w:t xml:space="preserve"> </w:t>
      </w:r>
      <w:r>
        <w:rPr>
          <w:rFonts w:ascii="Times New Roman" w:hAnsi="Times New Roman"/>
        </w:rPr>
        <w:t>наводи назив и седиште подизвођача, уколико ће делимично извршење набавке поверити подизвођачу.</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је дужан да за подизвођаче достави доказе о испуњености услова који су наведени у поглављу III</w:t>
      </w:r>
      <w:r>
        <w:rPr>
          <w:rFonts w:ascii="Times New Roman" w:hAnsi="Times New Roman"/>
          <w:lang w:val="ru-RU"/>
        </w:rPr>
        <w:t xml:space="preserve"> </w:t>
      </w:r>
      <w:r>
        <w:rPr>
          <w:rFonts w:ascii="Times New Roman" w:hAnsi="Times New Roman"/>
        </w:rPr>
        <w:t>конкурсне документације, у складу са Упутством како се доказује испуњеност услова (Образац 6. у поглављу V ове конкурсне документације).</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 је дужан да наручиоцу, на његов захтев, омогући приступ код подизвођача, ради утврђивања испуњености тражених услова.</w:t>
      </w:r>
      <w:proofErr w:type="gramEnd"/>
    </w:p>
    <w:p w:rsidR="00D5776D" w:rsidRDefault="00AD2BB3">
      <w:pPr>
        <w:pStyle w:val="Body"/>
        <w:jc w:val="both"/>
        <w:rPr>
          <w:rFonts w:ascii="Times New Roman" w:eastAsia="Times New Roman" w:hAnsi="Times New Roman" w:cs="Times New Roman"/>
        </w:rPr>
      </w:pPr>
      <w:r>
        <w:rPr>
          <w:rFonts w:ascii="Times New Roman" w:hAnsi="Times New Roman"/>
          <w:b/>
          <w:bCs/>
          <w:i/>
          <w:iCs/>
        </w:rPr>
        <w:t>8. ЗАЈЕДНИЧКА ПОНУДА</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Понуду може поднети група понуђача.</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Times New Roman" w:hAnsi="Times New Roman"/>
        </w:rPr>
        <w:t xml:space="preserve"> </w:t>
      </w:r>
      <w:proofErr w:type="gramStart"/>
      <w:r>
        <w:rPr>
          <w:rFonts w:ascii="Times New Roman" w:hAnsi="Times New Roman"/>
        </w:rPr>
        <w:t>ст</w:t>
      </w:r>
      <w:proofErr w:type="gramEnd"/>
      <w:r>
        <w:rPr>
          <w:rFonts w:ascii="Times New Roman" w:hAnsi="Times New Roman"/>
        </w:rPr>
        <w:t xml:space="preserve">. 4.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и</w:t>
      </w:r>
      <w:proofErr w:type="gramEnd"/>
      <w:r>
        <w:rPr>
          <w:rFonts w:ascii="Times New Roman" w:hAnsi="Times New Roman"/>
        </w:rPr>
        <w:t xml:space="preserve"> 2) ЗЈН и то податке о: </w:t>
      </w:r>
    </w:p>
    <w:p w:rsidR="00D5776D" w:rsidRDefault="00AD2BB3" w:rsidP="00B97CA9">
      <w:pPr>
        <w:pStyle w:val="Body"/>
        <w:numPr>
          <w:ilvl w:val="0"/>
          <w:numId w:val="26"/>
        </w:numPr>
        <w:suppressAutoHyphens/>
        <w:spacing w:after="0" w:line="100" w:lineRule="atLeast"/>
        <w:jc w:val="both"/>
        <w:rPr>
          <w:rFonts w:ascii="Times New Roman" w:eastAsia="Times New Roman" w:hAnsi="Times New Roman" w:cs="Times New Roman"/>
        </w:rPr>
      </w:pPr>
      <w:r>
        <w:rPr>
          <w:rStyle w:val="NoSpacingChar"/>
          <w:rFonts w:ascii="Times New Roman" w:hAnsi="Times New Roman"/>
        </w:rPr>
        <w:t>члану групе који ће бити носилац посла</w:t>
      </w:r>
      <w:r>
        <w:rPr>
          <w:rFonts w:ascii="Times New Roman" w:hAnsi="Times New Roman"/>
        </w:rPr>
        <w:t xml:space="preserve">, </w:t>
      </w:r>
      <w:r>
        <w:rPr>
          <w:rStyle w:val="NoSpacingChar"/>
          <w:rFonts w:ascii="Times New Roman" w:hAnsi="Times New Roman"/>
        </w:rPr>
        <w:t>односно који ће поднети понуду и који ће заступати групу понуђача пред наручиоцем</w:t>
      </w:r>
      <w:r>
        <w:rPr>
          <w:rFonts w:ascii="Times New Roman" w:hAnsi="Times New Roman"/>
        </w:rPr>
        <w:t xml:space="preserve">, </w:t>
      </w:r>
    </w:p>
    <w:p w:rsidR="00D5776D" w:rsidRDefault="00AD2BB3" w:rsidP="00B97CA9">
      <w:pPr>
        <w:pStyle w:val="CommentText"/>
        <w:numPr>
          <w:ilvl w:val="0"/>
          <w:numId w:val="26"/>
        </w:numPr>
        <w:rPr>
          <w:sz w:val="22"/>
          <w:szCs w:val="22"/>
        </w:rPr>
      </w:pPr>
      <w:r>
        <w:rPr>
          <w:sz w:val="22"/>
          <w:szCs w:val="22"/>
        </w:rPr>
        <w:t>опису послова сваког од понуђача из групе понуђача у извршењу уговора</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као</w:t>
      </w:r>
      <w:proofErr w:type="gramEnd"/>
      <w:r>
        <w:rPr>
          <w:rFonts w:ascii="Times New Roman" w:hAnsi="Times New Roman"/>
        </w:rPr>
        <w:t xml:space="preserve"> и податке о томе који од понуђача је задужен за извршење појединачних послова који чине јавну набавку.</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 xml:space="preserve">Група понуђача је дужна да достави све доказе о испуњености услова који су наведени у поглављу </w:t>
      </w:r>
      <w:r>
        <w:rPr>
          <w:rFonts w:ascii="Times New Roman" w:hAnsi="Times New Roman"/>
          <w:lang w:val="it-IT"/>
        </w:rPr>
        <w:t xml:space="preserve">III </w:t>
      </w:r>
      <w:r>
        <w:rPr>
          <w:rFonts w:ascii="Times New Roman" w:hAnsi="Times New Roman"/>
        </w:rPr>
        <w:t>ове</w:t>
      </w:r>
      <w:r>
        <w:rPr>
          <w:rFonts w:ascii="Times New Roman" w:hAnsi="Times New Roman"/>
          <w:lang w:val="ru-RU"/>
        </w:rPr>
        <w:t xml:space="preserve"> </w:t>
      </w:r>
      <w:r>
        <w:rPr>
          <w:rFonts w:ascii="Times New Roman" w:hAnsi="Times New Roman"/>
        </w:rPr>
        <w:t>конкурсне документације, у складу са Упутством како се доказује испуњеност услова (Образац 5. у поглављу V ове конкурсне документације).</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Понуђачи из групе понуђача одговарају неограничено солидарно према наручиоцу.</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Задруга може поднети понуду самостално, у своје име, а за рачун задругара или заједничку понуду у име задругара.</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5776D" w:rsidRDefault="00D5776D">
      <w:pPr>
        <w:pStyle w:val="Body"/>
        <w:jc w:val="both"/>
        <w:rPr>
          <w:rFonts w:ascii="Times New Roman" w:eastAsia="Times New Roman" w:hAnsi="Times New Roman" w:cs="Times New Roman"/>
        </w:rPr>
      </w:pPr>
    </w:p>
    <w:p w:rsidR="00D5776D" w:rsidRDefault="00AD2BB3">
      <w:pPr>
        <w:pStyle w:val="Body"/>
        <w:jc w:val="both"/>
        <w:rPr>
          <w:rFonts w:ascii="Times New Roman" w:eastAsia="Times New Roman" w:hAnsi="Times New Roman" w:cs="Times New Roman"/>
        </w:rPr>
      </w:pPr>
      <w:r>
        <w:rPr>
          <w:rFonts w:ascii="Times New Roman" w:hAnsi="Times New Roman"/>
          <w:b/>
          <w:bCs/>
          <w:i/>
          <w:iCs/>
        </w:rPr>
        <w:t xml:space="preserve">9. НАЧИН И УСЛОВИ ПЛАЋАЊА, ГАРАНТНИ РОК, КАО И ДРУГЕ ОКОЛНОСТИ ОД КОЈИХ ЗАВИСИ </w:t>
      </w:r>
      <w:proofErr w:type="gramStart"/>
      <w:r>
        <w:rPr>
          <w:rFonts w:ascii="Times New Roman" w:hAnsi="Times New Roman"/>
          <w:b/>
          <w:bCs/>
          <w:i/>
          <w:iCs/>
        </w:rPr>
        <w:t>ПРИХВАТЉИВОСТ  ПОНУДЕ</w:t>
      </w:r>
      <w:proofErr w:type="gramEnd"/>
    </w:p>
    <w:p w:rsidR="00D5776D" w:rsidRDefault="00AD2BB3">
      <w:pPr>
        <w:pStyle w:val="Body"/>
        <w:rPr>
          <w:rFonts w:ascii="Times New Roman" w:eastAsia="Times New Roman" w:hAnsi="Times New Roman" w:cs="Times New Roman"/>
        </w:rPr>
      </w:pPr>
      <w:r>
        <w:rPr>
          <w:rFonts w:ascii="Times New Roman" w:hAnsi="Times New Roman"/>
        </w:rPr>
        <w:t xml:space="preserve">9.1. Захтеви у погледу начина, рока и услова плаћања. </w:t>
      </w:r>
    </w:p>
    <w:p w:rsidR="00D5776D" w:rsidRDefault="00AD2BB3">
      <w:pPr>
        <w:pStyle w:val="Body"/>
        <w:jc w:val="both"/>
        <w:rPr>
          <w:rFonts w:ascii="Times New Roman" w:hAnsi="Times New Roman"/>
          <w:lang w:val="sr-Cyrl-RS"/>
        </w:rPr>
      </w:pPr>
      <w:r>
        <w:rPr>
          <w:rFonts w:ascii="Times New Roman" w:hAnsi="Times New Roman"/>
        </w:rPr>
        <w:t xml:space="preserve">Рок плаћања не може бити краћи од </w:t>
      </w:r>
      <w:r>
        <w:rPr>
          <w:rFonts w:ascii="Times New Roman" w:hAnsi="Times New Roman"/>
          <w:b/>
          <w:bCs/>
        </w:rPr>
        <w:t>10</w:t>
      </w:r>
      <w:r>
        <w:rPr>
          <w:rFonts w:ascii="Times New Roman" w:hAnsi="Times New Roman"/>
        </w:rPr>
        <w:t xml:space="preserve"> дана од дана достављања исправно попуњене и оверене фактуре чији је саставни део и записник о извршеним услугама које чине предмет јавне набавке, а коју испоставља понуђач, а најкасније у року од 45 дана у складу са одредбама важећег Закона о роковима измирења новчаних обавеза у комерцијалним трансакцијама</w:t>
      </w:r>
      <w:r w:rsidR="0048720C">
        <w:rPr>
          <w:rFonts w:ascii="Times New Roman" w:hAnsi="Times New Roman"/>
          <w:lang w:val="sr-Cyrl-RS"/>
        </w:rPr>
        <w:t xml:space="preserve">. </w:t>
      </w:r>
    </w:p>
    <w:p w:rsidR="0048720C" w:rsidRPr="0048720C" w:rsidRDefault="0048720C" w:rsidP="00ED7A0A">
      <w:pPr>
        <w:pStyle w:val="Body"/>
        <w:spacing w:after="0"/>
        <w:jc w:val="both"/>
        <w:rPr>
          <w:rFonts w:ascii="Times New Roman" w:eastAsia="Times New Roman" w:hAnsi="Times New Roman" w:cs="Times New Roman"/>
          <w:lang w:val="sr-Cyrl-RS"/>
        </w:rPr>
      </w:pPr>
      <w:r>
        <w:rPr>
          <w:rFonts w:ascii="Times New Roman" w:hAnsi="Times New Roman"/>
          <w:lang w:val="sr-Cyrl-RS"/>
        </w:rPr>
        <w:t xml:space="preserve">Код партије </w:t>
      </w:r>
      <w:r w:rsidR="00ED7A0A">
        <w:rPr>
          <w:rFonts w:ascii="Times New Roman" w:hAnsi="Times New Roman"/>
          <w:lang w:val="sr-Cyrl-RS"/>
        </w:rPr>
        <w:t xml:space="preserve">1. </w:t>
      </w:r>
      <w:r w:rsidR="00ED7A0A" w:rsidRPr="00ED7A0A">
        <w:rPr>
          <w:rFonts w:ascii="Times New Roman" w:eastAsia="Times New Roman" w:hAnsi="Times New Roman" w:cs="Times New Roman"/>
          <w:color w:val="auto"/>
          <w:sz w:val="24"/>
          <w:szCs w:val="24"/>
          <w:bdr w:val="none" w:sz="0" w:space="0" w:color="auto"/>
          <w:lang w:val="sr-Cyrl-CS" w:eastAsia="ar-SA"/>
        </w:rPr>
        <w:t>Креирање садржаја и одржавање друштвених мрежа</w:t>
      </w:r>
      <w:r w:rsidR="00ED7A0A">
        <w:rPr>
          <w:rFonts w:ascii="Times New Roman" w:eastAsia="Times New Roman" w:hAnsi="Times New Roman" w:cs="Times New Roman"/>
          <w:color w:val="auto"/>
          <w:sz w:val="24"/>
          <w:szCs w:val="24"/>
          <w:bdr w:val="none" w:sz="0" w:space="0" w:color="auto"/>
          <w:lang w:val="sr-Cyrl-CS" w:eastAsia="ar-SA"/>
        </w:rPr>
        <w:t xml:space="preserve"> могуће је захтевати авансно плаћање чија вредност не може бити већа од 60% укупне вредности уговора.</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Плаћање се врши уплатом на рачун понуђача.</w:t>
      </w:r>
      <w:proofErr w:type="gramEnd"/>
    </w:p>
    <w:p w:rsidR="00D5776D" w:rsidRPr="001C2176" w:rsidRDefault="00AD2BB3">
      <w:pPr>
        <w:pStyle w:val="Body"/>
        <w:jc w:val="both"/>
        <w:rPr>
          <w:rFonts w:ascii="Times New Roman" w:eastAsia="Times New Roman" w:hAnsi="Times New Roman" w:cs="Times New Roman"/>
        </w:rPr>
      </w:pPr>
      <w:r>
        <w:rPr>
          <w:rFonts w:ascii="Times New Roman" w:hAnsi="Times New Roman"/>
          <w:b/>
          <w:bCs/>
        </w:rPr>
        <w:lastRenderedPageBreak/>
        <w:t xml:space="preserve">9.2. </w:t>
      </w:r>
      <w:r w:rsidRPr="001C2176">
        <w:rPr>
          <w:rFonts w:ascii="Times New Roman" w:hAnsi="Times New Roman"/>
        </w:rPr>
        <w:t>Захтев у погледу рока важења понуде</w:t>
      </w:r>
    </w:p>
    <w:p w:rsidR="00D5776D" w:rsidRDefault="00AD2BB3">
      <w:pPr>
        <w:pStyle w:val="Body"/>
        <w:spacing w:after="60" w:line="240" w:lineRule="auto"/>
        <w:jc w:val="both"/>
        <w:rPr>
          <w:rFonts w:ascii="Times New Roman" w:eastAsia="Times New Roman" w:hAnsi="Times New Roman" w:cs="Times New Roman"/>
        </w:rPr>
      </w:pPr>
      <w:proofErr w:type="gramStart"/>
      <w:r>
        <w:rPr>
          <w:rFonts w:ascii="Times New Roman" w:hAnsi="Times New Roman"/>
        </w:rPr>
        <w:t>Рок важења понуде не може бити краћи од 30 дана од дана отварања понуда.</w:t>
      </w:r>
      <w:proofErr w:type="gramEnd"/>
    </w:p>
    <w:p w:rsidR="00D5776D" w:rsidRDefault="00AD2BB3">
      <w:pPr>
        <w:pStyle w:val="Body"/>
        <w:spacing w:after="60" w:line="240" w:lineRule="auto"/>
        <w:jc w:val="both"/>
        <w:rPr>
          <w:rFonts w:ascii="Times New Roman" w:eastAsia="Times New Roman" w:hAnsi="Times New Roman" w:cs="Times New Roman"/>
        </w:rPr>
      </w:pPr>
      <w:proofErr w:type="gramStart"/>
      <w:r>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D5776D" w:rsidRDefault="00AD2BB3">
      <w:pPr>
        <w:pStyle w:val="Body"/>
        <w:jc w:val="both"/>
        <w:rPr>
          <w:rFonts w:ascii="Times New Roman" w:eastAsia="Times New Roman" w:hAnsi="Times New Roman" w:cs="Times New Roman"/>
          <w:u w:val="single"/>
        </w:rPr>
      </w:pPr>
      <w:proofErr w:type="gramStart"/>
      <w:r>
        <w:rPr>
          <w:rFonts w:ascii="Times New Roman" w:hAnsi="Times New Roman"/>
        </w:rPr>
        <w:t>Понуђач који прихвати захтев за продужење рока важења понуде на може мењати понуду.</w:t>
      </w:r>
      <w:proofErr w:type="gramEnd"/>
    </w:p>
    <w:p w:rsidR="00D5776D" w:rsidRDefault="00D5776D">
      <w:pPr>
        <w:pStyle w:val="Body"/>
        <w:jc w:val="both"/>
        <w:rPr>
          <w:rFonts w:ascii="Times New Roman" w:eastAsia="Times New Roman" w:hAnsi="Times New Roman" w:cs="Times New Roman"/>
          <w:u w:val="single"/>
        </w:rPr>
      </w:pPr>
    </w:p>
    <w:p w:rsidR="00D5776D" w:rsidRDefault="00AD2BB3">
      <w:pPr>
        <w:pStyle w:val="Body"/>
        <w:jc w:val="both"/>
        <w:rPr>
          <w:rFonts w:ascii="Times New Roman" w:eastAsia="Times New Roman" w:hAnsi="Times New Roman" w:cs="Times New Roman"/>
          <w:b/>
          <w:bCs/>
          <w:i/>
          <w:iCs/>
        </w:rPr>
      </w:pPr>
      <w:r>
        <w:rPr>
          <w:rFonts w:ascii="Times New Roman" w:hAnsi="Times New Roman"/>
          <w:b/>
          <w:bCs/>
          <w:i/>
          <w:iCs/>
        </w:rPr>
        <w:t>10. ВАЛУТА И НАЧИН НА КОЈИ МОРА ДА БУДЕ НАВЕДЕНА И ИЗРАЖЕНА ЦЕНА У ПОНУДИ</w:t>
      </w:r>
    </w:p>
    <w:p w:rsidR="00D5776D" w:rsidRDefault="00AD2BB3">
      <w:pPr>
        <w:pStyle w:val="Body"/>
        <w:spacing w:after="0"/>
        <w:jc w:val="both"/>
        <w:rPr>
          <w:rFonts w:ascii="Times New Roman" w:eastAsia="Times New Roman" w:hAnsi="Times New Roman" w:cs="Times New Roman"/>
        </w:rPr>
      </w:pPr>
      <w:proofErr w:type="gramStart"/>
      <w:r>
        <w:rPr>
          <w:rFonts w:ascii="Times New Roman" w:hAnsi="Times New Roman"/>
        </w:rPr>
        <w:t xml:space="preserve">Цена мора бити исказана у динарима, са и </w:t>
      </w:r>
      <w:r>
        <w:rPr>
          <w:rFonts w:ascii="Times New Roman" w:hAnsi="Times New Roman"/>
          <w:color w:val="00000A"/>
          <w:u w:color="00000A"/>
        </w:rPr>
        <w:t xml:space="preserve">без пореза на додату вредност, </w:t>
      </w:r>
      <w:r>
        <w:rPr>
          <w:rFonts w:ascii="Times New Roman" w:hAnsi="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776D" w:rsidRDefault="00AD2BB3">
      <w:pPr>
        <w:pStyle w:val="Body"/>
        <w:spacing w:after="0"/>
        <w:jc w:val="both"/>
        <w:rPr>
          <w:rFonts w:ascii="Times New Roman" w:eastAsia="Times New Roman" w:hAnsi="Times New Roman" w:cs="Times New Roman"/>
        </w:rPr>
      </w:pPr>
      <w:proofErr w:type="gramStart"/>
      <w:r>
        <w:rPr>
          <w:rFonts w:ascii="Times New Roman" w:hAnsi="Times New Roman"/>
        </w:rPr>
        <w:t>Цена је фиксна и не може се мењати.</w:t>
      </w:r>
      <w:proofErr w:type="gramEnd"/>
      <w:r>
        <w:rPr>
          <w:rFonts w:ascii="Times New Roman" w:hAnsi="Times New Roman"/>
        </w:rPr>
        <w:t xml:space="preserve"> </w:t>
      </w:r>
    </w:p>
    <w:p w:rsidR="00D5776D" w:rsidRDefault="00AD2BB3">
      <w:pPr>
        <w:pStyle w:val="Body"/>
        <w:spacing w:after="0"/>
        <w:jc w:val="both"/>
        <w:rPr>
          <w:rFonts w:ascii="Times New Roman" w:eastAsia="Times New Roman" w:hAnsi="Times New Roman" w:cs="Times New Roman"/>
        </w:rPr>
      </w:pPr>
      <w:proofErr w:type="gramStart"/>
      <w:r>
        <w:rPr>
          <w:rFonts w:ascii="Times New Roman" w:hAnsi="Times New Roman"/>
        </w:rPr>
        <w:t>Ако је у понуди исказана неуобичајено ниска цена, наручилац ће поступити у складу са чланом 92.</w:t>
      </w:r>
      <w:proofErr w:type="gramEnd"/>
      <w:r>
        <w:rPr>
          <w:rFonts w:ascii="Times New Roman" w:hAnsi="Times New Roman"/>
        </w:rPr>
        <w:t xml:space="preserve"> </w:t>
      </w:r>
      <w:proofErr w:type="gramStart"/>
      <w:r>
        <w:rPr>
          <w:rFonts w:ascii="Times New Roman" w:hAnsi="Times New Roman"/>
        </w:rPr>
        <w:t>ЗЈН.</w:t>
      </w:r>
      <w:proofErr w:type="gramEnd"/>
    </w:p>
    <w:p w:rsidR="00D5776D" w:rsidRDefault="00AD2BB3">
      <w:pPr>
        <w:pStyle w:val="Body"/>
        <w:jc w:val="both"/>
        <w:rPr>
          <w:rFonts w:ascii="Times New Roman" w:eastAsia="Times New Roman" w:hAnsi="Times New Roman" w:cs="Times New Roman"/>
          <w:color w:val="00B0F0"/>
          <w:u w:color="00B0F0"/>
        </w:rPr>
      </w:pPr>
      <w:proofErr w:type="gramStart"/>
      <w:r>
        <w:rPr>
          <w:rFonts w:ascii="Times New Roman" w:hAnsi="Times New Roman"/>
        </w:rPr>
        <w:t>Ако понуђена цена укључује увозну царину и друге дажбине, понуђач је дужан да тај део одвојено искаже у динарима.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b/>
          <w:bCs/>
          <w:i/>
          <w:iCs/>
        </w:rPr>
      </w:pPr>
      <w:r>
        <w:rPr>
          <w:rFonts w:ascii="Times New Roman" w:hAnsi="Times New Roman"/>
          <w:b/>
          <w:bCs/>
          <w:i/>
          <w:iCs/>
        </w:rPr>
        <w:t>11. ПОДАЦИ О ВРСТИ, САДРЖИНИ, НАЧИНУ ПОДНОШЕЊА, ВИСИНИ И РОКОВИМА ФИНАНСИЈСКОГ ОБЕЗБЕЂЕЊА ИСПУЊЕЊА ОБАВЕЗА ПОНУЂАЧА</w:t>
      </w:r>
    </w:p>
    <w:p w:rsidR="00D5776D" w:rsidRDefault="00AD2BB3" w:rsidP="00B97CA9">
      <w:pPr>
        <w:pStyle w:val="ListParagraph"/>
        <w:numPr>
          <w:ilvl w:val="0"/>
          <w:numId w:val="28"/>
        </w:numPr>
        <w:jc w:val="both"/>
        <w:rPr>
          <w:sz w:val="22"/>
          <w:szCs w:val="22"/>
        </w:rPr>
      </w:pPr>
      <w:r>
        <w:rPr>
          <w:b/>
          <w:bCs/>
          <w:sz w:val="22"/>
          <w:szCs w:val="22"/>
        </w:rPr>
        <w:t xml:space="preserve">Средство финансијског обезбеђења за озбиљност понуде </w:t>
      </w:r>
      <w:r>
        <w:rPr>
          <w:sz w:val="22"/>
          <w:szCs w:val="22"/>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40 дана од дана отварања понуда. </w:t>
      </w:r>
    </w:p>
    <w:p w:rsidR="00D5776D" w:rsidRDefault="00AD2BB3">
      <w:pPr>
        <w:pStyle w:val="ListParagraph"/>
        <w:jc w:val="both"/>
        <w:rPr>
          <w:sz w:val="22"/>
          <w:szCs w:val="22"/>
        </w:rPr>
      </w:pPr>
      <w:r>
        <w:rPr>
          <w:sz w:val="22"/>
          <w:szCs w:val="22"/>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roofErr w:type="gramStart"/>
      <w:r>
        <w:rPr>
          <w:sz w:val="22"/>
          <w:szCs w:val="22"/>
        </w:rPr>
        <w:t>Наручилац ће вратити менице понуђачима са којима није закључен уговор, одмах по закључењу уговора са изабраним понуђачем.</w:t>
      </w:r>
      <w:proofErr w:type="gramEnd"/>
    </w:p>
    <w:p w:rsidR="00D5776D" w:rsidRDefault="00AD2BB3">
      <w:pPr>
        <w:pStyle w:val="ListParagraph"/>
        <w:jc w:val="both"/>
        <w:rPr>
          <w:b/>
          <w:bCs/>
          <w:sz w:val="22"/>
          <w:szCs w:val="22"/>
        </w:rPr>
      </w:pPr>
      <w:proofErr w:type="gramStart"/>
      <w:r>
        <w:rPr>
          <w:sz w:val="22"/>
          <w:szCs w:val="22"/>
        </w:rPr>
        <w:t>Уколико понуђач не достави меницу понуда ће бити одбијена као</w:t>
      </w:r>
      <w:r>
        <w:rPr>
          <w:b/>
          <w:bCs/>
          <w:sz w:val="22"/>
          <w:szCs w:val="22"/>
        </w:rPr>
        <w:t xml:space="preserve"> неприхватљива.</w:t>
      </w:r>
      <w:proofErr w:type="gramEnd"/>
    </w:p>
    <w:p w:rsidR="00D5776D" w:rsidRDefault="00D5776D">
      <w:pPr>
        <w:pStyle w:val="ListParagraph"/>
        <w:jc w:val="both"/>
        <w:rPr>
          <w:b/>
          <w:bCs/>
          <w:sz w:val="22"/>
          <w:szCs w:val="22"/>
        </w:rPr>
      </w:pPr>
    </w:p>
    <w:p w:rsidR="00D5776D" w:rsidRDefault="00AD2BB3" w:rsidP="00B97CA9">
      <w:pPr>
        <w:pStyle w:val="NoSpacing"/>
        <w:numPr>
          <w:ilvl w:val="0"/>
          <w:numId w:val="28"/>
        </w:numPr>
        <w:spacing w:after="0"/>
        <w:jc w:val="both"/>
        <w:rPr>
          <w:rFonts w:ascii="Times New Roman" w:eastAsia="Times New Roman" w:hAnsi="Times New Roman" w:cs="Times New Roman"/>
          <w:b/>
          <w:bCs/>
        </w:rPr>
      </w:pPr>
      <w:r>
        <w:rPr>
          <w:rFonts w:ascii="Times New Roman" w:hAnsi="Times New Roman"/>
          <w:b/>
          <w:bCs/>
        </w:rPr>
        <w:t>Средство финансијског обезбеђења за повраћај авансног плаћања</w:t>
      </w:r>
      <w:r w:rsidR="00ED7A0A">
        <w:rPr>
          <w:rFonts w:ascii="Times New Roman" w:hAnsi="Times New Roman"/>
          <w:b/>
          <w:bCs/>
          <w:lang w:val="sr-Cyrl-RS"/>
        </w:rPr>
        <w:t xml:space="preserve"> (партија 1.)</w:t>
      </w:r>
    </w:p>
    <w:p w:rsidR="00D5776D" w:rsidRDefault="00AD2BB3">
      <w:pPr>
        <w:pStyle w:val="NoSpacing"/>
        <w:ind w:left="720"/>
        <w:jc w:val="both"/>
        <w:rPr>
          <w:rFonts w:ascii="Times New Roman" w:eastAsia="Times New Roman" w:hAnsi="Times New Roman" w:cs="Times New Roman"/>
        </w:rPr>
      </w:pPr>
      <w:r>
        <w:rPr>
          <w:rFonts w:ascii="Times New Roman" w:hAnsi="Times New Roman"/>
        </w:rPr>
        <w:t xml:space="preserve">Изабрани понуђач се обавезује да по пријему обавештења о додели уговора, а најкасније у тренутку закључења уговора наручиоцу достави бланко сопствену меницу за повраћај авансног плаћања, која мора бити евидентирана у Регистру меница и овлашћења Народне банке Србије, а коју је дужан да достави </w:t>
      </w:r>
      <w:r>
        <w:rPr>
          <w:rFonts w:ascii="Times New Roman" w:hAnsi="Times New Roman"/>
          <w:b/>
          <w:bCs/>
        </w:rPr>
        <w:t>одмах по пријему обавештења о додели уговора, а најкасније у тренутку закључења уговора о јавној набавци</w:t>
      </w:r>
      <w:r>
        <w:rPr>
          <w:rFonts w:ascii="Times New Roman" w:hAnsi="Times New Roman"/>
        </w:rPr>
        <w:t xml:space="preserve">. </w:t>
      </w:r>
      <w:proofErr w:type="gramStart"/>
      <w:r>
        <w:rPr>
          <w:rFonts w:ascii="Times New Roman" w:hAnsi="Times New Roman"/>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w:t>
      </w:r>
      <w:proofErr w:type="gramEnd"/>
      <w:r>
        <w:rPr>
          <w:rFonts w:ascii="Times New Roman" w:hAnsi="Times New Roman"/>
        </w:rPr>
        <w:t xml:space="preserve"> </w:t>
      </w:r>
      <w:proofErr w:type="gramStart"/>
      <w:r>
        <w:rPr>
          <w:rFonts w:ascii="Times New Roman" w:hAnsi="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Pr>
          <w:rFonts w:ascii="Times New Roman" w:hAnsi="Times New Roman"/>
        </w:rPr>
        <w:t xml:space="preserve"> </w:t>
      </w:r>
      <w:proofErr w:type="gramStart"/>
      <w:r>
        <w:rPr>
          <w:rFonts w:ascii="Times New Roman" w:hAnsi="Times New Roman"/>
        </w:rPr>
        <w:t>Рок важења менице је до правдања аванса.</w:t>
      </w:r>
      <w:proofErr w:type="gramEnd"/>
      <w:r>
        <w:rPr>
          <w:rFonts w:ascii="Times New Roman" w:hAnsi="Times New Roman"/>
        </w:rPr>
        <w:t xml:space="preserve"> Наручилац не може исплатити ниједан износ пре него што прими тражено средство финансијског обезбеђења за повраћај </w:t>
      </w:r>
      <w:proofErr w:type="gramStart"/>
      <w:r>
        <w:rPr>
          <w:rFonts w:ascii="Times New Roman" w:hAnsi="Times New Roman"/>
        </w:rPr>
        <w:t>авансног  плаћања</w:t>
      </w:r>
      <w:proofErr w:type="gramEnd"/>
      <w:r>
        <w:rPr>
          <w:rFonts w:ascii="Times New Roman" w:hAnsi="Times New Roman"/>
        </w:rPr>
        <w:t xml:space="preserve">. </w:t>
      </w:r>
      <w:proofErr w:type="gramStart"/>
      <w:r>
        <w:rPr>
          <w:rFonts w:ascii="Times New Roman" w:hAnsi="Times New Roman"/>
        </w:rPr>
        <w:t xml:space="preserve">Поднета </w:t>
      </w:r>
      <w:r>
        <w:rPr>
          <w:rFonts w:ascii="Times New Roman" w:hAnsi="Times New Roman"/>
        </w:rPr>
        <w:lastRenderedPageBreak/>
        <w:t>меница не може да садржи мањи износ од износа аванса или промењену месну надлежност за решавање спорова.</w:t>
      </w:r>
      <w:proofErr w:type="gramEnd"/>
      <w:r>
        <w:rPr>
          <w:rFonts w:ascii="Times New Roman" w:hAnsi="Times New Roman"/>
        </w:rPr>
        <w:t xml:space="preserve"> </w:t>
      </w:r>
      <w:proofErr w:type="gramStart"/>
      <w:r>
        <w:rPr>
          <w:rFonts w:ascii="Times New Roman" w:hAnsi="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Pr>
          <w:rFonts w:ascii="Times New Roman" w:hAnsi="Times New Roman"/>
        </w:rPr>
        <w:t xml:space="preserve"> </w:t>
      </w:r>
    </w:p>
    <w:p w:rsidR="00D5776D" w:rsidRDefault="00AD2BB3">
      <w:pPr>
        <w:pStyle w:val="NoSpacing"/>
        <w:ind w:left="720"/>
        <w:jc w:val="both"/>
        <w:rPr>
          <w:rFonts w:ascii="Times New Roman" w:eastAsia="Times New Roman" w:hAnsi="Times New Roman" w:cs="Times New Roman"/>
          <w:b/>
          <w:bCs/>
        </w:rPr>
      </w:pPr>
      <w:proofErr w:type="gramStart"/>
      <w:r>
        <w:rPr>
          <w:rFonts w:ascii="Times New Roman" w:hAnsi="Times New Roman"/>
        </w:rPr>
        <w:t>Наручилац ће уновчити меницу дату за повраћај авансног плаћања уколико понуђач не изврши своје обавезе које се тичу извршења услуга у року и на начин како је то предвиђено у конкурсној документацији, датој понуди и уговору.</w:t>
      </w:r>
      <w:proofErr w:type="gramEnd"/>
      <w:r>
        <w:rPr>
          <w:rFonts w:ascii="Times New Roman" w:hAnsi="Times New Roman"/>
        </w:rPr>
        <w:t xml:space="preserve"> </w:t>
      </w:r>
    </w:p>
    <w:p w:rsidR="00D5776D" w:rsidRDefault="00D5776D">
      <w:pPr>
        <w:pStyle w:val="ListParagraph"/>
        <w:jc w:val="both"/>
        <w:rPr>
          <w:sz w:val="22"/>
          <w:szCs w:val="22"/>
        </w:rPr>
      </w:pPr>
    </w:p>
    <w:p w:rsidR="00D5776D" w:rsidRDefault="00AD2BB3" w:rsidP="00B97CA9">
      <w:pPr>
        <w:pStyle w:val="ListParagraph"/>
        <w:numPr>
          <w:ilvl w:val="0"/>
          <w:numId w:val="28"/>
        </w:numPr>
        <w:jc w:val="both"/>
        <w:rPr>
          <w:sz w:val="22"/>
          <w:szCs w:val="22"/>
        </w:rPr>
      </w:pPr>
      <w:r>
        <w:rPr>
          <w:b/>
          <w:bCs/>
          <w:sz w:val="22"/>
          <w:szCs w:val="22"/>
        </w:rPr>
        <w:t>Средство финансијског обезбеђења за добро извршење посла</w:t>
      </w:r>
      <w:r>
        <w:rPr>
          <w:sz w:val="22"/>
          <w:szCs w:val="22"/>
        </w:rPr>
        <w:t xml:space="preserve">, и то бланко сопствену меницу, која мора бити евидентирана у Регистру меница и овлашћења Народне банке Србије, а коју је дужан да достави </w:t>
      </w:r>
      <w:r>
        <w:rPr>
          <w:b/>
          <w:bCs/>
          <w:sz w:val="22"/>
          <w:szCs w:val="22"/>
        </w:rPr>
        <w:t>у тренутку закључења уговора, а најкасније 5 дана по закључењу уговора</w:t>
      </w:r>
      <w:r>
        <w:rPr>
          <w:sz w:val="22"/>
          <w:szCs w:val="22"/>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дана </w:t>
      </w:r>
      <w:proofErr w:type="gramStart"/>
      <w:r>
        <w:rPr>
          <w:sz w:val="22"/>
          <w:szCs w:val="22"/>
        </w:rPr>
        <w:t>дужи  од</w:t>
      </w:r>
      <w:proofErr w:type="gramEnd"/>
      <w:r>
        <w:rPr>
          <w:sz w:val="22"/>
          <w:szCs w:val="22"/>
        </w:rPr>
        <w:t xml:space="preserve"> истека рока за извршење уговорних обавеза. Уколико се за време трајања уговора промене рокови за извршење уговорне обавезе, важност менице мора да се продужи.</w:t>
      </w:r>
    </w:p>
    <w:p w:rsidR="001C2176" w:rsidRPr="00ED7A0A" w:rsidRDefault="00AD2BB3" w:rsidP="00ED7A0A">
      <w:pPr>
        <w:pStyle w:val="ListParagraph"/>
        <w:jc w:val="both"/>
        <w:rPr>
          <w:sz w:val="22"/>
          <w:szCs w:val="22"/>
          <w:lang w:val="sr-Cyrl-RS"/>
        </w:rPr>
      </w:pPr>
      <w:proofErr w:type="gramStart"/>
      <w:r>
        <w:rPr>
          <w:sz w:val="22"/>
          <w:szCs w:val="22"/>
        </w:rPr>
        <w:t>Наручилац ће уновчити меницу дату за добро извршење посла у случају да понуђач не буде извршавао своје уговорне обавезе у роковима и на начин предвиђен уговором.</w:t>
      </w:r>
      <w:proofErr w:type="gramEnd"/>
    </w:p>
    <w:p w:rsidR="00D5776D" w:rsidRPr="00ED7A0A" w:rsidRDefault="00AD2BB3" w:rsidP="00ED7A0A">
      <w:pPr>
        <w:pStyle w:val="NoSpacing"/>
        <w:jc w:val="both"/>
        <w:rPr>
          <w:rFonts w:ascii="Times New Roman" w:eastAsia="Times New Roman" w:hAnsi="Times New Roman" w:cs="Times New Roman"/>
          <w:i/>
          <w:iCs/>
          <w:lang w:val="sr-Cyrl-RS"/>
        </w:rPr>
      </w:pPr>
      <w:r>
        <w:rPr>
          <w:rFonts w:ascii="Times New Roman" w:hAnsi="Times New Roman"/>
          <w:i/>
          <w:iCs/>
        </w:rPr>
        <w:t>Напомена: Уколико изабрани понуђач не достави предвиђена средства обезбеђења у роковима одређеним у конкурсној документацији, наручилац може да једнострано раскине уговор.</w:t>
      </w:r>
    </w:p>
    <w:p w:rsidR="00D5776D" w:rsidRDefault="00AD2BB3">
      <w:pPr>
        <w:pStyle w:val="Body"/>
        <w:jc w:val="both"/>
        <w:rPr>
          <w:rFonts w:ascii="Times New Roman" w:eastAsia="Times New Roman" w:hAnsi="Times New Roman" w:cs="Times New Roman"/>
        </w:rPr>
      </w:pPr>
      <w:r>
        <w:rPr>
          <w:rFonts w:ascii="Times New Roman" w:hAnsi="Times New Roman"/>
          <w:b/>
          <w:bCs/>
          <w:i/>
          <w:iCs/>
        </w:rPr>
        <w:t xml:space="preserve">12. ЗАШТИТА ПОВЕРЉИВОСТИ ПОДАТАКА КОЈЕ НАРУЧИЛАЦ СТАВЉА ПОНУЂАЧИМА НА РАСПОЛАГАЊЕ, УКЉУЧУЈУЋИ И ЊИХОВЕ ПОДИЗВОЂАЧЕ </w:t>
      </w:r>
    </w:p>
    <w:p w:rsidR="00D5776D" w:rsidRDefault="00AD2BB3">
      <w:pPr>
        <w:pStyle w:val="Body"/>
        <w:spacing w:before="120" w:after="120"/>
        <w:jc w:val="both"/>
        <w:rPr>
          <w:rFonts w:ascii="Times New Roman" w:eastAsia="Times New Roman" w:hAnsi="Times New Roman" w:cs="Times New Roman"/>
          <w:b/>
          <w:bCs/>
          <w:i/>
          <w:iCs/>
        </w:rPr>
      </w:pPr>
      <w:proofErr w:type="gramStart"/>
      <w:r>
        <w:rPr>
          <w:rFonts w:ascii="Times New Roman" w:hAnsi="Times New Roman"/>
        </w:rPr>
        <w:t>Предметна набавка не садржи поверљиве информације које наручилац ставља на располагање.</w:t>
      </w:r>
      <w:proofErr w:type="gramEnd"/>
    </w:p>
    <w:p w:rsidR="00D5776D" w:rsidRDefault="00AD2BB3">
      <w:pPr>
        <w:pStyle w:val="Body"/>
        <w:jc w:val="both"/>
        <w:rPr>
          <w:rFonts w:ascii="Times New Roman" w:eastAsia="Times New Roman" w:hAnsi="Times New Roman" w:cs="Times New Roman"/>
          <w:b/>
          <w:bCs/>
        </w:rPr>
      </w:pPr>
      <w:r>
        <w:rPr>
          <w:rFonts w:ascii="Times New Roman" w:hAnsi="Times New Roman"/>
          <w:b/>
          <w:bCs/>
        </w:rPr>
        <w:t>13. ДОДАТНЕ ИНФОРМАЦИЈЕ ИЛИ ПОЈАШЊЕЊА У ВЕЗИ СА ПРИПРЕМАЊЕМ ПОНУДЕ</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 xml:space="preserve">Заинтересовано лице може, у писаном облику </w:t>
      </w:r>
      <w:r>
        <w:rPr>
          <w:rFonts w:ascii="Times New Roman" w:hAnsi="Times New Roman"/>
          <w:i/>
          <w:iCs/>
        </w:rPr>
        <w:t xml:space="preserve">путем поште на адресу наручиоца, </w:t>
      </w:r>
      <w:r>
        <w:rPr>
          <w:rFonts w:ascii="Times New Roman" w:hAnsi="Times New Roman"/>
        </w:rPr>
        <w:t>Туристичка организација „Златибор“, ул.</w:t>
      </w:r>
      <w:proofErr w:type="gramEnd"/>
      <w:r>
        <w:rPr>
          <w:rFonts w:ascii="Times New Roman" w:hAnsi="Times New Roman"/>
        </w:rPr>
        <w:t xml:space="preserve"> Миладина Пећинара број 2, Златибор</w:t>
      </w:r>
      <w:r>
        <w:rPr>
          <w:rFonts w:ascii="Times New Roman" w:hAnsi="Times New Roman"/>
          <w:i/>
          <w:iCs/>
        </w:rPr>
        <w:t>, електронске поште на e</w:t>
      </w:r>
      <w:r>
        <w:rPr>
          <w:rFonts w:ascii="Times New Roman" w:hAnsi="Times New Roman"/>
          <w:i/>
          <w:iCs/>
          <w:lang w:val="ru-RU"/>
        </w:rPr>
        <w:t>-</w:t>
      </w:r>
      <w:r>
        <w:rPr>
          <w:rFonts w:ascii="Times New Roman" w:hAnsi="Times New Roman"/>
          <w:i/>
          <w:iCs/>
        </w:rPr>
        <w:t xml:space="preserve">mail </w:t>
      </w:r>
      <w:r w:rsidR="00ED7A0A" w:rsidRPr="00ED7A0A">
        <w:rPr>
          <w:rFonts w:ascii="Times New Roman" w:hAnsi="Times New Roman"/>
          <w:i/>
          <w:iCs/>
          <w:color w:val="0000FF"/>
          <w:u w:val="single" w:color="0000FF"/>
        </w:rPr>
        <w:t xml:space="preserve">zlatibor@zlatibor.org.rs </w:t>
      </w:r>
      <w:r>
        <w:rPr>
          <w:rFonts w:ascii="Times New Roman" w:hAnsi="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b/>
          <w:bCs/>
        </w:rPr>
        <w:t xml:space="preserve"> ЈНМВ-у </w:t>
      </w:r>
      <w:r w:rsidR="00ED7A0A">
        <w:rPr>
          <w:rFonts w:ascii="Times New Roman" w:hAnsi="Times New Roman"/>
          <w:b/>
          <w:bCs/>
          <w:lang w:val="sr-Cyrl-RS"/>
        </w:rPr>
        <w:t>10</w:t>
      </w:r>
      <w:r>
        <w:rPr>
          <w:rFonts w:ascii="Times New Roman" w:hAnsi="Times New Roman"/>
          <w:b/>
          <w:bCs/>
        </w:rPr>
        <w:t>/18.</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lastRenderedPageBreak/>
        <w:t>Тражење додатних информација или појашњења у вези са припремањем понуде телефоном није дозвољено.</w:t>
      </w:r>
      <w:proofErr w:type="gramEnd"/>
      <w:r>
        <w:rPr>
          <w:rFonts w:ascii="Times New Roman" w:hAnsi="Times New Roman"/>
        </w:rPr>
        <w:t xml:space="preserve"> </w:t>
      </w:r>
    </w:p>
    <w:p w:rsidR="00D5776D" w:rsidRDefault="00AD2BB3">
      <w:pPr>
        <w:pStyle w:val="Body"/>
        <w:spacing w:after="60" w:line="240" w:lineRule="auto"/>
        <w:jc w:val="both"/>
        <w:rPr>
          <w:rFonts w:ascii="Times New Roman" w:eastAsia="Times New Roman" w:hAnsi="Times New Roman" w:cs="Times New Roman"/>
        </w:rPr>
      </w:pPr>
      <w:proofErr w:type="gramStart"/>
      <w:r>
        <w:rPr>
          <w:rFonts w:ascii="Times New Roman" w:hAnsi="Times New Roman"/>
        </w:rPr>
        <w:t>Комуникација у поступку јавне набавке врши се искључиво на начин одређен чланом 20.</w:t>
      </w:r>
      <w:proofErr w:type="gramEnd"/>
      <w:r>
        <w:rPr>
          <w:rFonts w:ascii="Times New Roman" w:hAnsi="Times New Roman"/>
        </w:rPr>
        <w:t xml:space="preserve"> ЗЈН</w:t>
      </w:r>
      <w:proofErr w:type="gramStart"/>
      <w:r>
        <w:rPr>
          <w:rFonts w:ascii="Times New Roman" w:hAnsi="Times New Roman"/>
        </w:rPr>
        <w:t>,  и</w:t>
      </w:r>
      <w:proofErr w:type="gramEnd"/>
      <w:r>
        <w:rPr>
          <w:rFonts w:ascii="Times New Roman" w:hAnsi="Times New Roman"/>
        </w:rPr>
        <w:t xml:space="preserve"> то: </w:t>
      </w:r>
    </w:p>
    <w:p w:rsidR="00D5776D" w:rsidRDefault="00AD2BB3">
      <w:pPr>
        <w:pStyle w:val="Body"/>
        <w:spacing w:after="60" w:line="240" w:lineRule="auto"/>
        <w:ind w:firstLine="708"/>
        <w:jc w:val="both"/>
        <w:rPr>
          <w:rFonts w:ascii="Times New Roman" w:eastAsia="Times New Roman" w:hAnsi="Times New Roman" w:cs="Times New Roman"/>
        </w:rPr>
      </w:pPr>
      <w:r>
        <w:rPr>
          <w:rFonts w:ascii="Times New Roman" w:hAnsi="Times New Roman"/>
        </w:rPr>
        <w:t xml:space="preserve">- </w:t>
      </w:r>
      <w:proofErr w:type="gramStart"/>
      <w:r>
        <w:rPr>
          <w:rFonts w:ascii="Times New Roman" w:hAnsi="Times New Roman"/>
        </w:rPr>
        <w:t>путем</w:t>
      </w:r>
      <w:proofErr w:type="gramEnd"/>
      <w:r>
        <w:rPr>
          <w:rFonts w:ascii="Times New Roman" w:hAnsi="Times New Roman"/>
        </w:rPr>
        <w:t xml:space="preserve"> електронске поште или поште, као и објављивањем од стране наручиоца на Порталу јавних набавки и на својој интернет страници;</w:t>
      </w:r>
    </w:p>
    <w:p w:rsidR="00D5776D" w:rsidRDefault="00AD2BB3">
      <w:pPr>
        <w:pStyle w:val="Body"/>
        <w:spacing w:after="60" w:line="240" w:lineRule="auto"/>
        <w:ind w:firstLine="708"/>
        <w:jc w:val="both"/>
        <w:rPr>
          <w:rFonts w:ascii="Times New Roman" w:eastAsia="Times New Roman" w:hAnsi="Times New Roman" w:cs="Times New Roman"/>
        </w:rPr>
      </w:pPr>
      <w:r>
        <w:rPr>
          <w:rFonts w:ascii="Times New Roman" w:hAnsi="Times New Roman"/>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76D" w:rsidRDefault="00D5776D">
      <w:pPr>
        <w:pStyle w:val="Body"/>
        <w:spacing w:after="60" w:line="240" w:lineRule="auto"/>
        <w:jc w:val="both"/>
        <w:rPr>
          <w:rFonts w:ascii="Times New Roman" w:eastAsia="Times New Roman" w:hAnsi="Times New Roman" w:cs="Times New Roman"/>
        </w:rPr>
      </w:pPr>
    </w:p>
    <w:p w:rsidR="00D5776D" w:rsidRDefault="00AD2BB3">
      <w:pPr>
        <w:pStyle w:val="Body"/>
        <w:jc w:val="both"/>
        <w:rPr>
          <w:rFonts w:ascii="Times New Roman" w:eastAsia="Times New Roman" w:hAnsi="Times New Roman" w:cs="Times New Roman"/>
        </w:rPr>
      </w:pPr>
      <w:r>
        <w:rPr>
          <w:rFonts w:ascii="Times New Roman" w:hAnsi="Times New Roman"/>
          <w:b/>
          <w:bCs/>
        </w:rPr>
        <w:t xml:space="preserve">15. ДОДАТНА ОБЈАШЊЕЊА ОД ПОНУЂАЧА ПОСЛЕ ОТВАРАЊА ПОНУДА И КОНТРОЛА КОД ПОНУЂАЧА ОДНОСНО ЊЕГОВОГ ПОДИЗВОЂАЧА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rPr>
        <w:t xml:space="preserve"> </w:t>
      </w:r>
      <w:proofErr w:type="gramStart"/>
      <w:r>
        <w:rPr>
          <w:rFonts w:ascii="Times New Roman" w:hAnsi="Times New Roman"/>
        </w:rPr>
        <w:t>ЗЈН).</w:t>
      </w:r>
      <w:proofErr w:type="gramEnd"/>
      <w:r>
        <w:rPr>
          <w:rFonts w:ascii="Times New Roman" w:hAnsi="Times New Roman"/>
        </w:rPr>
        <w:t xml:space="preserve"> </w:t>
      </w:r>
    </w:p>
    <w:p w:rsidR="00D5776D" w:rsidRDefault="00AD2BB3">
      <w:pPr>
        <w:pStyle w:val="Body"/>
        <w:tabs>
          <w:tab w:val="left" w:pos="120"/>
        </w:tabs>
        <w:jc w:val="both"/>
        <w:rPr>
          <w:rFonts w:ascii="Times New Roman" w:eastAsia="Times New Roman" w:hAnsi="Times New Roman" w:cs="Times New Roman"/>
        </w:rPr>
      </w:pPr>
      <w:r>
        <w:rPr>
          <w:rFonts w:ascii="Times New Roman" w:hAnsi="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D" w:rsidRDefault="00AD2BB3">
      <w:pPr>
        <w:pStyle w:val="Body"/>
        <w:tabs>
          <w:tab w:val="left" w:pos="120"/>
        </w:tabs>
        <w:jc w:val="both"/>
        <w:rPr>
          <w:rFonts w:ascii="Times New Roman" w:eastAsia="Times New Roman" w:hAnsi="Times New Roman" w:cs="Times New Roman"/>
        </w:rPr>
      </w:pPr>
      <w:proofErr w:type="gramStart"/>
      <w:r>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rPr>
        <w:t xml:space="preserve"> </w:t>
      </w:r>
    </w:p>
    <w:p w:rsidR="00D5776D" w:rsidRDefault="00AD2BB3">
      <w:pPr>
        <w:pStyle w:val="Body"/>
        <w:tabs>
          <w:tab w:val="left" w:pos="120"/>
        </w:tabs>
        <w:jc w:val="both"/>
        <w:rPr>
          <w:rFonts w:ascii="Times New Roman" w:eastAsia="Times New Roman" w:hAnsi="Times New Roman" w:cs="Times New Roman"/>
        </w:rPr>
      </w:pPr>
      <w:proofErr w:type="gramStart"/>
      <w:r>
        <w:rPr>
          <w:rFonts w:ascii="Times New Roman" w:hAnsi="Times New Roman"/>
        </w:rPr>
        <w:t>У случају разлике између јединичне и укупне цене, меродавна је јединична цена.</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Ако се понуђач не сагласи са исправком рачунских грешака, наручилац ће његову понуду одбити као неприхватљиву.</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b/>
          <w:bCs/>
        </w:rPr>
      </w:pPr>
      <w:r>
        <w:rPr>
          <w:rFonts w:ascii="Times New Roman" w:hAnsi="Times New Roman"/>
          <w:b/>
          <w:bCs/>
        </w:rPr>
        <w:t>16. КОРИШЋЕЊЕ ПАТЕНАТА И ОДГОВОРНОСТ ЗА ПОВРЕДУ ЗАШТИЋЕНИХ ПРАВА ИНТЕЛЕКТУАЛНЕ СВОЈИНЕ ТРЕЋИХ ЛИЦА</w:t>
      </w:r>
    </w:p>
    <w:p w:rsidR="00D5776D" w:rsidRDefault="00AD2BB3">
      <w:pPr>
        <w:pStyle w:val="Body"/>
        <w:jc w:val="both"/>
        <w:rPr>
          <w:rFonts w:ascii="Times New Roman" w:eastAsia="Times New Roman" w:hAnsi="Times New Roman" w:cs="Times New Roman"/>
          <w:b/>
          <w:bCs/>
        </w:rPr>
      </w:pPr>
      <w:proofErr w:type="gramStart"/>
      <w:r>
        <w:rPr>
          <w:rFonts w:ascii="Times New Roman" w:hAnsi="Times New Roman"/>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815F9" w:rsidRDefault="008815F9">
      <w:pPr>
        <w:pStyle w:val="Body"/>
        <w:jc w:val="both"/>
        <w:rPr>
          <w:rFonts w:ascii="Times New Roman" w:hAnsi="Times New Roman"/>
          <w:b/>
          <w:bCs/>
        </w:rPr>
      </w:pPr>
    </w:p>
    <w:p w:rsidR="00D5776D" w:rsidRDefault="00AD2BB3">
      <w:pPr>
        <w:pStyle w:val="Body"/>
        <w:jc w:val="both"/>
        <w:rPr>
          <w:rFonts w:ascii="Times New Roman" w:eastAsia="Times New Roman" w:hAnsi="Times New Roman" w:cs="Times New Roman"/>
          <w:b/>
          <w:bCs/>
        </w:rPr>
      </w:pPr>
      <w:r>
        <w:rPr>
          <w:rFonts w:ascii="Times New Roman" w:hAnsi="Times New Roman"/>
          <w:b/>
          <w:bCs/>
        </w:rPr>
        <w:t xml:space="preserve">17. НАЧИН И РОК ЗА ПОДНОШЕЊЕ ЗАХТЕВА ЗА ЗАШТИТУ ПРАВА ПОНУЂАЧА СА ДЕТАЉНИМ УПУТСТВОМ О САДРЖИНИ ПОТПУНОГ ЗАХТЕВА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r>
        <w:rPr>
          <w:rFonts w:ascii="Times New Roman" w:hAnsi="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lastRenderedPageBreak/>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Pr>
          <w:rFonts w:ascii="Times New Roman" w:hAnsi="Times New Roman"/>
        </w:rPr>
        <w:t xml:space="preserve"> </w:t>
      </w:r>
      <w:proofErr w:type="gramStart"/>
      <w:r>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Pr>
          <w:rFonts w:ascii="Times New Roman" w:hAnsi="Times New Roman"/>
        </w:rPr>
        <w:t xml:space="preserve"> </w:t>
      </w:r>
      <w:proofErr w:type="gramStart"/>
      <w:r>
        <w:rPr>
          <w:rFonts w:ascii="Times New Roman" w:hAnsi="Times New Roman"/>
        </w:rPr>
        <w:t>став</w:t>
      </w:r>
      <w:proofErr w:type="gramEnd"/>
      <w:r>
        <w:rPr>
          <w:rFonts w:ascii="Times New Roman" w:hAnsi="Times New Roman"/>
        </w:rPr>
        <w:t xml:space="preserve"> 2. </w:t>
      </w:r>
      <w:proofErr w:type="gramStart"/>
      <w:r>
        <w:rPr>
          <w:rFonts w:ascii="Times New Roman" w:hAnsi="Times New Roman"/>
        </w:rPr>
        <w:t>ЗЈН указао наручиоцу на евентуалне недостатке и неправилности, а наручилац исте није отклонио.</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После доношења одлуке о додели уговора из чл.108.</w:t>
      </w:r>
      <w:proofErr w:type="gramEnd"/>
      <w:r>
        <w:rPr>
          <w:rFonts w:ascii="Times New Roman" w:hAnsi="Times New Roman"/>
        </w:rPr>
        <w:t xml:space="preserve"> </w:t>
      </w:r>
      <w:proofErr w:type="gramStart"/>
      <w:r>
        <w:rPr>
          <w:rFonts w:ascii="Times New Roman" w:hAnsi="Times New Roman"/>
        </w:rPr>
        <w:t>ЗЈН или одлуке о обустави поступка јавне набавке из чл.</w:t>
      </w:r>
      <w:proofErr w:type="gramEnd"/>
      <w:r>
        <w:rPr>
          <w:rFonts w:ascii="Times New Roman" w:hAnsi="Times New Roman"/>
        </w:rPr>
        <w:t xml:space="preserve"> 109. ЗЈН, рок за подношење захтева за заштиту права је пет дана од дана објављивања одлуке на Порталу јавних набавки.</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Times New Roman" w:hAnsi="Times New Roman"/>
        </w:rPr>
        <w:t xml:space="preserve">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Захтев за заштиту права не задржава даље активности наручиоца у поступку јавне набавке у складу са одредбама члана 150.</w:t>
      </w:r>
      <w:proofErr w:type="gramEnd"/>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ЗЈН. </w:t>
      </w:r>
    </w:p>
    <w:p w:rsidR="00D5776D" w:rsidRDefault="00AD2BB3">
      <w:pPr>
        <w:pStyle w:val="Body"/>
        <w:jc w:val="both"/>
        <w:rPr>
          <w:rFonts w:ascii="Times New Roman" w:eastAsia="Times New Roman" w:hAnsi="Times New Roman" w:cs="Times New Roman"/>
        </w:rPr>
      </w:pPr>
      <w:r>
        <w:rPr>
          <w:rFonts w:ascii="Times New Roman" w:hAnsi="Times New Roman"/>
        </w:rPr>
        <w:t xml:space="preserve">Захтев за заштиту права мора да садржи: </w:t>
      </w:r>
    </w:p>
    <w:p w:rsidR="00D5776D" w:rsidRDefault="00AD2BB3">
      <w:pPr>
        <w:pStyle w:val="Body"/>
        <w:jc w:val="both"/>
        <w:rPr>
          <w:rFonts w:ascii="Times New Roman" w:eastAsia="Times New Roman" w:hAnsi="Times New Roman" w:cs="Times New Roman"/>
        </w:rPr>
      </w:pPr>
      <w:r>
        <w:rPr>
          <w:rFonts w:ascii="Times New Roman" w:hAnsi="Times New Roman"/>
        </w:rPr>
        <w:t xml:space="preserve">1) </w:t>
      </w:r>
      <w:proofErr w:type="gramStart"/>
      <w:r>
        <w:rPr>
          <w:rFonts w:ascii="Times New Roman" w:hAnsi="Times New Roman"/>
        </w:rPr>
        <w:t>назив</w:t>
      </w:r>
      <w:proofErr w:type="gramEnd"/>
      <w:r>
        <w:rPr>
          <w:rFonts w:ascii="Times New Roman" w:hAnsi="Times New Roman"/>
        </w:rPr>
        <w:t xml:space="preserve"> и адресу подносиоца захтева и лице за контакт;</w:t>
      </w:r>
    </w:p>
    <w:p w:rsidR="00D5776D" w:rsidRDefault="00AD2BB3">
      <w:pPr>
        <w:pStyle w:val="Body"/>
        <w:jc w:val="both"/>
        <w:rPr>
          <w:rFonts w:ascii="Times New Roman" w:eastAsia="Times New Roman" w:hAnsi="Times New Roman" w:cs="Times New Roman"/>
        </w:rPr>
      </w:pPr>
      <w:r>
        <w:rPr>
          <w:rFonts w:ascii="Times New Roman" w:hAnsi="Times New Roman"/>
        </w:rPr>
        <w:t xml:space="preserve">2) </w:t>
      </w:r>
      <w:proofErr w:type="gramStart"/>
      <w:r>
        <w:rPr>
          <w:rFonts w:ascii="Times New Roman" w:hAnsi="Times New Roman"/>
        </w:rPr>
        <w:t>назив</w:t>
      </w:r>
      <w:proofErr w:type="gramEnd"/>
      <w:r>
        <w:rPr>
          <w:rFonts w:ascii="Times New Roman" w:hAnsi="Times New Roman"/>
        </w:rPr>
        <w:t xml:space="preserve"> и адресу наручиоца;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3)податке</w:t>
      </w:r>
      <w:proofErr w:type="gramEnd"/>
      <w:r>
        <w:rPr>
          <w:rFonts w:ascii="Times New Roman" w:hAnsi="Times New Roman"/>
        </w:rPr>
        <w:t xml:space="preserve"> о јавној набавци која је предмет захтева, односно о одлуци наручиоца; </w:t>
      </w:r>
    </w:p>
    <w:p w:rsidR="00D5776D" w:rsidRDefault="00AD2BB3">
      <w:pPr>
        <w:pStyle w:val="Body"/>
        <w:jc w:val="both"/>
        <w:rPr>
          <w:rFonts w:ascii="Times New Roman" w:eastAsia="Times New Roman" w:hAnsi="Times New Roman" w:cs="Times New Roman"/>
        </w:rPr>
      </w:pPr>
      <w:r>
        <w:rPr>
          <w:rFonts w:ascii="Times New Roman" w:hAnsi="Times New Roman"/>
        </w:rPr>
        <w:t xml:space="preserve">4) </w:t>
      </w:r>
      <w:proofErr w:type="gramStart"/>
      <w:r>
        <w:rPr>
          <w:rFonts w:ascii="Times New Roman" w:hAnsi="Times New Roman"/>
        </w:rPr>
        <w:t>повреде</w:t>
      </w:r>
      <w:proofErr w:type="gramEnd"/>
      <w:r>
        <w:rPr>
          <w:rFonts w:ascii="Times New Roman" w:hAnsi="Times New Roman"/>
        </w:rPr>
        <w:t xml:space="preserve"> прописа којима се уређује поступак јавне набавке;</w:t>
      </w:r>
    </w:p>
    <w:p w:rsidR="00D5776D" w:rsidRDefault="00AD2BB3">
      <w:pPr>
        <w:pStyle w:val="Body"/>
        <w:jc w:val="both"/>
        <w:rPr>
          <w:rFonts w:ascii="Times New Roman" w:eastAsia="Times New Roman" w:hAnsi="Times New Roman" w:cs="Times New Roman"/>
        </w:rPr>
      </w:pPr>
      <w:r>
        <w:rPr>
          <w:rFonts w:ascii="Times New Roman" w:hAnsi="Times New Roman"/>
        </w:rPr>
        <w:t xml:space="preserve">5) </w:t>
      </w:r>
      <w:proofErr w:type="gramStart"/>
      <w:r>
        <w:rPr>
          <w:rFonts w:ascii="Times New Roman" w:hAnsi="Times New Roman"/>
        </w:rPr>
        <w:t>чињенице</w:t>
      </w:r>
      <w:proofErr w:type="gramEnd"/>
      <w:r>
        <w:rPr>
          <w:rFonts w:ascii="Times New Roman" w:hAnsi="Times New Roman"/>
        </w:rPr>
        <w:t xml:space="preserve"> и доказе којима се повреде доказују; </w:t>
      </w:r>
    </w:p>
    <w:p w:rsidR="00D5776D" w:rsidRDefault="00AD2BB3">
      <w:pPr>
        <w:pStyle w:val="Body"/>
        <w:jc w:val="both"/>
        <w:rPr>
          <w:rFonts w:ascii="Times New Roman" w:eastAsia="Times New Roman" w:hAnsi="Times New Roman" w:cs="Times New Roman"/>
        </w:rPr>
      </w:pPr>
      <w:r>
        <w:rPr>
          <w:rFonts w:ascii="Times New Roman" w:hAnsi="Times New Roman"/>
        </w:rPr>
        <w:t xml:space="preserve">6) </w:t>
      </w:r>
      <w:proofErr w:type="gramStart"/>
      <w:r>
        <w:rPr>
          <w:rFonts w:ascii="Times New Roman" w:hAnsi="Times New Roman"/>
        </w:rPr>
        <w:t>потврду</w:t>
      </w:r>
      <w:proofErr w:type="gramEnd"/>
      <w:r>
        <w:rPr>
          <w:rFonts w:ascii="Times New Roman" w:hAnsi="Times New Roman"/>
        </w:rPr>
        <w:t xml:space="preserve"> о уплати таксе из члана 156. </w:t>
      </w:r>
      <w:proofErr w:type="gramStart"/>
      <w:r>
        <w:rPr>
          <w:rFonts w:ascii="Times New Roman" w:hAnsi="Times New Roman"/>
        </w:rPr>
        <w:t>овог</w:t>
      </w:r>
      <w:proofErr w:type="gramEnd"/>
      <w:r>
        <w:rPr>
          <w:rFonts w:ascii="Times New Roman" w:hAnsi="Times New Roman"/>
        </w:rPr>
        <w:t xml:space="preserve"> ЗЈН;</w:t>
      </w:r>
    </w:p>
    <w:p w:rsidR="00D5776D" w:rsidRDefault="00AD2BB3">
      <w:pPr>
        <w:pStyle w:val="Body"/>
        <w:jc w:val="both"/>
        <w:rPr>
          <w:rFonts w:ascii="Times New Roman" w:eastAsia="Times New Roman" w:hAnsi="Times New Roman" w:cs="Times New Roman"/>
        </w:rPr>
      </w:pPr>
      <w:r>
        <w:rPr>
          <w:rFonts w:ascii="Times New Roman" w:hAnsi="Times New Roman"/>
        </w:rPr>
        <w:t xml:space="preserve">7) </w:t>
      </w:r>
      <w:proofErr w:type="gramStart"/>
      <w:r>
        <w:rPr>
          <w:rFonts w:ascii="Times New Roman" w:hAnsi="Times New Roman"/>
        </w:rPr>
        <w:t>потпис</w:t>
      </w:r>
      <w:proofErr w:type="gramEnd"/>
      <w:r>
        <w:rPr>
          <w:rFonts w:ascii="Times New Roman" w:hAnsi="Times New Roman"/>
        </w:rPr>
        <w:t xml:space="preserve"> подносиоца. </w:t>
      </w:r>
    </w:p>
    <w:p w:rsidR="00D5776D" w:rsidRDefault="00AD2BB3">
      <w:pPr>
        <w:pStyle w:val="Body"/>
        <w:jc w:val="both"/>
        <w:rPr>
          <w:rFonts w:ascii="Times New Roman" w:eastAsia="Times New Roman" w:hAnsi="Times New Roman" w:cs="Times New Roman"/>
        </w:rPr>
      </w:pPr>
      <w:proofErr w:type="gramStart"/>
      <w:r>
        <w:rPr>
          <w:rFonts w:ascii="Times New Roman" w:hAnsi="Times New Roman"/>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Pr>
          <w:rFonts w:ascii="Times New Roman" w:hAnsi="Times New Roman"/>
        </w:rPr>
        <w:t xml:space="preserve">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тачка</w:t>
      </w:r>
      <w:proofErr w:type="gramEnd"/>
      <w:r>
        <w:rPr>
          <w:rFonts w:ascii="Times New Roman" w:hAnsi="Times New Roman"/>
        </w:rPr>
        <w:t xml:space="preserve"> 6) ЗЈН, је: </w:t>
      </w:r>
    </w:p>
    <w:p w:rsidR="00D5776D" w:rsidRDefault="00AD2BB3">
      <w:pPr>
        <w:pStyle w:val="Body"/>
        <w:ind w:firstLine="708"/>
        <w:jc w:val="both"/>
        <w:rPr>
          <w:rFonts w:ascii="Times New Roman" w:eastAsia="Times New Roman" w:hAnsi="Times New Roman" w:cs="Times New Roman"/>
          <w:b/>
          <w:bCs/>
        </w:rPr>
      </w:pPr>
      <w:r>
        <w:rPr>
          <w:rFonts w:ascii="Times New Roman" w:hAnsi="Times New Roman"/>
        </w:rPr>
        <w:t xml:space="preserve">1. </w:t>
      </w:r>
      <w:r>
        <w:rPr>
          <w:rFonts w:ascii="Times New Roman" w:hAnsi="Times New Roman"/>
          <w:b/>
          <w:bCs/>
        </w:rPr>
        <w:t xml:space="preserve">Потврда о извршеној уплати таксе из члана 156. ЗЈН која садржи следеће елементе: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(1) </w:t>
      </w:r>
      <w:proofErr w:type="gramStart"/>
      <w:r>
        <w:rPr>
          <w:rFonts w:ascii="Times New Roman" w:hAnsi="Times New Roman"/>
        </w:rPr>
        <w:t>да</w:t>
      </w:r>
      <w:proofErr w:type="gramEnd"/>
      <w:r>
        <w:rPr>
          <w:rFonts w:ascii="Times New Roman" w:hAnsi="Times New Roman"/>
        </w:rPr>
        <w:t xml:space="preserve"> буде издата од стране банке и да садржи печат банке;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lastRenderedPageBreak/>
        <w:t xml:space="preserve">(2) </w:t>
      </w:r>
      <w:proofErr w:type="gramStart"/>
      <w:r>
        <w:rPr>
          <w:rFonts w:ascii="Times New Roman" w:hAnsi="Times New Roman"/>
        </w:rPr>
        <w:t>да</w:t>
      </w:r>
      <w:proofErr w:type="gramEnd"/>
      <w:r>
        <w:rPr>
          <w:rFonts w:ascii="Times New Roman" w:hAnsi="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Times New Roman" w:hAnsi="Times New Roman"/>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Pr>
          <w:rFonts w:ascii="Times New Roman" w:hAnsi="Times New Roman"/>
        </w:rPr>
        <w:t xml:space="preserve">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(3) </w:t>
      </w:r>
      <w:proofErr w:type="gramStart"/>
      <w:r>
        <w:rPr>
          <w:rFonts w:ascii="Times New Roman" w:hAnsi="Times New Roman"/>
        </w:rPr>
        <w:t>износ</w:t>
      </w:r>
      <w:proofErr w:type="gramEnd"/>
      <w:r>
        <w:rPr>
          <w:rFonts w:ascii="Times New Roman" w:hAnsi="Times New Roman"/>
        </w:rPr>
        <w:t xml:space="preserve"> таксе из члана 156. ЗЈН чија се уплата врши - 60.000 динара;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(4) </w:t>
      </w:r>
      <w:proofErr w:type="gramStart"/>
      <w:r>
        <w:rPr>
          <w:rFonts w:ascii="Times New Roman" w:hAnsi="Times New Roman"/>
        </w:rPr>
        <w:t>број</w:t>
      </w:r>
      <w:proofErr w:type="gramEnd"/>
      <w:r>
        <w:rPr>
          <w:rFonts w:ascii="Times New Roman" w:hAnsi="Times New Roman"/>
        </w:rPr>
        <w:t xml:space="preserve"> рачуна: 840-30678845-06;</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(5) </w:t>
      </w:r>
      <w:proofErr w:type="gramStart"/>
      <w:r>
        <w:rPr>
          <w:rFonts w:ascii="Times New Roman" w:hAnsi="Times New Roman"/>
        </w:rPr>
        <w:t>шифру</w:t>
      </w:r>
      <w:proofErr w:type="gramEnd"/>
      <w:r>
        <w:rPr>
          <w:rFonts w:ascii="Times New Roman" w:hAnsi="Times New Roman"/>
        </w:rPr>
        <w:t xml:space="preserve"> плаћања: 153 или 253;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(6) </w:t>
      </w:r>
      <w:proofErr w:type="gramStart"/>
      <w:r>
        <w:rPr>
          <w:rFonts w:ascii="Times New Roman" w:hAnsi="Times New Roman"/>
        </w:rPr>
        <w:t>позив</w:t>
      </w:r>
      <w:proofErr w:type="gramEnd"/>
      <w:r>
        <w:rPr>
          <w:rFonts w:ascii="Times New Roman" w:hAnsi="Times New Roman"/>
        </w:rPr>
        <w:t xml:space="preserve"> на број: подаци о броју или ознаци јавне набавке поводом које се подноси захтев за заштиту права;</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(7) </w:t>
      </w:r>
      <w:proofErr w:type="gramStart"/>
      <w:r>
        <w:rPr>
          <w:rFonts w:ascii="Times New Roman" w:hAnsi="Times New Roman"/>
        </w:rPr>
        <w:t>сврха</w:t>
      </w:r>
      <w:proofErr w:type="gramEnd"/>
      <w:r>
        <w:rPr>
          <w:rFonts w:ascii="Times New Roman" w:hAnsi="Times New Roman"/>
        </w:rPr>
        <w:t xml:space="preserve">: ЗЗП; </w:t>
      </w:r>
      <w:r>
        <w:rPr>
          <w:rFonts w:ascii="Times New Roman" w:hAnsi="Times New Roman"/>
          <w:u w:val="single"/>
        </w:rPr>
        <w:t>назив наручиоца</w:t>
      </w:r>
      <w:r>
        <w:rPr>
          <w:rFonts w:ascii="Times New Roman" w:hAnsi="Times New Roman"/>
        </w:rPr>
        <w:t>; јавна набавка ЈНМВ-</w:t>
      </w:r>
      <w:r>
        <w:rPr>
          <w:rFonts w:ascii="Times New Roman" w:hAnsi="Times New Roman"/>
          <w:lang w:val="ru-RU"/>
        </w:rPr>
        <w:t xml:space="preserve">у </w:t>
      </w:r>
      <w:r>
        <w:rPr>
          <w:rFonts w:ascii="Times New Roman" w:hAnsi="Times New Roman"/>
        </w:rPr>
        <w:t xml:space="preserve">__/18.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(8) </w:t>
      </w:r>
      <w:proofErr w:type="gramStart"/>
      <w:r>
        <w:rPr>
          <w:rFonts w:ascii="Times New Roman" w:hAnsi="Times New Roman"/>
        </w:rPr>
        <w:t>корисник</w:t>
      </w:r>
      <w:proofErr w:type="gramEnd"/>
      <w:r>
        <w:rPr>
          <w:rFonts w:ascii="Times New Roman" w:hAnsi="Times New Roman"/>
        </w:rPr>
        <w:t>: буџет Републике Србије;</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(9) </w:t>
      </w:r>
      <w:proofErr w:type="gramStart"/>
      <w:r>
        <w:rPr>
          <w:rFonts w:ascii="Times New Roman" w:hAnsi="Times New Roman"/>
        </w:rPr>
        <w:t>назив</w:t>
      </w:r>
      <w:proofErr w:type="gramEnd"/>
      <w:r>
        <w:rPr>
          <w:rFonts w:ascii="Times New Roman" w:hAnsi="Times New Roman"/>
        </w:rPr>
        <w:t xml:space="preserve"> уплатиоца, односно назив подносиоца захтева за заштиту права за којег је извршена уплата таксе;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(10) </w:t>
      </w:r>
      <w:proofErr w:type="gramStart"/>
      <w:r>
        <w:rPr>
          <w:rFonts w:ascii="Times New Roman" w:hAnsi="Times New Roman"/>
        </w:rPr>
        <w:t>потпис</w:t>
      </w:r>
      <w:proofErr w:type="gramEnd"/>
      <w:r>
        <w:rPr>
          <w:rFonts w:ascii="Times New Roman" w:hAnsi="Times New Roman"/>
        </w:rPr>
        <w:t xml:space="preserve"> овлашћеног лица банке, </w:t>
      </w:r>
      <w:r>
        <w:rPr>
          <w:rFonts w:ascii="Times New Roman" w:hAnsi="Times New Roman"/>
          <w:b/>
          <w:bCs/>
        </w:rPr>
        <w:t>или</w:t>
      </w:r>
      <w:r>
        <w:rPr>
          <w:rFonts w:ascii="Times New Roman" w:hAnsi="Times New Roman"/>
        </w:rPr>
        <w:t xml:space="preserve"> </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2. </w:t>
      </w:r>
      <w:r>
        <w:rPr>
          <w:rFonts w:ascii="Times New Roman" w:hAnsi="Times New Roman"/>
          <w:b/>
          <w:bCs/>
        </w:rPr>
        <w:t>Налог за уплату,</w:t>
      </w:r>
      <w:r>
        <w:rPr>
          <w:rFonts w:ascii="Times New Roman" w:hAnsi="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hAnsi="Times New Roman"/>
          <w:b/>
          <w:bCs/>
        </w:rPr>
        <w:t>или</w:t>
      </w:r>
      <w:r>
        <w:rPr>
          <w:rFonts w:ascii="Times New Roman" w:hAnsi="Times New Roman"/>
        </w:rPr>
        <w:t xml:space="preserve"> </w:t>
      </w:r>
    </w:p>
    <w:p w:rsidR="00D5776D" w:rsidRDefault="00AD2BB3">
      <w:pPr>
        <w:pStyle w:val="Body"/>
        <w:ind w:firstLine="708"/>
        <w:jc w:val="both"/>
        <w:rPr>
          <w:rFonts w:ascii="Times New Roman" w:eastAsia="Times New Roman" w:hAnsi="Times New Roman" w:cs="Times New Roman"/>
          <w:b/>
          <w:bCs/>
        </w:rPr>
      </w:pPr>
      <w:r>
        <w:rPr>
          <w:rFonts w:ascii="Times New Roman" w:hAnsi="Times New Roman"/>
        </w:rPr>
        <w:t xml:space="preserve">3. </w:t>
      </w:r>
      <w:r>
        <w:rPr>
          <w:rFonts w:ascii="Times New Roman" w:hAnsi="Times New Roman"/>
          <w:b/>
          <w:bCs/>
        </w:rPr>
        <w:t>Потврда издата од стране Републике Србије, Министарства финансија, Управе за трезор,</w:t>
      </w:r>
      <w:r>
        <w:rPr>
          <w:rFonts w:ascii="Times New Roman" w:hAnsi="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hAnsi="Times New Roman"/>
          <w:b/>
          <w:bCs/>
        </w:rPr>
        <w:t xml:space="preserve"> или</w:t>
      </w:r>
    </w:p>
    <w:p w:rsidR="00D5776D" w:rsidRDefault="00AD2BB3">
      <w:pPr>
        <w:pStyle w:val="Body"/>
        <w:ind w:firstLine="708"/>
        <w:jc w:val="both"/>
        <w:rPr>
          <w:rFonts w:ascii="Times New Roman" w:eastAsia="Times New Roman" w:hAnsi="Times New Roman" w:cs="Times New Roman"/>
        </w:rPr>
      </w:pPr>
      <w:r>
        <w:rPr>
          <w:rFonts w:ascii="Times New Roman" w:hAnsi="Times New Roman"/>
        </w:rPr>
        <w:t xml:space="preserve">4. </w:t>
      </w:r>
      <w:r>
        <w:rPr>
          <w:rFonts w:ascii="Times New Roman" w:hAnsi="Times New Roman"/>
          <w:b/>
          <w:bCs/>
        </w:rPr>
        <w:t xml:space="preserve">Потврда издата од стране Народне банке Србије, </w:t>
      </w:r>
      <w:r>
        <w:rPr>
          <w:rFonts w:ascii="Times New Roman" w:hAnsi="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D" w:rsidRDefault="00AD2BB3">
      <w:pPr>
        <w:pStyle w:val="Body"/>
        <w:jc w:val="both"/>
      </w:pPr>
      <w:proofErr w:type="gramStart"/>
      <w:r>
        <w:rPr>
          <w:rFonts w:ascii="Times New Roman" w:hAnsi="Times New Roman"/>
        </w:rPr>
        <w:t>Поступак заштите права регулисан је одредбама чл.</w:t>
      </w:r>
      <w:proofErr w:type="gramEnd"/>
      <w:r>
        <w:rPr>
          <w:rFonts w:ascii="Times New Roman" w:hAnsi="Times New Roman"/>
        </w:rPr>
        <w:t xml:space="preserve"> 138. - 166. </w:t>
      </w:r>
      <w:proofErr w:type="gramStart"/>
      <w:r>
        <w:rPr>
          <w:rFonts w:ascii="Times New Roman" w:hAnsi="Times New Roman"/>
        </w:rPr>
        <w:t>ЗЈН.</w:t>
      </w:r>
      <w:proofErr w:type="gramEnd"/>
      <w:r>
        <w:rPr>
          <w:rFonts w:ascii="Times New Roman" w:hAnsi="Times New Roman"/>
        </w:rPr>
        <w:t xml:space="preserve"> </w:t>
      </w:r>
    </w:p>
    <w:sectPr w:rsidR="00D5776D">
      <w:footerReference w:type="default" r:id="rId9"/>
      <w:pgSz w:w="11900" w:h="16840"/>
      <w:pgMar w:top="1440" w:right="1440" w:bottom="1440" w:left="1440" w:header="720" w:footer="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6B" w:rsidRDefault="00BA3D6B">
      <w:r>
        <w:separator/>
      </w:r>
    </w:p>
  </w:endnote>
  <w:endnote w:type="continuationSeparator" w:id="0">
    <w:p w:rsidR="00BA3D6B" w:rsidRDefault="00BA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D1" w:rsidRDefault="00E84DD1">
    <w:pPr>
      <w:pStyle w:val="Footer"/>
      <w:tabs>
        <w:tab w:val="clear" w:pos="9026"/>
        <w:tab w:val="right" w:pos="9000"/>
      </w:tabs>
      <w:rPr>
        <w:b/>
        <w:bCs/>
        <w:sz w:val="22"/>
        <w:szCs w:val="22"/>
      </w:rPr>
    </w:pPr>
    <w:r>
      <w:rPr>
        <w:sz w:val="22"/>
        <w:szCs w:val="22"/>
      </w:rPr>
      <w:t xml:space="preserve">Конкурсна документација за јавну набавку мале вредности ЈНМВ-у </w:t>
    </w:r>
    <w:r>
      <w:rPr>
        <w:sz w:val="22"/>
        <w:szCs w:val="22"/>
        <w:lang w:val="sr-Cyrl-RS"/>
      </w:rPr>
      <w:t>10</w:t>
    </w:r>
    <w:r>
      <w:rPr>
        <w:sz w:val="22"/>
        <w:szCs w:val="22"/>
      </w:rPr>
      <w:t>/2018</w:t>
    </w:r>
    <w:r>
      <w:rPr>
        <w:sz w:val="22"/>
        <w:szCs w:val="22"/>
      </w:rPr>
      <w:tab/>
    </w:r>
    <w:r>
      <w:rPr>
        <w:b/>
        <w:bCs/>
        <w:sz w:val="22"/>
        <w:szCs w:val="22"/>
      </w:rPr>
      <w:fldChar w:fldCharType="begin"/>
    </w:r>
    <w:r>
      <w:rPr>
        <w:b/>
        <w:bCs/>
        <w:sz w:val="22"/>
        <w:szCs w:val="22"/>
      </w:rPr>
      <w:instrText xml:space="preserve"> PAGE </w:instrText>
    </w:r>
    <w:r>
      <w:rPr>
        <w:b/>
        <w:bCs/>
        <w:sz w:val="22"/>
        <w:szCs w:val="22"/>
      </w:rPr>
      <w:fldChar w:fldCharType="separate"/>
    </w:r>
    <w:r w:rsidR="00943E3F">
      <w:rPr>
        <w:b/>
        <w:bCs/>
        <w:noProof/>
        <w:sz w:val="22"/>
        <w:szCs w:val="22"/>
      </w:rPr>
      <w:t>34</w:t>
    </w:r>
    <w:r>
      <w:rPr>
        <w:b/>
        <w:bCs/>
        <w:sz w:val="22"/>
        <w:szCs w:val="22"/>
      </w:rPr>
      <w:fldChar w:fldCharType="end"/>
    </w:r>
    <w:r>
      <w:rPr>
        <w:sz w:val="22"/>
        <w:szCs w:val="22"/>
      </w:rPr>
      <w:t xml:space="preserve">/ </w:t>
    </w:r>
    <w:r>
      <w:rPr>
        <w:b/>
        <w:bCs/>
        <w:sz w:val="22"/>
        <w:szCs w:val="22"/>
      </w:rPr>
      <w:fldChar w:fldCharType="begin"/>
    </w:r>
    <w:r>
      <w:rPr>
        <w:b/>
        <w:bCs/>
        <w:sz w:val="22"/>
        <w:szCs w:val="22"/>
      </w:rPr>
      <w:instrText xml:space="preserve"> NUMPAGES </w:instrText>
    </w:r>
    <w:r>
      <w:rPr>
        <w:b/>
        <w:bCs/>
        <w:sz w:val="22"/>
        <w:szCs w:val="22"/>
      </w:rPr>
      <w:fldChar w:fldCharType="separate"/>
    </w:r>
    <w:r w:rsidR="00943E3F">
      <w:rPr>
        <w:b/>
        <w:bCs/>
        <w:noProof/>
        <w:sz w:val="22"/>
        <w:szCs w:val="22"/>
      </w:rPr>
      <w:t>44</w:t>
    </w:r>
    <w:r>
      <w:rPr>
        <w:b/>
        <w:bCs/>
        <w:sz w:val="22"/>
        <w:szCs w:val="22"/>
      </w:rPr>
      <w:fldChar w:fldCharType="end"/>
    </w:r>
  </w:p>
  <w:p w:rsidR="00E84DD1" w:rsidRDefault="00E84DD1">
    <w:pPr>
      <w:pStyle w:val="Footer"/>
      <w:tabs>
        <w:tab w:val="clear" w:pos="9026"/>
        <w:tab w:val="right" w:pos="9000"/>
      </w:tabs>
      <w:jc w:val="right"/>
    </w:pPr>
    <w:r>
      <w:rPr>
        <w:color w:val="1F497D"/>
        <w:u w:color="1F497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6B" w:rsidRDefault="00BA3D6B">
      <w:r>
        <w:separator/>
      </w:r>
    </w:p>
  </w:footnote>
  <w:footnote w:type="continuationSeparator" w:id="0">
    <w:p w:rsidR="00BA3D6B" w:rsidRDefault="00BA3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51D"/>
    <w:multiLevelType w:val="hybridMultilevel"/>
    <w:tmpl w:val="C8D41ECE"/>
    <w:styleLink w:val="ImportedStyle4"/>
    <w:lvl w:ilvl="0" w:tplc="3B6AC7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983F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0A29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A0BB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CE4D1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AA3E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E18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CAB44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8C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C9323A"/>
    <w:multiLevelType w:val="hybridMultilevel"/>
    <w:tmpl w:val="211E0592"/>
    <w:styleLink w:val="ImportedStyle50"/>
    <w:lvl w:ilvl="0" w:tplc="0A665A54">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D8EB0C">
      <w:start w:val="1"/>
      <w:numFmt w:val="bullet"/>
      <w:lvlText w:val="-"/>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ACCCE4">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28D49A">
      <w:start w:val="1"/>
      <w:numFmt w:val="bullet"/>
      <w:lvlText w:val="-"/>
      <w:lvlJc w:val="left"/>
      <w:pPr>
        <w:ind w:left="248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7029C4">
      <w:start w:val="1"/>
      <w:numFmt w:val="bullet"/>
      <w:lvlText w:val="-"/>
      <w:lvlJc w:val="left"/>
      <w:pPr>
        <w:ind w:left="320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12F4B8">
      <w:start w:val="1"/>
      <w:numFmt w:val="bullet"/>
      <w:lvlText w:val="-"/>
      <w:lvlJc w:val="left"/>
      <w:pPr>
        <w:ind w:left="392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CE3DF6">
      <w:start w:val="1"/>
      <w:numFmt w:val="bullet"/>
      <w:lvlText w:val="-"/>
      <w:lvlJc w:val="left"/>
      <w:pPr>
        <w:ind w:left="46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C2493A">
      <w:start w:val="1"/>
      <w:numFmt w:val="bullet"/>
      <w:lvlText w:val="-"/>
      <w:lvlJc w:val="left"/>
      <w:pPr>
        <w:ind w:left="536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605F4E">
      <w:start w:val="1"/>
      <w:numFmt w:val="bullet"/>
      <w:lvlText w:val="-"/>
      <w:lvlJc w:val="left"/>
      <w:pPr>
        <w:ind w:left="608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72844EF"/>
    <w:multiLevelType w:val="hybridMultilevel"/>
    <w:tmpl w:val="A7D888AC"/>
    <w:styleLink w:val="ImportedStyle11"/>
    <w:lvl w:ilvl="0" w:tplc="C8D40A46">
      <w:start w:val="1"/>
      <w:numFmt w:val="bullet"/>
      <w:lvlText w:val="·"/>
      <w:lvlJc w:val="left"/>
      <w:pPr>
        <w:tabs>
          <w:tab w:val="left" w:pos="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44EA78">
      <w:start w:val="1"/>
      <w:numFmt w:val="bullet"/>
      <w:lvlText w:val="o"/>
      <w:lvlJc w:val="left"/>
      <w:pPr>
        <w:tabs>
          <w:tab w:val="left" w:pos="9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9666D4">
      <w:start w:val="1"/>
      <w:numFmt w:val="bullet"/>
      <w:lvlText w:val="▪"/>
      <w:lvlJc w:val="left"/>
      <w:pPr>
        <w:tabs>
          <w:tab w:val="left" w:pos="9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A6D38">
      <w:start w:val="1"/>
      <w:numFmt w:val="bullet"/>
      <w:lvlText w:val="·"/>
      <w:lvlJc w:val="left"/>
      <w:pPr>
        <w:tabs>
          <w:tab w:val="left" w:pos="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E65D8A">
      <w:start w:val="1"/>
      <w:numFmt w:val="bullet"/>
      <w:lvlText w:val="o"/>
      <w:lvlJc w:val="left"/>
      <w:pPr>
        <w:tabs>
          <w:tab w:val="left" w:pos="9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A88768">
      <w:start w:val="1"/>
      <w:numFmt w:val="bullet"/>
      <w:lvlText w:val="▪"/>
      <w:lvlJc w:val="left"/>
      <w:pPr>
        <w:tabs>
          <w:tab w:val="left" w:pos="9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58A6B0">
      <w:start w:val="1"/>
      <w:numFmt w:val="bullet"/>
      <w:lvlText w:val="·"/>
      <w:lvlJc w:val="left"/>
      <w:pPr>
        <w:tabs>
          <w:tab w:val="left" w:pos="9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56B1B4">
      <w:start w:val="1"/>
      <w:numFmt w:val="bullet"/>
      <w:lvlText w:val="o"/>
      <w:lvlJc w:val="left"/>
      <w:pPr>
        <w:tabs>
          <w:tab w:val="left" w:pos="9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9203CC">
      <w:start w:val="1"/>
      <w:numFmt w:val="bullet"/>
      <w:lvlText w:val="▪"/>
      <w:lvlJc w:val="left"/>
      <w:pPr>
        <w:tabs>
          <w:tab w:val="left" w:pos="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79D446D"/>
    <w:multiLevelType w:val="hybridMultilevel"/>
    <w:tmpl w:val="0A34D86E"/>
    <w:numStyleLink w:val="ImportedStyle12"/>
  </w:abstractNum>
  <w:abstractNum w:abstractNumId="4">
    <w:nsid w:val="119E1131"/>
    <w:multiLevelType w:val="hybridMultilevel"/>
    <w:tmpl w:val="D310AB9A"/>
    <w:lvl w:ilvl="0" w:tplc="B47ED73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19C553BE"/>
    <w:multiLevelType w:val="hybridMultilevel"/>
    <w:tmpl w:val="1D940048"/>
    <w:numStyleLink w:val="ImportedStyle5"/>
  </w:abstractNum>
  <w:abstractNum w:abstractNumId="7">
    <w:nsid w:val="19DE1675"/>
    <w:multiLevelType w:val="hybridMultilevel"/>
    <w:tmpl w:val="5A56F4AC"/>
    <w:lvl w:ilvl="0" w:tplc="B47ED7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531E2"/>
    <w:multiLevelType w:val="hybridMultilevel"/>
    <w:tmpl w:val="7D64D6C6"/>
    <w:numStyleLink w:val="ImportedStyle3"/>
  </w:abstractNum>
  <w:abstractNum w:abstractNumId="9">
    <w:nsid w:val="24DD7E05"/>
    <w:multiLevelType w:val="hybridMultilevel"/>
    <w:tmpl w:val="6B20217C"/>
    <w:numStyleLink w:val="ImportedStyle10"/>
  </w:abstractNum>
  <w:abstractNum w:abstractNumId="10">
    <w:nsid w:val="252712C5"/>
    <w:multiLevelType w:val="hybridMultilevel"/>
    <w:tmpl w:val="654A5950"/>
    <w:styleLink w:val="ImportedStyle6"/>
    <w:lvl w:ilvl="0" w:tplc="A5ECF2C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92F72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38DA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4834C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604F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ECDD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2A2F2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28588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463C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92A5A50"/>
    <w:multiLevelType w:val="hybridMultilevel"/>
    <w:tmpl w:val="1186BA9C"/>
    <w:styleLink w:val="ImportedStyle17"/>
    <w:lvl w:ilvl="0" w:tplc="9012A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6C06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651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A8D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F6D9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404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36ED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9089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2E7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AD314CE"/>
    <w:multiLevelType w:val="hybridMultilevel"/>
    <w:tmpl w:val="3D904E7A"/>
    <w:numStyleLink w:val="ImportedStyle18"/>
  </w:abstractNum>
  <w:abstractNum w:abstractNumId="13">
    <w:nsid w:val="2D914D49"/>
    <w:multiLevelType w:val="hybridMultilevel"/>
    <w:tmpl w:val="6BC4CF0A"/>
    <w:styleLink w:val="ImportedStyle2"/>
    <w:lvl w:ilvl="0" w:tplc="5A68E524">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4CDDB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522D28">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ACFD4C">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14E97A">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9897E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12588A">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E3E6D8C">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BE74C8">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4432AAC"/>
    <w:multiLevelType w:val="hybridMultilevel"/>
    <w:tmpl w:val="756E7206"/>
    <w:numStyleLink w:val="ImportedStyle8"/>
  </w:abstractNum>
  <w:abstractNum w:abstractNumId="15">
    <w:nsid w:val="36E07DC1"/>
    <w:multiLevelType w:val="hybridMultilevel"/>
    <w:tmpl w:val="3D904E7A"/>
    <w:styleLink w:val="ImportedStyle18"/>
    <w:lvl w:ilvl="0" w:tplc="F3F6DD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1C4E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5848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3EE5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16F1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10F9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0E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A2F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F228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9E42E8F"/>
    <w:multiLevelType w:val="hybridMultilevel"/>
    <w:tmpl w:val="E40E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F7CA9"/>
    <w:multiLevelType w:val="hybridMultilevel"/>
    <w:tmpl w:val="2D78D8F4"/>
    <w:lvl w:ilvl="0" w:tplc="146A916E">
      <w:numFmt w:val="bullet"/>
      <w:lvlText w:val="•"/>
      <w:lvlJc w:val="left"/>
      <w:pPr>
        <w:ind w:left="705" w:hanging="70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154DB3"/>
    <w:multiLevelType w:val="hybridMultilevel"/>
    <w:tmpl w:val="654A5950"/>
    <w:numStyleLink w:val="ImportedStyle6"/>
  </w:abstractNum>
  <w:abstractNum w:abstractNumId="19">
    <w:nsid w:val="43514BE5"/>
    <w:multiLevelType w:val="hybridMultilevel"/>
    <w:tmpl w:val="9FC261C8"/>
    <w:lvl w:ilvl="0" w:tplc="146A91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43915"/>
    <w:multiLevelType w:val="hybridMultilevel"/>
    <w:tmpl w:val="1D940048"/>
    <w:styleLink w:val="ImportedStyle5"/>
    <w:lvl w:ilvl="0" w:tplc="1B5AC73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5C2BC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C0A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5CB8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F1CCB6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E08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46D0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C259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F207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7136F94"/>
    <w:multiLevelType w:val="hybridMultilevel"/>
    <w:tmpl w:val="7D64D6C6"/>
    <w:styleLink w:val="ImportedStyle3"/>
    <w:lvl w:ilvl="0" w:tplc="259084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0EA89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20EB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080D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06FB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38C5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A67A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5CB49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22F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nsid w:val="4B345DC7"/>
    <w:multiLevelType w:val="hybridMultilevel"/>
    <w:tmpl w:val="1186BA9C"/>
    <w:numStyleLink w:val="ImportedStyle17"/>
  </w:abstractNum>
  <w:abstractNum w:abstractNumId="24">
    <w:nsid w:val="4D992F33"/>
    <w:multiLevelType w:val="hybridMultilevel"/>
    <w:tmpl w:val="DD7EB66A"/>
    <w:numStyleLink w:val="ImportedStyle19"/>
  </w:abstractNum>
  <w:abstractNum w:abstractNumId="25">
    <w:nsid w:val="51B7213B"/>
    <w:multiLevelType w:val="hybridMultilevel"/>
    <w:tmpl w:val="26E4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B58BE"/>
    <w:multiLevelType w:val="hybridMultilevel"/>
    <w:tmpl w:val="97F2938E"/>
    <w:lvl w:ilvl="0" w:tplc="B47ED7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611BE"/>
    <w:multiLevelType w:val="hybridMultilevel"/>
    <w:tmpl w:val="AFB2D19E"/>
    <w:styleLink w:val="ImportedStyle40"/>
    <w:lvl w:ilvl="0" w:tplc="431AA318">
      <w:start w:val="1"/>
      <w:numFmt w:val="decimal"/>
      <w:lvlText w:val="%1."/>
      <w:lvlJc w:val="left"/>
      <w:pPr>
        <w:tabs>
          <w:tab w:val="left" w:pos="720"/>
          <w:tab w:val="left" w:pos="2820"/>
        </w:tabs>
        <w:ind w:left="28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B0B946">
      <w:start w:val="1"/>
      <w:numFmt w:val="decimal"/>
      <w:lvlText w:val="%2."/>
      <w:lvlJc w:val="left"/>
      <w:pPr>
        <w:tabs>
          <w:tab w:val="left" w:pos="720"/>
          <w:tab w:val="left" w:pos="28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E170E">
      <w:start w:val="1"/>
      <w:numFmt w:val="decimal"/>
      <w:lvlText w:val="%3."/>
      <w:lvlJc w:val="left"/>
      <w:pPr>
        <w:tabs>
          <w:tab w:val="left" w:pos="720"/>
          <w:tab w:val="left" w:pos="28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644A0A">
      <w:start w:val="1"/>
      <w:numFmt w:val="decimal"/>
      <w:lvlText w:val="%4."/>
      <w:lvlJc w:val="left"/>
      <w:pPr>
        <w:tabs>
          <w:tab w:val="left" w:pos="720"/>
          <w:tab w:val="left" w:pos="28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3CF61A">
      <w:start w:val="1"/>
      <w:numFmt w:val="decimal"/>
      <w:lvlText w:val="%5."/>
      <w:lvlJc w:val="left"/>
      <w:pPr>
        <w:tabs>
          <w:tab w:val="left" w:pos="720"/>
          <w:tab w:val="left" w:pos="28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420A5E">
      <w:start w:val="1"/>
      <w:numFmt w:val="decimal"/>
      <w:lvlText w:val="%6."/>
      <w:lvlJc w:val="left"/>
      <w:pPr>
        <w:tabs>
          <w:tab w:val="left" w:pos="720"/>
          <w:tab w:val="left" w:pos="28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D814E8">
      <w:start w:val="1"/>
      <w:numFmt w:val="decimal"/>
      <w:lvlText w:val="%7."/>
      <w:lvlJc w:val="left"/>
      <w:pPr>
        <w:tabs>
          <w:tab w:val="left" w:pos="720"/>
          <w:tab w:val="left" w:pos="28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AC0D74">
      <w:start w:val="1"/>
      <w:numFmt w:val="decimal"/>
      <w:lvlText w:val="%8."/>
      <w:lvlJc w:val="left"/>
      <w:pPr>
        <w:tabs>
          <w:tab w:val="left" w:pos="720"/>
          <w:tab w:val="left" w:pos="28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F2700E">
      <w:start w:val="1"/>
      <w:numFmt w:val="decimal"/>
      <w:lvlText w:val="%9."/>
      <w:lvlJc w:val="left"/>
      <w:pPr>
        <w:tabs>
          <w:tab w:val="left" w:pos="720"/>
          <w:tab w:val="left" w:pos="28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A1050BF"/>
    <w:multiLevelType w:val="hybridMultilevel"/>
    <w:tmpl w:val="DD7EB66A"/>
    <w:styleLink w:val="ImportedStyle19"/>
    <w:lvl w:ilvl="0" w:tplc="91AC14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2486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CE76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7E295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44FC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07F9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9EA43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927B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8AC1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C65639F"/>
    <w:multiLevelType w:val="hybridMultilevel"/>
    <w:tmpl w:val="5D16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747D2"/>
    <w:multiLevelType w:val="hybridMultilevel"/>
    <w:tmpl w:val="B568C6B4"/>
    <w:lvl w:ilvl="0" w:tplc="0409000F">
      <w:start w:val="1"/>
      <w:numFmt w:val="decimal"/>
      <w:lvlText w:val="%1."/>
      <w:lvlJc w:val="left"/>
      <w:pPr>
        <w:ind w:left="720" w:hanging="360"/>
      </w:pPr>
    </w:lvl>
    <w:lvl w:ilvl="1" w:tplc="94FE371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87226"/>
    <w:multiLevelType w:val="hybridMultilevel"/>
    <w:tmpl w:val="0A70C2CC"/>
    <w:lvl w:ilvl="0" w:tplc="146A91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F411D"/>
    <w:multiLevelType w:val="hybridMultilevel"/>
    <w:tmpl w:val="756E7206"/>
    <w:styleLink w:val="ImportedStyle8"/>
    <w:lvl w:ilvl="0" w:tplc="C67C2C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6A0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FE32F8">
      <w:start w:val="1"/>
      <w:numFmt w:val="lowerRoman"/>
      <w:lvlText w:val="%3."/>
      <w:lvlJc w:val="left"/>
      <w:pPr>
        <w:ind w:left="21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DDCE7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92FD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2A3038">
      <w:start w:val="1"/>
      <w:numFmt w:val="lowerRoman"/>
      <w:lvlText w:val="%6."/>
      <w:lvlJc w:val="left"/>
      <w:pPr>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32982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24ACC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8EC496">
      <w:start w:val="1"/>
      <w:numFmt w:val="lowerRoman"/>
      <w:lvlText w:val="%9."/>
      <w:lvlJc w:val="left"/>
      <w:pPr>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72992150"/>
    <w:multiLevelType w:val="hybridMultilevel"/>
    <w:tmpl w:val="4A8C557E"/>
    <w:styleLink w:val="ImportedStyle7"/>
    <w:lvl w:ilvl="0" w:tplc="52E6CED8">
      <w:start w:val="1"/>
      <w:numFmt w:val="decimal"/>
      <w:lvlText w:val="%1)"/>
      <w:lvlJc w:val="left"/>
      <w:pPr>
        <w:tabs>
          <w:tab w:val="left" w:pos="680"/>
        </w:tabs>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0884D8">
      <w:start w:val="1"/>
      <w:numFmt w:val="lowerLetter"/>
      <w:lvlText w:val="%2."/>
      <w:lvlJc w:val="left"/>
      <w:pPr>
        <w:tabs>
          <w:tab w:val="left" w:pos="680"/>
        </w:tabs>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38DD86">
      <w:start w:val="1"/>
      <w:numFmt w:val="lowerRoman"/>
      <w:lvlText w:val="%3."/>
      <w:lvlJc w:val="left"/>
      <w:pPr>
        <w:tabs>
          <w:tab w:val="left" w:pos="680"/>
        </w:tabs>
        <w:ind w:left="314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3A159A">
      <w:start w:val="1"/>
      <w:numFmt w:val="decimal"/>
      <w:lvlText w:val="%4."/>
      <w:lvlJc w:val="left"/>
      <w:pPr>
        <w:tabs>
          <w:tab w:val="left" w:pos="680"/>
        </w:tabs>
        <w:ind w:left="38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B6B2C6">
      <w:start w:val="1"/>
      <w:numFmt w:val="lowerLetter"/>
      <w:lvlText w:val="%5."/>
      <w:lvlJc w:val="left"/>
      <w:pPr>
        <w:tabs>
          <w:tab w:val="left" w:pos="680"/>
        </w:tabs>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5E606E">
      <w:start w:val="1"/>
      <w:numFmt w:val="lowerRoman"/>
      <w:lvlText w:val="%6."/>
      <w:lvlJc w:val="left"/>
      <w:pPr>
        <w:tabs>
          <w:tab w:val="left" w:pos="680"/>
        </w:tabs>
        <w:ind w:left="530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600C8B0">
      <w:start w:val="1"/>
      <w:numFmt w:val="decimal"/>
      <w:lvlText w:val="%7."/>
      <w:lvlJc w:val="left"/>
      <w:pPr>
        <w:tabs>
          <w:tab w:val="left" w:pos="680"/>
        </w:tabs>
        <w:ind w:left="60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CF592">
      <w:start w:val="1"/>
      <w:numFmt w:val="lowerLetter"/>
      <w:lvlText w:val="%8."/>
      <w:lvlJc w:val="left"/>
      <w:pPr>
        <w:tabs>
          <w:tab w:val="left" w:pos="680"/>
        </w:tabs>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262616">
      <w:start w:val="1"/>
      <w:numFmt w:val="lowerRoman"/>
      <w:lvlText w:val="%9."/>
      <w:lvlJc w:val="left"/>
      <w:pPr>
        <w:tabs>
          <w:tab w:val="left" w:pos="680"/>
        </w:tabs>
        <w:ind w:left="746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85E79CD"/>
    <w:multiLevelType w:val="hybridMultilevel"/>
    <w:tmpl w:val="C8D41ECE"/>
    <w:numStyleLink w:val="ImportedStyle4"/>
  </w:abstractNum>
  <w:abstractNum w:abstractNumId="35">
    <w:nsid w:val="78AA76B7"/>
    <w:multiLevelType w:val="hybridMultilevel"/>
    <w:tmpl w:val="4A8C557E"/>
    <w:numStyleLink w:val="ImportedStyle7"/>
  </w:abstractNum>
  <w:abstractNum w:abstractNumId="36">
    <w:nsid w:val="7A2D6CC3"/>
    <w:multiLevelType w:val="hybridMultilevel"/>
    <w:tmpl w:val="CB10C164"/>
    <w:numStyleLink w:val="ImportedStyle13"/>
  </w:abstractNum>
  <w:abstractNum w:abstractNumId="37">
    <w:nsid w:val="7CBB6B06"/>
    <w:multiLevelType w:val="hybridMultilevel"/>
    <w:tmpl w:val="0A34D86E"/>
    <w:styleLink w:val="ImportedStyle12"/>
    <w:lvl w:ilvl="0" w:tplc="8948F8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2C456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4C01C">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EEEE1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FC42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16BAEC">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07202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4BCD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6AA6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EC800BC"/>
    <w:multiLevelType w:val="hybridMultilevel"/>
    <w:tmpl w:val="CB10C164"/>
    <w:styleLink w:val="ImportedStyle13"/>
    <w:lvl w:ilvl="0" w:tplc="C5B2F95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D06E6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7E3004">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2EA7F1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32F93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60E9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BC8CD5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E540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FA3348">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FF77470"/>
    <w:multiLevelType w:val="hybridMultilevel"/>
    <w:tmpl w:val="6B20217C"/>
    <w:styleLink w:val="ImportedStyle10"/>
    <w:lvl w:ilvl="0" w:tplc="15465C68">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46F9E0">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FFACBF4">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EA3A673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136177A">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EDC0608">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B286675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AB8AFF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AF64B1A">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8"/>
  </w:num>
  <w:num w:numId="3">
    <w:abstractNumId w:val="0"/>
  </w:num>
  <w:num w:numId="4">
    <w:abstractNumId w:val="34"/>
  </w:num>
  <w:num w:numId="5">
    <w:abstractNumId w:val="20"/>
  </w:num>
  <w:num w:numId="6">
    <w:abstractNumId w:val="6"/>
  </w:num>
  <w:num w:numId="7">
    <w:abstractNumId w:val="10"/>
  </w:num>
  <w:num w:numId="8">
    <w:abstractNumId w:val="18"/>
  </w:num>
  <w:num w:numId="9">
    <w:abstractNumId w:val="33"/>
  </w:num>
  <w:num w:numId="10">
    <w:abstractNumId w:val="35"/>
  </w:num>
  <w:num w:numId="11">
    <w:abstractNumId w:val="32"/>
  </w:num>
  <w:num w:numId="12">
    <w:abstractNumId w:val="14"/>
  </w:num>
  <w:num w:numId="13">
    <w:abstractNumId w:val="39"/>
  </w:num>
  <w:num w:numId="14">
    <w:abstractNumId w:val="9"/>
  </w:num>
  <w:num w:numId="15">
    <w:abstractNumId w:val="2"/>
  </w:num>
  <w:num w:numId="16">
    <w:abstractNumId w:val="37"/>
  </w:num>
  <w:num w:numId="17">
    <w:abstractNumId w:val="3"/>
  </w:num>
  <w:num w:numId="18">
    <w:abstractNumId w:val="38"/>
  </w:num>
  <w:num w:numId="19">
    <w:abstractNumId w:val="36"/>
  </w:num>
  <w:num w:numId="20">
    <w:abstractNumId w:val="13"/>
  </w:num>
  <w:num w:numId="21">
    <w:abstractNumId w:val="27"/>
  </w:num>
  <w:num w:numId="22">
    <w:abstractNumId w:val="1"/>
  </w:num>
  <w:num w:numId="23">
    <w:abstractNumId w:val="11"/>
  </w:num>
  <w:num w:numId="24">
    <w:abstractNumId w:val="23"/>
  </w:num>
  <w:num w:numId="25">
    <w:abstractNumId w:val="15"/>
  </w:num>
  <w:num w:numId="26">
    <w:abstractNumId w:val="12"/>
  </w:num>
  <w:num w:numId="27">
    <w:abstractNumId w:val="28"/>
  </w:num>
  <w:num w:numId="28">
    <w:abstractNumId w:val="24"/>
  </w:num>
  <w:num w:numId="29">
    <w:abstractNumId w:val="31"/>
  </w:num>
  <w:num w:numId="30">
    <w:abstractNumId w:val="4"/>
  </w:num>
  <w:num w:numId="31">
    <w:abstractNumId w:val="17"/>
  </w:num>
  <w:num w:numId="32">
    <w:abstractNumId w:val="30"/>
  </w:num>
  <w:num w:numId="33">
    <w:abstractNumId w:val="22"/>
  </w:num>
  <w:num w:numId="34">
    <w:abstractNumId w:val="5"/>
  </w:num>
  <w:num w:numId="35">
    <w:abstractNumId w:val="29"/>
  </w:num>
  <w:num w:numId="36">
    <w:abstractNumId w:val="26"/>
  </w:num>
  <w:num w:numId="37">
    <w:abstractNumId w:val="7"/>
  </w:num>
  <w:num w:numId="38">
    <w:abstractNumId w:val="19"/>
  </w:num>
  <w:num w:numId="39">
    <w:abstractNumId w:val="16"/>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6D"/>
    <w:rsid w:val="00091D08"/>
    <w:rsid w:val="000B252C"/>
    <w:rsid w:val="000E0367"/>
    <w:rsid w:val="0011197A"/>
    <w:rsid w:val="00135E6A"/>
    <w:rsid w:val="001673AB"/>
    <w:rsid w:val="001C2176"/>
    <w:rsid w:val="00247592"/>
    <w:rsid w:val="002A3A52"/>
    <w:rsid w:val="002E4698"/>
    <w:rsid w:val="003060C0"/>
    <w:rsid w:val="0036206F"/>
    <w:rsid w:val="003F1AF3"/>
    <w:rsid w:val="00416633"/>
    <w:rsid w:val="00440B7E"/>
    <w:rsid w:val="0048720C"/>
    <w:rsid w:val="004A3AAA"/>
    <w:rsid w:val="004E108B"/>
    <w:rsid w:val="005D32AB"/>
    <w:rsid w:val="005E65A4"/>
    <w:rsid w:val="0062161F"/>
    <w:rsid w:val="00634324"/>
    <w:rsid w:val="007D7668"/>
    <w:rsid w:val="008815F9"/>
    <w:rsid w:val="008D540B"/>
    <w:rsid w:val="00905CCF"/>
    <w:rsid w:val="00943E3F"/>
    <w:rsid w:val="009B7648"/>
    <w:rsid w:val="00A30EC6"/>
    <w:rsid w:val="00A71A83"/>
    <w:rsid w:val="00AB616B"/>
    <w:rsid w:val="00AC4396"/>
    <w:rsid w:val="00AD2BB3"/>
    <w:rsid w:val="00AD782F"/>
    <w:rsid w:val="00B44085"/>
    <w:rsid w:val="00B97CA9"/>
    <w:rsid w:val="00BA3D6B"/>
    <w:rsid w:val="00C20A8E"/>
    <w:rsid w:val="00CB5759"/>
    <w:rsid w:val="00D27C7B"/>
    <w:rsid w:val="00D5776D"/>
    <w:rsid w:val="00D6637A"/>
    <w:rsid w:val="00D70C12"/>
    <w:rsid w:val="00D71E46"/>
    <w:rsid w:val="00DD2517"/>
    <w:rsid w:val="00E84DD1"/>
    <w:rsid w:val="00ED7A0A"/>
    <w:rsid w:val="00F0720C"/>
    <w:rsid w:val="00F8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3A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numbering" w:customStyle="1" w:styleId="ImportedStyle3">
    <w:name w:val="Imported Style 3"/>
    <w:pPr>
      <w:numPr>
        <w:numId w:val="1"/>
      </w:numPr>
    </w:pPr>
  </w:style>
  <w:style w:type="character" w:customStyle="1" w:styleId="NoSpacingChar">
    <w:name w:val="No Spacing Char"/>
    <w:rPr>
      <w:lang w:val="en-US"/>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10">
    <w:name w:val="Imported Style 10"/>
    <w:pPr>
      <w:numPr>
        <w:numId w:val="13"/>
      </w:numPr>
    </w:pPr>
  </w:style>
  <w:style w:type="paragraph" w:customStyle="1" w:styleId="TableContents">
    <w:name w:val="Table Contents"/>
    <w:pPr>
      <w:suppressAutoHyphens/>
      <w:spacing w:after="160" w:line="100" w:lineRule="atLeast"/>
    </w:pPr>
    <w:rPr>
      <w:rFonts w:cs="Arial Unicode MS"/>
      <w:color w:val="000000"/>
      <w:kern w:val="1"/>
      <w:sz w:val="24"/>
      <w:szCs w:val="24"/>
      <w:u w:color="000000"/>
    </w:rPr>
  </w:style>
  <w:style w:type="paragraph" w:styleId="Caption">
    <w:name w:val="caption"/>
    <w:pPr>
      <w:tabs>
        <w:tab w:val="left" w:pos="1150"/>
      </w:tabs>
      <w:spacing w:after="160" w:line="259" w:lineRule="auto"/>
    </w:pPr>
    <w:rPr>
      <w:rFonts w:ascii="Helvetica Neue" w:hAnsi="Helvetica Neue" w:cs="Arial Unicode MS"/>
      <w:b/>
      <w:bCs/>
      <w:caps/>
      <w:color w:val="000000"/>
      <w:u w:color="000000"/>
    </w:rPr>
  </w:style>
  <w:style w:type="numbering" w:customStyle="1" w:styleId="ImportedStyle11">
    <w:name w:val="Imported Style 11"/>
    <w:pPr>
      <w:numPr>
        <w:numId w:val="15"/>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eastAsia="Times New Roman"/>
      <w:color w:val="000000"/>
      <w:kern w:val="1"/>
      <w:sz w:val="16"/>
      <w:szCs w:val="16"/>
      <w:u w:color="000000"/>
    </w:rPr>
  </w:style>
  <w:style w:type="numbering" w:customStyle="1" w:styleId="ImportedStyle12">
    <w:name w:val="Imported Style 12"/>
    <w:pPr>
      <w:numPr>
        <w:numId w:val="16"/>
      </w:numPr>
    </w:pPr>
  </w:style>
  <w:style w:type="numbering" w:customStyle="1" w:styleId="ImportedStyle13">
    <w:name w:val="Imported Style 13"/>
    <w:pPr>
      <w:numPr>
        <w:numId w:val="18"/>
      </w:numPr>
    </w:pPr>
  </w:style>
  <w:style w:type="numbering" w:customStyle="1" w:styleId="ImportedStyle2">
    <w:name w:val="Imported Style 2"/>
    <w:pPr>
      <w:numPr>
        <w:numId w:val="20"/>
      </w:numPr>
    </w:pPr>
  </w:style>
  <w:style w:type="numbering" w:customStyle="1" w:styleId="ImportedStyle40">
    <w:name w:val="Imported Style 4.0"/>
    <w:pPr>
      <w:numPr>
        <w:numId w:val="21"/>
      </w:numPr>
    </w:pPr>
  </w:style>
  <w:style w:type="numbering" w:customStyle="1" w:styleId="ImportedStyle50">
    <w:name w:val="Imported Style 5.0"/>
    <w:pPr>
      <w:numPr>
        <w:numId w:val="22"/>
      </w:numPr>
    </w:pPr>
  </w:style>
  <w:style w:type="numbering" w:customStyle="1" w:styleId="ImportedStyle17">
    <w:name w:val="Imported Style 17"/>
    <w:pPr>
      <w:numPr>
        <w:numId w:val="23"/>
      </w:numPr>
    </w:pPr>
  </w:style>
  <w:style w:type="numbering" w:customStyle="1" w:styleId="ImportedStyle18">
    <w:name w:val="Imported Style 18"/>
    <w:pPr>
      <w:numPr>
        <w:numId w:val="25"/>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27"/>
      </w:numPr>
    </w:pPr>
  </w:style>
  <w:style w:type="paragraph" w:styleId="Header">
    <w:name w:val="header"/>
    <w:basedOn w:val="Normal"/>
    <w:link w:val="HeaderChar"/>
    <w:uiPriority w:val="99"/>
    <w:unhideWhenUsed/>
    <w:rsid w:val="00AD2BB3"/>
    <w:pPr>
      <w:tabs>
        <w:tab w:val="center" w:pos="4680"/>
        <w:tab w:val="right" w:pos="9360"/>
      </w:tabs>
    </w:pPr>
  </w:style>
  <w:style w:type="character" w:customStyle="1" w:styleId="HeaderChar">
    <w:name w:val="Header Char"/>
    <w:basedOn w:val="DefaultParagraphFont"/>
    <w:link w:val="Header"/>
    <w:uiPriority w:val="99"/>
    <w:rsid w:val="00AD2BB3"/>
    <w:rPr>
      <w:sz w:val="24"/>
      <w:szCs w:val="24"/>
    </w:rPr>
  </w:style>
  <w:style w:type="paragraph" w:styleId="BodyText">
    <w:name w:val="Body Text"/>
    <w:basedOn w:val="Normal"/>
    <w:link w:val="BodyTextChar"/>
    <w:uiPriority w:val="99"/>
    <w:semiHidden/>
    <w:unhideWhenUsed/>
    <w:rsid w:val="009B7648"/>
    <w:pPr>
      <w:spacing w:after="120"/>
    </w:pPr>
  </w:style>
  <w:style w:type="character" w:customStyle="1" w:styleId="BodyTextChar">
    <w:name w:val="Body Text Char"/>
    <w:basedOn w:val="DefaultParagraphFont"/>
    <w:link w:val="BodyText"/>
    <w:uiPriority w:val="99"/>
    <w:semiHidden/>
    <w:rsid w:val="009B76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3A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uppressAutoHyphens/>
      <w:spacing w:after="160" w:line="100" w:lineRule="atLeast"/>
    </w:pPr>
    <w:rPr>
      <w:rFonts w:cs="Arial Unicode MS"/>
      <w:color w:val="000000"/>
      <w:kern w:val="1"/>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pPr>
      <w:suppressAutoHyphens/>
      <w:spacing w:after="160" w:line="100" w:lineRule="atLeast"/>
    </w:pPr>
    <w:rPr>
      <w:rFonts w:ascii="Calibri" w:eastAsia="Calibri" w:hAnsi="Calibri" w:cs="Calibri"/>
      <w:color w:val="000000"/>
      <w:kern w:val="1"/>
      <w:sz w:val="22"/>
      <w:szCs w:val="22"/>
      <w:u w:color="000000"/>
    </w:rPr>
  </w:style>
  <w:style w:type="paragraph" w:customStyle="1" w:styleId="Default">
    <w:name w:val="Default"/>
    <w:pPr>
      <w:spacing w:after="160" w:line="259" w:lineRule="auto"/>
    </w:pPr>
    <w:rPr>
      <w:rFonts w:ascii="Helvetica Neue" w:hAnsi="Helvetica Neue" w:cs="Arial Unicode MS"/>
      <w:color w:val="000000"/>
      <w:sz w:val="22"/>
      <w:szCs w:val="22"/>
      <w:u w:color="000000"/>
    </w:rPr>
  </w:style>
  <w:style w:type="paragraph" w:styleId="ListParagraph">
    <w:name w:val="List Paragraph"/>
    <w:pPr>
      <w:suppressAutoHyphens/>
      <w:spacing w:after="160" w:line="100" w:lineRule="atLeast"/>
      <w:ind w:left="720"/>
    </w:pPr>
    <w:rPr>
      <w:rFonts w:cs="Arial Unicode MS"/>
      <w:color w:val="000000"/>
      <w:kern w:val="1"/>
      <w:sz w:val="24"/>
      <w:szCs w:val="24"/>
      <w:u w:color="000000"/>
    </w:rPr>
  </w:style>
  <w:style w:type="numbering" w:customStyle="1" w:styleId="ImportedStyle3">
    <w:name w:val="Imported Style 3"/>
    <w:pPr>
      <w:numPr>
        <w:numId w:val="1"/>
      </w:numPr>
    </w:pPr>
  </w:style>
  <w:style w:type="character" w:customStyle="1" w:styleId="NoSpacingChar">
    <w:name w:val="No Spacing Char"/>
    <w:rPr>
      <w:lang w:val="en-US"/>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10">
    <w:name w:val="Imported Style 10"/>
    <w:pPr>
      <w:numPr>
        <w:numId w:val="13"/>
      </w:numPr>
    </w:pPr>
  </w:style>
  <w:style w:type="paragraph" w:customStyle="1" w:styleId="TableContents">
    <w:name w:val="Table Contents"/>
    <w:pPr>
      <w:suppressAutoHyphens/>
      <w:spacing w:after="160" w:line="100" w:lineRule="atLeast"/>
    </w:pPr>
    <w:rPr>
      <w:rFonts w:cs="Arial Unicode MS"/>
      <w:color w:val="000000"/>
      <w:kern w:val="1"/>
      <w:sz w:val="24"/>
      <w:szCs w:val="24"/>
      <w:u w:color="000000"/>
    </w:rPr>
  </w:style>
  <w:style w:type="paragraph" w:styleId="Caption">
    <w:name w:val="caption"/>
    <w:pPr>
      <w:tabs>
        <w:tab w:val="left" w:pos="1150"/>
      </w:tabs>
      <w:spacing w:after="160" w:line="259" w:lineRule="auto"/>
    </w:pPr>
    <w:rPr>
      <w:rFonts w:ascii="Helvetica Neue" w:hAnsi="Helvetica Neue" w:cs="Arial Unicode MS"/>
      <w:b/>
      <w:bCs/>
      <w:caps/>
      <w:color w:val="000000"/>
      <w:u w:color="000000"/>
    </w:rPr>
  </w:style>
  <w:style w:type="numbering" w:customStyle="1" w:styleId="ImportedStyle11">
    <w:name w:val="Imported Style 11"/>
    <w:pPr>
      <w:numPr>
        <w:numId w:val="15"/>
      </w:numPr>
    </w:pPr>
  </w:style>
  <w:style w:type="paragraph" w:styleId="BodyText2">
    <w:name w:val="Body Text 2"/>
    <w:pPr>
      <w:suppressAutoHyphens/>
      <w:spacing w:after="120" w:line="480" w:lineRule="auto"/>
    </w:pPr>
    <w:rPr>
      <w:rFonts w:cs="Arial Unicode MS"/>
      <w:color w:val="000000"/>
      <w:kern w:val="1"/>
      <w:sz w:val="24"/>
      <w:szCs w:val="24"/>
      <w:u w:color="000000"/>
    </w:rPr>
  </w:style>
  <w:style w:type="paragraph" w:styleId="BodyText3">
    <w:name w:val="Body Text 3"/>
    <w:pPr>
      <w:suppressAutoHyphens/>
      <w:spacing w:after="120" w:line="100" w:lineRule="atLeast"/>
    </w:pPr>
    <w:rPr>
      <w:rFonts w:eastAsia="Times New Roman"/>
      <w:color w:val="000000"/>
      <w:kern w:val="1"/>
      <w:sz w:val="16"/>
      <w:szCs w:val="16"/>
      <w:u w:color="000000"/>
    </w:rPr>
  </w:style>
  <w:style w:type="numbering" w:customStyle="1" w:styleId="ImportedStyle12">
    <w:name w:val="Imported Style 12"/>
    <w:pPr>
      <w:numPr>
        <w:numId w:val="16"/>
      </w:numPr>
    </w:pPr>
  </w:style>
  <w:style w:type="numbering" w:customStyle="1" w:styleId="ImportedStyle13">
    <w:name w:val="Imported Style 13"/>
    <w:pPr>
      <w:numPr>
        <w:numId w:val="18"/>
      </w:numPr>
    </w:pPr>
  </w:style>
  <w:style w:type="numbering" w:customStyle="1" w:styleId="ImportedStyle2">
    <w:name w:val="Imported Style 2"/>
    <w:pPr>
      <w:numPr>
        <w:numId w:val="20"/>
      </w:numPr>
    </w:pPr>
  </w:style>
  <w:style w:type="numbering" w:customStyle="1" w:styleId="ImportedStyle40">
    <w:name w:val="Imported Style 4.0"/>
    <w:pPr>
      <w:numPr>
        <w:numId w:val="21"/>
      </w:numPr>
    </w:pPr>
  </w:style>
  <w:style w:type="numbering" w:customStyle="1" w:styleId="ImportedStyle50">
    <w:name w:val="Imported Style 5.0"/>
    <w:pPr>
      <w:numPr>
        <w:numId w:val="22"/>
      </w:numPr>
    </w:pPr>
  </w:style>
  <w:style w:type="numbering" w:customStyle="1" w:styleId="ImportedStyle17">
    <w:name w:val="Imported Style 17"/>
    <w:pPr>
      <w:numPr>
        <w:numId w:val="23"/>
      </w:numPr>
    </w:pPr>
  </w:style>
  <w:style w:type="numbering" w:customStyle="1" w:styleId="ImportedStyle18">
    <w:name w:val="Imported Style 18"/>
    <w:pPr>
      <w:numPr>
        <w:numId w:val="25"/>
      </w:numPr>
    </w:pPr>
  </w:style>
  <w:style w:type="paragraph" w:styleId="CommentText">
    <w:name w:val="annotation text"/>
    <w:pPr>
      <w:suppressAutoHyphens/>
      <w:spacing w:after="160" w:line="259" w:lineRule="auto"/>
    </w:pPr>
    <w:rPr>
      <w:rFonts w:cs="Arial Unicode MS"/>
      <w:color w:val="000000"/>
      <w:kern w:val="1"/>
      <w:u w:color="000000"/>
    </w:rPr>
  </w:style>
  <w:style w:type="numbering" w:customStyle="1" w:styleId="ImportedStyle19">
    <w:name w:val="Imported Style 19"/>
    <w:pPr>
      <w:numPr>
        <w:numId w:val="27"/>
      </w:numPr>
    </w:pPr>
  </w:style>
  <w:style w:type="paragraph" w:styleId="Header">
    <w:name w:val="header"/>
    <w:basedOn w:val="Normal"/>
    <w:link w:val="HeaderChar"/>
    <w:uiPriority w:val="99"/>
    <w:unhideWhenUsed/>
    <w:rsid w:val="00AD2BB3"/>
    <w:pPr>
      <w:tabs>
        <w:tab w:val="center" w:pos="4680"/>
        <w:tab w:val="right" w:pos="9360"/>
      </w:tabs>
    </w:pPr>
  </w:style>
  <w:style w:type="character" w:customStyle="1" w:styleId="HeaderChar">
    <w:name w:val="Header Char"/>
    <w:basedOn w:val="DefaultParagraphFont"/>
    <w:link w:val="Header"/>
    <w:uiPriority w:val="99"/>
    <w:rsid w:val="00AD2BB3"/>
    <w:rPr>
      <w:sz w:val="24"/>
      <w:szCs w:val="24"/>
    </w:rPr>
  </w:style>
  <w:style w:type="paragraph" w:styleId="BodyText">
    <w:name w:val="Body Text"/>
    <w:basedOn w:val="Normal"/>
    <w:link w:val="BodyTextChar"/>
    <w:uiPriority w:val="99"/>
    <w:semiHidden/>
    <w:unhideWhenUsed/>
    <w:rsid w:val="009B7648"/>
    <w:pPr>
      <w:spacing w:after="120"/>
    </w:pPr>
  </w:style>
  <w:style w:type="character" w:customStyle="1" w:styleId="BodyTextChar">
    <w:name w:val="Body Text Char"/>
    <w:basedOn w:val="DefaultParagraphFont"/>
    <w:link w:val="BodyText"/>
    <w:uiPriority w:val="99"/>
    <w:semiHidden/>
    <w:rsid w:val="009B7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0C13-1D44-4D72-AA8A-D911897B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12122</Words>
  <Characters>69102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Dogandzic</dc:creator>
  <cp:lastModifiedBy>Korisnik</cp:lastModifiedBy>
  <cp:revision>3</cp:revision>
  <dcterms:created xsi:type="dcterms:W3CDTF">2018-03-20T09:19:00Z</dcterms:created>
  <dcterms:modified xsi:type="dcterms:W3CDTF">2018-03-20T09:28:00Z</dcterms:modified>
</cp:coreProperties>
</file>