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8" w:rsidRDefault="00B63008">
      <w:pPr>
        <w:pStyle w:val="Body"/>
        <w:jc w:val="center"/>
        <w:rPr>
          <w:rFonts w:ascii="Times New Roman" w:eastAsia="Times New Roman" w:hAnsi="Times New Roman" w:cs="Times New Roman"/>
        </w:rPr>
      </w:pPr>
    </w:p>
    <w:p w:rsidR="00B63008" w:rsidRDefault="00D249B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ТУРИСТИЧК</w:t>
      </w:r>
      <w:r>
        <w:rPr>
          <w:rFonts w:ascii="Times New Roman" w:hAnsi="Times New Roman"/>
          <w:b/>
          <w:bCs/>
          <w:sz w:val="28"/>
          <w:szCs w:val="28"/>
          <w:lang w:val="pt-PT"/>
        </w:rPr>
        <w:t xml:space="preserve">A </w:t>
      </w:r>
      <w:r>
        <w:rPr>
          <w:rFonts w:ascii="Times New Roman" w:hAnsi="Times New Roman"/>
          <w:b/>
          <w:bCs/>
          <w:sz w:val="28"/>
          <w:szCs w:val="28"/>
        </w:rPr>
        <w:t>ОРГАНИЗАЦИЈА ЗЛАТИБОР</w:t>
      </w:r>
    </w:p>
    <w:p w:rsidR="00B63008" w:rsidRDefault="00D249B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Миладина Пећинара </w:t>
      </w:r>
      <w:r>
        <w:rPr>
          <w:rFonts w:ascii="Times New Roman" w:hAnsi="Times New Roman"/>
          <w:b/>
          <w:bCs/>
          <w:sz w:val="28"/>
          <w:szCs w:val="28"/>
        </w:rPr>
        <w:t>2</w:t>
      </w:r>
    </w:p>
    <w:p w:rsidR="00B63008" w:rsidRDefault="00D249B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31315 </w:t>
      </w:r>
      <w:r>
        <w:rPr>
          <w:rFonts w:ascii="Times New Roman" w:hAnsi="Times New Roman"/>
          <w:b/>
          <w:bCs/>
          <w:sz w:val="28"/>
          <w:szCs w:val="28"/>
        </w:rPr>
        <w:t>ЗЛАТИБОР</w:t>
      </w:r>
    </w:p>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D249B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Јавна набавка мале вредности услуга</w:t>
      </w:r>
      <w:r>
        <w:rPr>
          <w:rFonts w:ascii="Times New Roman" w:hAnsi="Times New Roman"/>
          <w:b/>
          <w:bCs/>
          <w:sz w:val="28"/>
          <w:szCs w:val="28"/>
        </w:rPr>
        <w:t xml:space="preserve">: </w:t>
      </w:r>
    </w:p>
    <w:p w:rsidR="00B63008" w:rsidRDefault="00D249B2">
      <w:pPr>
        <w:pStyle w:val="Body"/>
        <w:spacing w:after="0" w:line="100" w:lineRule="atLeast"/>
        <w:ind w:left="720"/>
        <w:jc w:val="both"/>
        <w:rPr>
          <w:rFonts w:ascii="Times New Roman" w:eastAsia="Times New Roman" w:hAnsi="Times New Roman" w:cs="Times New Roman"/>
          <w:b/>
          <w:bCs/>
          <w:sz w:val="24"/>
          <w:szCs w:val="24"/>
        </w:rPr>
      </w:pPr>
      <w:r>
        <w:rPr>
          <w:rFonts w:ascii="Times New Roman" w:hAnsi="Times New Roman"/>
          <w:b/>
          <w:bCs/>
          <w:sz w:val="24"/>
          <w:szCs w:val="24"/>
        </w:rPr>
        <w:t xml:space="preserve">Услуге израде софтвера дигиталне комуникације са пратећом опремом  </w:t>
      </w:r>
    </w:p>
    <w:p w:rsidR="00B63008" w:rsidRDefault="00D249B2">
      <w:pPr>
        <w:pStyle w:val="Body"/>
        <w:spacing w:after="0" w:line="100" w:lineRule="atLeast"/>
        <w:ind w:left="2160" w:firstLine="720"/>
        <w:jc w:val="both"/>
        <w:rPr>
          <w:rFonts w:ascii="Times New Roman" w:eastAsia="Times New Roman" w:hAnsi="Times New Roman" w:cs="Times New Roman"/>
          <w:b/>
          <w:bCs/>
          <w:sz w:val="24"/>
          <w:szCs w:val="24"/>
        </w:rPr>
      </w:pPr>
      <w:r>
        <w:rPr>
          <w:rFonts w:ascii="Times New Roman" w:hAnsi="Times New Roman"/>
          <w:b/>
          <w:bCs/>
          <w:sz w:val="24"/>
          <w:szCs w:val="24"/>
        </w:rPr>
        <w:t>број ЈНМВ</w:t>
      </w:r>
      <w:r>
        <w:rPr>
          <w:rFonts w:ascii="Times New Roman" w:hAnsi="Times New Roman"/>
          <w:b/>
          <w:bCs/>
          <w:sz w:val="24"/>
          <w:szCs w:val="24"/>
        </w:rPr>
        <w:t>-</w:t>
      </w:r>
      <w:r>
        <w:rPr>
          <w:rFonts w:ascii="Times New Roman" w:hAnsi="Times New Roman"/>
          <w:b/>
          <w:bCs/>
          <w:sz w:val="24"/>
          <w:szCs w:val="24"/>
          <w:lang w:val="ru-RU"/>
        </w:rPr>
        <w:t xml:space="preserve">у </w:t>
      </w:r>
      <w:r>
        <w:rPr>
          <w:rFonts w:ascii="Times New Roman" w:hAnsi="Times New Roman"/>
          <w:b/>
          <w:bCs/>
          <w:sz w:val="24"/>
          <w:szCs w:val="24"/>
        </w:rPr>
        <w:t>15/18</w:t>
      </w:r>
    </w:p>
    <w:p w:rsidR="00B63008" w:rsidRDefault="00D249B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lang w:val="ru-RU"/>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lang w:val="ru-RU"/>
        </w:rPr>
      </w:pPr>
    </w:p>
    <w:p w:rsidR="00B63008" w:rsidRDefault="00D249B2">
      <w:pPr>
        <w:pStyle w:val="Body"/>
        <w:rPr>
          <w:rFonts w:ascii="Times New Roman" w:eastAsia="Times New Roman" w:hAnsi="Times New Roman" w:cs="Times New Roman"/>
          <w:i/>
          <w:iCs/>
        </w:rPr>
      </w:pPr>
      <w:r>
        <w:rPr>
          <w:rFonts w:ascii="Times New Roman" w:eastAsia="Times New Roman" w:hAnsi="Times New Roman" w:cs="Times New Roman"/>
          <w:lang w:val="ru-RU"/>
        </w:rPr>
        <w:tab/>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w:t>
      </w:r>
      <w:r>
        <w:rPr>
          <w:rFonts w:ascii="Times New Roman" w:hAnsi="Times New Roman"/>
          <w:i/>
          <w:iCs/>
        </w:rPr>
        <w:t xml:space="preserve">Јун </w:t>
      </w:r>
      <w:r>
        <w:rPr>
          <w:rFonts w:ascii="Times New Roman" w:hAnsi="Times New Roman"/>
          <w:i/>
          <w:iCs/>
        </w:rPr>
        <w:t>2018.</w:t>
      </w:r>
      <w:r>
        <w:rPr>
          <w:rFonts w:ascii="Times New Roman" w:hAnsi="Times New Roman"/>
          <w:i/>
          <w:iCs/>
        </w:rPr>
        <w:t>година</w:t>
      </w:r>
      <w:r>
        <w:rPr>
          <w:rFonts w:ascii="Times New Roman" w:hAnsi="Times New Roman"/>
          <w:i/>
          <w:iCs/>
        </w:rPr>
        <w:t xml:space="preserve">, </w:t>
      </w:r>
      <w:r>
        <w:rPr>
          <w:rFonts w:ascii="Times New Roman" w:hAnsi="Times New Roman"/>
          <w:i/>
          <w:iCs/>
          <w:lang w:val="ru-RU"/>
        </w:rPr>
        <w:t xml:space="preserve">Златибор </w:t>
      </w:r>
    </w:p>
    <w:p w:rsidR="00B63008" w:rsidRDefault="00B63008">
      <w:pPr>
        <w:pStyle w:val="Body"/>
        <w:rPr>
          <w:rFonts w:ascii="Times New Roman" w:eastAsia="Times New Roman" w:hAnsi="Times New Roman" w:cs="Times New Roman"/>
          <w:i/>
          <w:iCs/>
        </w:rPr>
      </w:pPr>
    </w:p>
    <w:p w:rsidR="00B63008" w:rsidRDefault="00D249B2">
      <w:pPr>
        <w:pStyle w:val="Body"/>
        <w:jc w:val="center"/>
        <w:rPr>
          <w:rFonts w:ascii="Times New Roman" w:eastAsia="Times New Roman" w:hAnsi="Times New Roman" w:cs="Times New Roman"/>
        </w:rPr>
      </w:pPr>
      <w:r>
        <w:rPr>
          <w:rFonts w:ascii="Times New Roman" w:hAnsi="Times New Roman"/>
        </w:rPr>
        <w:lastRenderedPageBreak/>
        <w:t>На основу чл</w:t>
      </w:r>
      <w:r>
        <w:rPr>
          <w:rFonts w:ascii="Times New Roman" w:hAnsi="Times New Roman"/>
        </w:rPr>
        <w:t xml:space="preserve">. 39. </w:t>
      </w:r>
      <w:r>
        <w:rPr>
          <w:rFonts w:ascii="Times New Roman" w:hAnsi="Times New Roman"/>
        </w:rPr>
        <w:t xml:space="preserve">и </w:t>
      </w:r>
      <w:r>
        <w:rPr>
          <w:rFonts w:ascii="Times New Roman" w:hAnsi="Times New Roman"/>
        </w:rPr>
        <w:t xml:space="preserve">61. </w:t>
      </w:r>
      <w:r>
        <w:rPr>
          <w:rFonts w:ascii="Times New Roman" w:hAnsi="Times New Roman"/>
        </w:rPr>
        <w:t xml:space="preserve">Закона о јавним набавкама </w:t>
      </w:r>
      <w:r>
        <w:rPr>
          <w:rFonts w:ascii="Times New Roman" w:hAnsi="Times New Roman"/>
        </w:rPr>
        <w:t>(</w:t>
      </w:r>
      <w:r>
        <w:rPr>
          <w:rFonts w:ascii="Times New Roman" w:hAnsi="Times New Roman"/>
        </w:rPr>
        <w:t>„Сл</w:t>
      </w:r>
      <w:r>
        <w:rPr>
          <w:rFonts w:ascii="Times New Roman" w:hAnsi="Times New Roman"/>
        </w:rPr>
        <w:t xml:space="preserve">. </w:t>
      </w:r>
      <w:r>
        <w:rPr>
          <w:rFonts w:ascii="Times New Roman" w:hAnsi="Times New Roman"/>
        </w:rPr>
        <w:t>гласник РС” бр</w:t>
      </w:r>
      <w:r>
        <w:rPr>
          <w:rFonts w:ascii="Times New Roman" w:hAnsi="Times New Roman"/>
        </w:rPr>
        <w:t xml:space="preserve">. 124/12, 14/15 </w:t>
      </w:r>
      <w:r>
        <w:rPr>
          <w:rFonts w:ascii="Times New Roman" w:hAnsi="Times New Roman"/>
        </w:rPr>
        <w:t xml:space="preserve">и </w:t>
      </w:r>
      <w:r>
        <w:rPr>
          <w:rFonts w:ascii="Times New Roman" w:hAnsi="Times New Roman"/>
        </w:rPr>
        <w:t xml:space="preserve">68/15 </w:t>
      </w:r>
      <w:r>
        <w:rPr>
          <w:rFonts w:ascii="Times New Roman" w:hAnsi="Times New Roman"/>
        </w:rPr>
        <w:t>у даљем тексту</w:t>
      </w:r>
      <w:r>
        <w:rPr>
          <w:rFonts w:ascii="Times New Roman" w:hAnsi="Times New Roman"/>
        </w:rPr>
        <w:t xml:space="preserve">: </w:t>
      </w:r>
      <w:r>
        <w:rPr>
          <w:rFonts w:ascii="Times New Roman" w:hAnsi="Times New Roman"/>
        </w:rPr>
        <w:t>ЗЈН</w:t>
      </w:r>
      <w:r>
        <w:rPr>
          <w:rFonts w:ascii="Times New Roman" w:hAnsi="Times New Roman"/>
        </w:rPr>
        <w:t xml:space="preserve">), </w:t>
      </w:r>
      <w:r>
        <w:rPr>
          <w:rFonts w:ascii="Times New Roman" w:hAnsi="Times New Roman"/>
        </w:rPr>
        <w:t>чл</w:t>
      </w:r>
      <w:r>
        <w:rPr>
          <w:rFonts w:ascii="Times New Roman" w:hAnsi="Times New Roman"/>
        </w:rPr>
        <w:t xml:space="preserve">. 6. </w:t>
      </w:r>
      <w:r>
        <w:rPr>
          <w:rFonts w:ascii="Times New Roman" w:hAnsi="Times New Roman"/>
        </w:rPr>
        <w:t>Правилника о обавезним елементима конкурсне документације у поступцима јавних набавки и начину доказивања испуњености усло</w:t>
      </w:r>
      <w:r>
        <w:rPr>
          <w:rFonts w:ascii="Times New Roman" w:hAnsi="Times New Roman"/>
        </w:rPr>
        <w:t xml:space="preserve">ва </w:t>
      </w:r>
      <w:r>
        <w:rPr>
          <w:rFonts w:ascii="Times New Roman" w:hAnsi="Times New Roman"/>
        </w:rPr>
        <w:t>(</w:t>
      </w:r>
      <w:r>
        <w:rPr>
          <w:rFonts w:ascii="Times New Roman" w:hAnsi="Times New Roman"/>
        </w:rPr>
        <w:t>„Сл</w:t>
      </w:r>
      <w:r>
        <w:rPr>
          <w:rFonts w:ascii="Times New Roman" w:hAnsi="Times New Roman"/>
        </w:rPr>
        <w:t xml:space="preserve">. </w:t>
      </w:r>
      <w:r>
        <w:rPr>
          <w:rFonts w:ascii="Times New Roman" w:hAnsi="Times New Roman"/>
        </w:rPr>
        <w:t>гласник РС” бр</w:t>
      </w:r>
      <w:r>
        <w:rPr>
          <w:rFonts w:ascii="Times New Roman" w:hAnsi="Times New Roman"/>
        </w:rPr>
        <w:t xml:space="preserve">. 86/2015), </w:t>
      </w:r>
      <w:r>
        <w:rPr>
          <w:rFonts w:ascii="Times New Roman" w:hAnsi="Times New Roman"/>
        </w:rPr>
        <w:t>Одлуке о покретању поступка јавне набавке бр</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lang w:val="ru-RU"/>
        </w:rPr>
        <w:t xml:space="preserve">у </w:t>
      </w:r>
      <w:r>
        <w:rPr>
          <w:rFonts w:ascii="Times New Roman" w:hAnsi="Times New Roman"/>
        </w:rPr>
        <w:t xml:space="preserve">15/18 </w:t>
      </w:r>
      <w:r>
        <w:rPr>
          <w:rFonts w:ascii="Times New Roman" w:hAnsi="Times New Roman"/>
        </w:rPr>
        <w:t xml:space="preserve">од </w:t>
      </w:r>
      <w:r>
        <w:rPr>
          <w:rFonts w:ascii="Times New Roman" w:hAnsi="Times New Roman"/>
        </w:rPr>
        <w:t>05.06.2018.</w:t>
      </w:r>
      <w:r>
        <w:rPr>
          <w:rFonts w:ascii="Times New Roman" w:hAnsi="Times New Roman"/>
        </w:rPr>
        <w:t xml:space="preserve"> године и Решења о</w:t>
      </w:r>
      <w:r>
        <w:rPr>
          <w:rFonts w:ascii="Times New Roman" w:hAnsi="Times New Roman"/>
          <w:i/>
          <w:iCs/>
        </w:rPr>
        <w:t xml:space="preserve"> </w:t>
      </w:r>
      <w:r>
        <w:rPr>
          <w:rFonts w:ascii="Times New Roman" w:hAnsi="Times New Roman"/>
        </w:rPr>
        <w:t>образовању комисије за јавну набавку ЈНМВ</w:t>
      </w:r>
      <w:r>
        <w:rPr>
          <w:rFonts w:ascii="Times New Roman" w:hAnsi="Times New Roman"/>
        </w:rPr>
        <w:t>-</w:t>
      </w:r>
      <w:r>
        <w:rPr>
          <w:rFonts w:ascii="Times New Roman" w:hAnsi="Times New Roman"/>
        </w:rPr>
        <w:t xml:space="preserve">у </w:t>
      </w:r>
      <w:r>
        <w:rPr>
          <w:rFonts w:ascii="Times New Roman" w:hAnsi="Times New Roman"/>
        </w:rPr>
        <w:t>15/18-1</w:t>
      </w:r>
      <w:r>
        <w:rPr>
          <w:rFonts w:ascii="Times New Roman" w:hAnsi="Times New Roman"/>
        </w:rPr>
        <w:t xml:space="preserve"> од </w:t>
      </w:r>
      <w:r>
        <w:rPr>
          <w:rFonts w:ascii="Times New Roman" w:hAnsi="Times New Roman"/>
        </w:rPr>
        <w:t>05.06.2018.</w:t>
      </w:r>
      <w:r>
        <w:rPr>
          <w:rFonts w:ascii="Times New Roman" w:hAnsi="Times New Roman"/>
        </w:rPr>
        <w:t>године</w:t>
      </w:r>
      <w:r>
        <w:rPr>
          <w:rFonts w:ascii="Times New Roman" w:hAnsi="Times New Roman"/>
        </w:rPr>
        <w:t xml:space="preserve">, </w:t>
      </w:r>
      <w:r>
        <w:rPr>
          <w:rFonts w:ascii="Times New Roman" w:hAnsi="Times New Roman"/>
        </w:rPr>
        <w:t>припремљена је</w:t>
      </w:r>
      <w:r>
        <w:rPr>
          <w:rFonts w:ascii="Times New Roman" w:hAnsi="Times New Roman"/>
        </w:rPr>
        <w:t>:</w:t>
      </w:r>
    </w:p>
    <w:p w:rsidR="00B63008" w:rsidRDefault="00B63008">
      <w:pPr>
        <w:pStyle w:val="Body"/>
        <w:ind w:firstLine="720"/>
        <w:jc w:val="both"/>
        <w:rPr>
          <w:rFonts w:ascii="Times New Roman" w:eastAsia="Times New Roman" w:hAnsi="Times New Roman" w:cs="Times New Roman"/>
        </w:rPr>
      </w:pPr>
    </w:p>
    <w:p w:rsidR="00B63008" w:rsidRDefault="00B63008">
      <w:pPr>
        <w:pStyle w:val="Body"/>
        <w:ind w:firstLine="720"/>
        <w:jc w:val="both"/>
        <w:rPr>
          <w:rFonts w:ascii="Times New Roman" w:eastAsia="Times New Roman" w:hAnsi="Times New Roman" w:cs="Times New Roman"/>
        </w:rPr>
      </w:pPr>
    </w:p>
    <w:p w:rsidR="00B63008" w:rsidRDefault="00D249B2">
      <w:pPr>
        <w:pStyle w:val="Body"/>
        <w:shd w:val="clear" w:color="auto" w:fill="C6D9F1"/>
        <w:jc w:val="center"/>
        <w:rPr>
          <w:rFonts w:ascii="Times New Roman" w:eastAsia="Times New Roman" w:hAnsi="Times New Roman" w:cs="Times New Roman"/>
          <w:b/>
          <w:bCs/>
          <w:sz w:val="28"/>
          <w:szCs w:val="28"/>
        </w:rPr>
      </w:pPr>
      <w:r>
        <w:rPr>
          <w:rFonts w:ascii="Times New Roman" w:hAnsi="Times New Roman"/>
          <w:b/>
          <w:bCs/>
          <w:sz w:val="28"/>
          <w:szCs w:val="28"/>
        </w:rPr>
        <w:t>КОНКУРСНА ДОКУМЕНТАЦИЈА</w:t>
      </w:r>
    </w:p>
    <w:p w:rsidR="00B63008" w:rsidRDefault="00D249B2">
      <w:pPr>
        <w:pStyle w:val="Body"/>
        <w:shd w:val="clear" w:color="auto" w:fill="C6D9F1"/>
        <w:jc w:val="center"/>
        <w:rPr>
          <w:rFonts w:ascii="Times New Roman" w:eastAsia="Times New Roman" w:hAnsi="Times New Roman" w:cs="Times New Roman"/>
          <w:b/>
          <w:bCs/>
          <w:color w:val="FF0000"/>
          <w:u w:color="FF0000"/>
        </w:rPr>
      </w:pPr>
      <w:r>
        <w:rPr>
          <w:rFonts w:ascii="Times New Roman" w:hAnsi="Times New Roman"/>
          <w:b/>
          <w:bCs/>
        </w:rPr>
        <w:t xml:space="preserve">за јавну </w:t>
      </w:r>
      <w:r>
        <w:rPr>
          <w:rFonts w:ascii="Times New Roman" w:hAnsi="Times New Roman"/>
          <w:b/>
          <w:bCs/>
        </w:rPr>
        <w:t>набавку мале вредности услуга</w:t>
      </w:r>
      <w:r>
        <w:rPr>
          <w:rFonts w:ascii="Times New Roman" w:hAnsi="Times New Roman"/>
          <w:b/>
          <w:bCs/>
        </w:rPr>
        <w:t xml:space="preserve">: </w:t>
      </w:r>
      <w:r>
        <w:rPr>
          <w:rFonts w:ascii="Times New Roman" w:hAnsi="Times New Roman"/>
          <w:b/>
          <w:bCs/>
        </w:rPr>
        <w:t>услуге израде софтвера дигиталне комуникације са пратећом опремом</w:t>
      </w:r>
      <w:r>
        <w:rPr>
          <w:rFonts w:ascii="Times New Roman" w:hAnsi="Times New Roman"/>
          <w:b/>
          <w:bCs/>
        </w:rPr>
        <w:t xml:space="preserve">,  </w:t>
      </w:r>
      <w:r>
        <w:rPr>
          <w:rFonts w:ascii="Times New Roman" w:hAnsi="Times New Roman"/>
          <w:b/>
          <w:bCs/>
        </w:rPr>
        <w:t>број ЈНМВ</w:t>
      </w:r>
      <w:r>
        <w:rPr>
          <w:rFonts w:ascii="Times New Roman" w:hAnsi="Times New Roman"/>
          <w:b/>
          <w:bCs/>
        </w:rPr>
        <w:t>-</w:t>
      </w:r>
      <w:r>
        <w:rPr>
          <w:rFonts w:ascii="Times New Roman" w:hAnsi="Times New Roman"/>
          <w:b/>
          <w:bCs/>
        </w:rPr>
        <w:t xml:space="preserve">у </w:t>
      </w:r>
      <w:r>
        <w:rPr>
          <w:rFonts w:ascii="Times New Roman" w:hAnsi="Times New Roman"/>
          <w:b/>
          <w:bCs/>
        </w:rPr>
        <w:t>15/18</w:t>
      </w:r>
    </w:p>
    <w:p w:rsidR="00B63008" w:rsidRDefault="00D249B2">
      <w:pPr>
        <w:pStyle w:val="Body"/>
        <w:jc w:val="both"/>
        <w:rPr>
          <w:rFonts w:ascii="Times New Roman" w:eastAsia="Times New Roman" w:hAnsi="Times New Roman" w:cs="Times New Roman"/>
        </w:rPr>
      </w:pPr>
      <w:r>
        <w:rPr>
          <w:rFonts w:ascii="Times New Roman" w:hAnsi="Times New Roman"/>
        </w:rPr>
        <w:t>Конкурсна документација садржи</w:t>
      </w:r>
      <w:r>
        <w:rPr>
          <w:rFonts w:ascii="Times New Roman" w:hAnsi="Times New Roman"/>
        </w:rPr>
        <w:t>:</w:t>
      </w:r>
    </w:p>
    <w:p w:rsidR="00B63008" w:rsidRDefault="00B63008">
      <w:pPr>
        <w:pStyle w:val="Body"/>
        <w:jc w:val="both"/>
        <w:rPr>
          <w:rFonts w:ascii="Times New Roman" w:eastAsia="Times New Roman" w:hAnsi="Times New Roman" w:cs="Times New Roman"/>
        </w:rPr>
      </w:pPr>
    </w:p>
    <w:tbl>
      <w:tblPr>
        <w:tblW w:w="76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tblGrid>
      <w:tr w:rsidR="00B63008">
        <w:trPr>
          <w:trHeight w:val="92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jc w:val="both"/>
              <w:rPr>
                <w:rFonts w:ascii="Times New Roman" w:eastAsia="Times New Roman" w:hAnsi="Times New Roman" w:cs="Times New Roman"/>
                <w:b/>
                <w:bCs/>
                <w:i/>
                <w:iCs/>
              </w:rPr>
            </w:pPr>
          </w:p>
          <w:p w:rsidR="00B63008" w:rsidRDefault="00D249B2">
            <w:pPr>
              <w:pStyle w:val="Body"/>
              <w:jc w:val="both"/>
            </w:pPr>
            <w:r>
              <w:rPr>
                <w:rFonts w:ascii="Times New Roman" w:hAnsi="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jc w:val="center"/>
              <w:rPr>
                <w:rFonts w:ascii="Times New Roman" w:eastAsia="Times New Roman" w:hAnsi="Times New Roman" w:cs="Times New Roman"/>
                <w:b/>
                <w:bCs/>
                <w:i/>
                <w:iCs/>
              </w:rPr>
            </w:pPr>
          </w:p>
          <w:p w:rsidR="00B63008" w:rsidRDefault="00D249B2">
            <w:pPr>
              <w:pStyle w:val="Body"/>
              <w:jc w:val="center"/>
            </w:pPr>
            <w:r>
              <w:rPr>
                <w:rFonts w:ascii="Times New Roman" w:hAnsi="Times New Roman"/>
                <w:b/>
                <w:bCs/>
                <w:i/>
                <w:iCs/>
              </w:rPr>
              <w:t>Назив поглавља</w:t>
            </w:r>
          </w:p>
        </w:tc>
      </w:tr>
      <w:tr w:rsidR="00B63008">
        <w:trPr>
          <w:trHeight w:val="25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Општи подаци о јавној набавци</w:t>
            </w:r>
          </w:p>
        </w:tc>
      </w:tr>
      <w:tr w:rsidR="00B63008">
        <w:trPr>
          <w:trHeight w:val="128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Врста</w:t>
            </w:r>
            <w:r>
              <w:rPr>
                <w:rFonts w:ascii="Times New Roman" w:hAnsi="Times New Roman"/>
              </w:rPr>
              <w:t xml:space="preserve">, </w:t>
            </w:r>
            <w:r>
              <w:rPr>
                <w:rFonts w:ascii="Times New Roman" w:hAnsi="Times New Roman"/>
              </w:rPr>
              <w:t xml:space="preserve">техничке карактеристике </w:t>
            </w:r>
            <w:r>
              <w:rPr>
                <w:rFonts w:ascii="Times New Roman" w:hAnsi="Times New Roman"/>
              </w:rPr>
              <w:t>(</w:t>
            </w:r>
            <w:r>
              <w:rPr>
                <w:rFonts w:ascii="Times New Roman" w:hAnsi="Times New Roman"/>
              </w:rPr>
              <w:t>спецификације</w:t>
            </w:r>
            <w:r>
              <w:rPr>
                <w:rFonts w:ascii="Times New Roman" w:hAnsi="Times New Roman"/>
              </w:rPr>
              <w:t xml:space="preserve">), </w:t>
            </w:r>
            <w:r>
              <w:rPr>
                <w:rFonts w:ascii="Times New Roman" w:hAnsi="Times New Roman"/>
              </w:rPr>
              <w:t>квалитет</w:t>
            </w:r>
            <w:r>
              <w:rPr>
                <w:rFonts w:ascii="Times New Roman" w:hAnsi="Times New Roman"/>
              </w:rPr>
              <w:t xml:space="preserve">, </w:t>
            </w:r>
            <w:r>
              <w:rPr>
                <w:rFonts w:ascii="Times New Roman" w:hAnsi="Times New Roman"/>
              </w:rPr>
              <w:t>количина и опис услуга</w:t>
            </w:r>
            <w:r>
              <w:rPr>
                <w:rFonts w:ascii="Times New Roman" w:hAnsi="Times New Roman"/>
              </w:rPr>
              <w:t xml:space="preserve">, </w:t>
            </w:r>
            <w:r>
              <w:rPr>
                <w:rFonts w:ascii="Times New Roman" w:hAnsi="Times New Roman"/>
              </w:rPr>
              <w:t>начин спровођења контроле и обезбеђења гаранције квалитета</w:t>
            </w:r>
            <w:r>
              <w:rPr>
                <w:rFonts w:ascii="Times New Roman" w:hAnsi="Times New Roman"/>
              </w:rPr>
              <w:t xml:space="preserve">, </w:t>
            </w:r>
            <w:r>
              <w:rPr>
                <w:rFonts w:ascii="Times New Roman" w:hAnsi="Times New Roman"/>
              </w:rPr>
              <w:t>рок извршења</w:t>
            </w:r>
            <w:r>
              <w:rPr>
                <w:rFonts w:ascii="Times New Roman" w:hAnsi="Times New Roman"/>
              </w:rPr>
              <w:t xml:space="preserve">, </w:t>
            </w:r>
            <w:r>
              <w:rPr>
                <w:rFonts w:ascii="Times New Roman" w:hAnsi="Times New Roman"/>
              </w:rPr>
              <w:t>место извршења или исп</w:t>
            </w:r>
            <w:r>
              <w:rPr>
                <w:rFonts w:ascii="Times New Roman" w:hAnsi="Times New Roman"/>
              </w:rPr>
              <w:t>o</w:t>
            </w:r>
            <w:r>
              <w:rPr>
                <w:rFonts w:ascii="Times New Roman" w:hAnsi="Times New Roman"/>
              </w:rPr>
              <w:t>руке добара</w:t>
            </w:r>
            <w:r>
              <w:rPr>
                <w:rFonts w:ascii="Times New Roman" w:hAnsi="Times New Roman"/>
              </w:rPr>
              <w:t xml:space="preserve">, </w:t>
            </w:r>
            <w:r>
              <w:rPr>
                <w:rFonts w:ascii="Times New Roman" w:hAnsi="Times New Roman"/>
              </w:rPr>
              <w:t>евентуалне додатне услуге и сл</w:t>
            </w:r>
            <w:r>
              <w:rPr>
                <w:rFonts w:ascii="Times New Roman" w:hAnsi="Times New Roman"/>
              </w:rPr>
              <w:t>.</w:t>
            </w:r>
          </w:p>
        </w:tc>
      </w:tr>
      <w:tr w:rsidR="00B63008">
        <w:trPr>
          <w:trHeight w:val="50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Услови за учешће у поступку јавне набавке из чл</w:t>
            </w:r>
            <w:r>
              <w:rPr>
                <w:rFonts w:ascii="Times New Roman" w:hAnsi="Times New Roman"/>
              </w:rPr>
              <w:t xml:space="preserve">. 75. </w:t>
            </w:r>
            <w:r>
              <w:rPr>
                <w:rFonts w:ascii="Times New Roman" w:hAnsi="Times New Roman"/>
              </w:rPr>
              <w:t xml:space="preserve">и </w:t>
            </w:r>
            <w:r>
              <w:rPr>
                <w:rFonts w:ascii="Times New Roman" w:hAnsi="Times New Roman"/>
              </w:rPr>
              <w:t xml:space="preserve">76. </w:t>
            </w:r>
            <w:r>
              <w:rPr>
                <w:rFonts w:ascii="Times New Roman" w:hAnsi="Times New Roman"/>
              </w:rPr>
              <w:t>ЗЈН и упутство како се доказује испуњеност тих услова</w:t>
            </w:r>
          </w:p>
        </w:tc>
      </w:tr>
      <w:tr w:rsidR="00B63008">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Критеријуми за доделу уговора</w:t>
            </w:r>
          </w:p>
        </w:tc>
      </w:tr>
      <w:tr w:rsidR="00B63008">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Обрасци који чине саставни део понуде</w:t>
            </w:r>
          </w:p>
        </w:tc>
      </w:tr>
      <w:tr w:rsidR="00B63008">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Модел уговора</w:t>
            </w:r>
          </w:p>
        </w:tc>
      </w:tr>
      <w:tr w:rsidR="00B63008">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Упутство понуђачима како да сачине понуду</w:t>
            </w:r>
          </w:p>
        </w:tc>
      </w:tr>
    </w:tbl>
    <w:p w:rsidR="00B63008" w:rsidRDefault="00B63008">
      <w:pPr>
        <w:pStyle w:val="Body"/>
        <w:widowControl w:val="0"/>
        <w:spacing w:line="240" w:lineRule="auto"/>
        <w:ind w:left="108" w:hanging="108"/>
        <w:jc w:val="both"/>
        <w:rPr>
          <w:rFonts w:ascii="Times New Roman" w:eastAsia="Times New Roman" w:hAnsi="Times New Roman" w:cs="Times New Roman"/>
        </w:rPr>
      </w:pPr>
    </w:p>
    <w:p w:rsidR="00B63008" w:rsidRDefault="00B63008">
      <w:pPr>
        <w:pStyle w:val="Body"/>
        <w:widowControl w:val="0"/>
        <w:spacing w:line="240" w:lineRule="auto"/>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u w:color="FF0000"/>
        </w:rPr>
      </w:pPr>
      <w:r>
        <w:rPr>
          <w:rFonts w:ascii="Times New Roman" w:hAnsi="Times New Roman"/>
          <w:u w:color="FF0000"/>
        </w:rPr>
        <w:t>Укупан број страна</w:t>
      </w:r>
      <w:r>
        <w:rPr>
          <w:rFonts w:ascii="Times New Roman" w:hAnsi="Times New Roman"/>
          <w:u w:color="FF0000"/>
        </w:rPr>
        <w:t>: 3</w:t>
      </w:r>
      <w:r w:rsidR="00464A1E">
        <w:rPr>
          <w:rFonts w:ascii="Times New Roman" w:hAnsi="Times New Roman"/>
          <w:u w:color="FF0000"/>
        </w:rPr>
        <w:t>4</w:t>
      </w:r>
      <w:bookmarkStart w:id="0" w:name="_GoBack"/>
      <w:bookmarkEnd w:id="0"/>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464A1E" w:rsidRDefault="00464A1E">
      <w:pPr>
        <w:pStyle w:val="Body"/>
        <w:jc w:val="both"/>
        <w:rPr>
          <w:rFonts w:ascii="Times New Roman" w:eastAsia="Times New Roman" w:hAnsi="Times New Roman" w:cs="Times New Roman"/>
        </w:rPr>
      </w:pPr>
    </w:p>
    <w:p w:rsidR="00B63008" w:rsidRDefault="00D249B2">
      <w:pPr>
        <w:pStyle w:val="Body"/>
        <w:shd w:val="clear" w:color="auto" w:fill="C6D9F1"/>
        <w:jc w:val="center"/>
        <w:rPr>
          <w:rFonts w:ascii="Times New Roman" w:eastAsia="Times New Roman" w:hAnsi="Times New Roman" w:cs="Times New Roman"/>
          <w:b/>
          <w:bCs/>
          <w:i/>
          <w:iCs/>
          <w:sz w:val="28"/>
          <w:szCs w:val="28"/>
        </w:rPr>
      </w:pPr>
      <w:r>
        <w:rPr>
          <w:rFonts w:ascii="Times New Roman" w:hAnsi="Times New Roman"/>
          <w:b/>
          <w:bCs/>
          <w:i/>
          <w:iCs/>
          <w:sz w:val="28"/>
          <w:szCs w:val="28"/>
        </w:rPr>
        <w:lastRenderedPageBreak/>
        <w:t xml:space="preserve">I  </w:t>
      </w:r>
      <w:r>
        <w:rPr>
          <w:rFonts w:ascii="Times New Roman" w:hAnsi="Times New Roman"/>
          <w:b/>
          <w:bCs/>
          <w:i/>
          <w:iCs/>
          <w:sz w:val="28"/>
          <w:szCs w:val="28"/>
        </w:rPr>
        <w:t xml:space="preserve">ОПШТИ ПОДАЦИ О ЈАВНОЈ </w:t>
      </w:r>
      <w:r>
        <w:rPr>
          <w:rFonts w:ascii="Times New Roman" w:hAnsi="Times New Roman"/>
          <w:b/>
          <w:bCs/>
          <w:i/>
          <w:iCs/>
          <w:sz w:val="28"/>
          <w:szCs w:val="28"/>
        </w:rPr>
        <w:t>НАБАВЦИ</w:t>
      </w:r>
    </w:p>
    <w:p w:rsidR="00B63008" w:rsidRDefault="00B63008">
      <w:pPr>
        <w:pStyle w:val="Body"/>
        <w:jc w:val="both"/>
        <w:rPr>
          <w:rFonts w:ascii="Times New Roman" w:eastAsia="Times New Roman" w:hAnsi="Times New Roman" w:cs="Times New Roman"/>
          <w:b/>
          <w:bCs/>
          <w:i/>
          <w:iCs/>
        </w:rPr>
      </w:pP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b/>
          <w:bCs/>
        </w:rPr>
        <w:t xml:space="preserve">1. </w:t>
      </w:r>
      <w:r>
        <w:rPr>
          <w:rFonts w:ascii="Times New Roman" w:hAnsi="Times New Roman"/>
          <w:b/>
          <w:bCs/>
        </w:rPr>
        <w:t>Предмет јавне набавке</w:t>
      </w:r>
    </w:p>
    <w:p w:rsidR="00B63008" w:rsidRDefault="00D249B2">
      <w:pPr>
        <w:pStyle w:val="Body"/>
        <w:jc w:val="both"/>
        <w:rPr>
          <w:rFonts w:ascii="Times New Roman" w:eastAsia="Times New Roman" w:hAnsi="Times New Roman" w:cs="Times New Roman"/>
        </w:rPr>
      </w:pPr>
      <w:r>
        <w:rPr>
          <w:rFonts w:ascii="Times New Roman" w:hAnsi="Times New Roman"/>
        </w:rPr>
        <w:t>Предмет јавне набавке бр</w:t>
      </w:r>
      <w:r>
        <w:rPr>
          <w:rFonts w:ascii="Times New Roman" w:hAnsi="Times New Roman"/>
          <w:lang w:val="ru-RU"/>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w:t>
      </w:r>
      <w:r>
        <w:rPr>
          <w:rFonts w:ascii="Times New Roman" w:hAnsi="Times New Roman"/>
          <w:lang w:val="ru-RU"/>
        </w:rPr>
        <w:t>је услуга услуге израде софтвера дигиталне комуникације са пратећом опремом</w:t>
      </w:r>
      <w:r>
        <w:rPr>
          <w:rFonts w:ascii="Times New Roman" w:hAnsi="Times New Roman"/>
          <w:lang w:val="ru-RU"/>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kern w:val="1"/>
          <w:sz w:val="24"/>
          <w:szCs w:val="24"/>
          <w:lang w:val="ru-RU"/>
        </w:rPr>
        <w:t xml:space="preserve">Ознака из општег речника набавки </w:t>
      </w:r>
      <w:r>
        <w:rPr>
          <w:rFonts w:ascii="Times New Roman" w:hAnsi="Times New Roman"/>
          <w:kern w:val="1"/>
          <w:sz w:val="24"/>
          <w:szCs w:val="24"/>
        </w:rPr>
        <w:t xml:space="preserve">72230000 </w:t>
      </w:r>
      <w:r>
        <w:rPr>
          <w:rFonts w:ascii="Times New Roman" w:hAnsi="Times New Roman"/>
          <w:kern w:val="1"/>
          <w:sz w:val="24"/>
          <w:szCs w:val="24"/>
        </w:rPr>
        <w:t>– Услуге израде софтвера по наручбини корисника</w:t>
      </w:r>
    </w:p>
    <w:p w:rsidR="00B63008" w:rsidRDefault="00D249B2">
      <w:pPr>
        <w:pStyle w:val="Body"/>
        <w:jc w:val="both"/>
        <w:rPr>
          <w:rFonts w:ascii="Times New Roman" w:eastAsia="Times New Roman" w:hAnsi="Times New Roman" w:cs="Times New Roman"/>
          <w:b/>
          <w:bCs/>
          <w:i/>
          <w:iCs/>
        </w:rPr>
      </w:pPr>
      <w:r>
        <w:rPr>
          <w:rFonts w:ascii="Times New Roman" w:hAnsi="Times New Roman"/>
          <w:b/>
          <w:bCs/>
        </w:rPr>
        <w:t>2.</w:t>
      </w:r>
      <w:r>
        <w:rPr>
          <w:rFonts w:ascii="Times New Roman" w:hAnsi="Times New Roman"/>
          <w:b/>
          <w:bCs/>
          <w:i/>
          <w:iCs/>
        </w:rPr>
        <w:t xml:space="preserve"> </w:t>
      </w:r>
      <w:r>
        <w:rPr>
          <w:rFonts w:ascii="Times New Roman" w:hAnsi="Times New Roman"/>
          <w:b/>
          <w:bCs/>
        </w:rPr>
        <w:t>Партије</w:t>
      </w: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rPr>
        <w:t>Јавна набавка није обликована по партијама</w:t>
      </w:r>
      <w:r>
        <w:rPr>
          <w:rFonts w:ascii="Times New Roman" w:hAnsi="Times New Roman"/>
        </w:rPr>
        <w:t>.</w:t>
      </w: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i/>
          <w:iCs/>
        </w:rPr>
      </w:pPr>
    </w:p>
    <w:p w:rsidR="00B63008" w:rsidRDefault="00B63008">
      <w:pPr>
        <w:pStyle w:val="Body"/>
        <w:jc w:val="both"/>
        <w:rPr>
          <w:rFonts w:ascii="Times New Roman" w:eastAsia="Times New Roman" w:hAnsi="Times New Roman" w:cs="Times New Roman"/>
          <w:i/>
          <w:iCs/>
        </w:rPr>
      </w:pPr>
    </w:p>
    <w:p w:rsidR="00B63008" w:rsidRDefault="00D249B2">
      <w:pPr>
        <w:pStyle w:val="Body"/>
        <w:shd w:val="clear" w:color="auto" w:fill="C6D9F1"/>
        <w:jc w:val="center"/>
        <w:rPr>
          <w:rFonts w:ascii="Times New Roman" w:eastAsia="Times New Roman" w:hAnsi="Times New Roman" w:cs="Times New Roman"/>
          <w:b/>
          <w:bCs/>
          <w:i/>
          <w:iCs/>
        </w:rPr>
      </w:pPr>
      <w:r>
        <w:rPr>
          <w:rFonts w:ascii="Times New Roman" w:hAnsi="Times New Roman"/>
          <w:b/>
          <w:bCs/>
          <w:i/>
          <w:iCs/>
        </w:rPr>
        <w:lastRenderedPageBreak/>
        <w:t xml:space="preserve">II  </w:t>
      </w:r>
      <w:r>
        <w:rPr>
          <w:rFonts w:ascii="Times New Roman" w:hAnsi="Times New Roman"/>
          <w:b/>
          <w:bCs/>
          <w:i/>
          <w:iCs/>
        </w:rPr>
        <w:t>ВРСТА</w:t>
      </w:r>
      <w:r>
        <w:rPr>
          <w:rFonts w:ascii="Times New Roman" w:hAnsi="Times New Roman"/>
          <w:b/>
          <w:bCs/>
          <w:i/>
          <w:iCs/>
        </w:rPr>
        <w:t xml:space="preserve">, </w:t>
      </w:r>
      <w:r>
        <w:rPr>
          <w:rFonts w:ascii="Times New Roman" w:hAnsi="Times New Roman"/>
          <w:b/>
          <w:bCs/>
          <w:i/>
          <w:iCs/>
        </w:rPr>
        <w:t xml:space="preserve">ТЕХНИЧКЕ КАРАКТЕРИСТИКЕ </w:t>
      </w:r>
      <w:r>
        <w:rPr>
          <w:rFonts w:ascii="Times New Roman" w:hAnsi="Times New Roman"/>
          <w:b/>
          <w:bCs/>
          <w:i/>
          <w:iCs/>
        </w:rPr>
        <w:t>(</w:t>
      </w:r>
      <w:r>
        <w:rPr>
          <w:rFonts w:ascii="Times New Roman" w:hAnsi="Times New Roman"/>
          <w:b/>
          <w:bCs/>
          <w:i/>
          <w:iCs/>
        </w:rPr>
        <w:t>СПЕЦИФИКАЦИЈЕ</w:t>
      </w:r>
      <w:r>
        <w:rPr>
          <w:rFonts w:ascii="Times New Roman" w:hAnsi="Times New Roman"/>
          <w:b/>
          <w:bCs/>
          <w:i/>
          <w:iCs/>
        </w:rPr>
        <w:t xml:space="preserve">), </w:t>
      </w:r>
      <w:r>
        <w:rPr>
          <w:rFonts w:ascii="Times New Roman" w:hAnsi="Times New Roman"/>
          <w:b/>
          <w:bCs/>
          <w:i/>
          <w:iCs/>
        </w:rPr>
        <w:t>КВАЛИТЕТ</w:t>
      </w:r>
      <w:r>
        <w:rPr>
          <w:rFonts w:ascii="Times New Roman" w:hAnsi="Times New Roman"/>
          <w:b/>
          <w:bCs/>
          <w:i/>
          <w:iCs/>
        </w:rPr>
        <w:t xml:space="preserve">, </w:t>
      </w:r>
      <w:r>
        <w:rPr>
          <w:rFonts w:ascii="Times New Roman" w:hAnsi="Times New Roman"/>
          <w:b/>
          <w:bCs/>
          <w:i/>
          <w:iCs/>
        </w:rPr>
        <w:t>КОЛИЧИНА И ОПИС ДОБАРА</w:t>
      </w:r>
      <w:r>
        <w:rPr>
          <w:rFonts w:ascii="Times New Roman" w:hAnsi="Times New Roman"/>
          <w:b/>
          <w:bCs/>
          <w:i/>
          <w:iCs/>
        </w:rPr>
        <w:t xml:space="preserve">, </w:t>
      </w:r>
      <w:r>
        <w:rPr>
          <w:rFonts w:ascii="Times New Roman" w:hAnsi="Times New Roman"/>
          <w:b/>
          <w:bCs/>
          <w:i/>
          <w:iCs/>
        </w:rPr>
        <w:t>РАДОВА ИЛИ УСЛУГА</w:t>
      </w:r>
      <w:r>
        <w:rPr>
          <w:rFonts w:ascii="Times New Roman" w:hAnsi="Times New Roman"/>
          <w:b/>
          <w:bCs/>
          <w:i/>
          <w:iCs/>
        </w:rPr>
        <w:t xml:space="preserve">, </w:t>
      </w:r>
      <w:r>
        <w:rPr>
          <w:rFonts w:ascii="Times New Roman" w:hAnsi="Times New Roman"/>
          <w:b/>
          <w:bCs/>
          <w:i/>
          <w:iCs/>
        </w:rPr>
        <w:t>НАЧИН СПРОВОЂЕЊА КОНТРОЛЕ И ОБЕЗБЕЂИВАЊА ГАРАНЦИЈЕ КВАЛИТЕТА</w:t>
      </w:r>
      <w:r>
        <w:rPr>
          <w:rFonts w:ascii="Times New Roman" w:hAnsi="Times New Roman"/>
          <w:b/>
          <w:bCs/>
          <w:i/>
          <w:iCs/>
        </w:rPr>
        <w:t xml:space="preserve">, </w:t>
      </w:r>
      <w:r>
        <w:rPr>
          <w:rFonts w:ascii="Times New Roman" w:hAnsi="Times New Roman"/>
          <w:b/>
          <w:bCs/>
          <w:i/>
          <w:iCs/>
        </w:rPr>
        <w:t xml:space="preserve">РОК ИЗВРШЕЊА ИЛИ </w:t>
      </w:r>
      <w:r>
        <w:rPr>
          <w:rFonts w:ascii="Times New Roman" w:hAnsi="Times New Roman"/>
          <w:b/>
          <w:bCs/>
          <w:i/>
          <w:iCs/>
        </w:rPr>
        <w:t>ИСПОРУКЕ ДОБАРА</w:t>
      </w:r>
      <w:r>
        <w:rPr>
          <w:rFonts w:ascii="Times New Roman" w:hAnsi="Times New Roman"/>
          <w:b/>
          <w:bCs/>
          <w:i/>
          <w:iCs/>
        </w:rPr>
        <w:t xml:space="preserve">, </w:t>
      </w:r>
      <w:r>
        <w:rPr>
          <w:rFonts w:ascii="Times New Roman" w:hAnsi="Times New Roman"/>
          <w:b/>
          <w:bCs/>
          <w:i/>
          <w:iCs/>
        </w:rPr>
        <w:t>ЕВЕНТУАЛНЕ ДОДАТНЕ УСЛУГЕ И СЛ</w:t>
      </w:r>
      <w:r>
        <w:rPr>
          <w:rFonts w:ascii="Times New Roman" w:hAnsi="Times New Roman"/>
          <w:b/>
          <w:bCs/>
          <w:i/>
          <w:iCs/>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ТЕХНИЧКА СПЕЦИФИКАЦИЈА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ПРЕДМЕТ НАБАВКЕ</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Предмет набавке је израда софтвера дигиталне комуникације за потребе ТО Златибор у циљу унапређења промоције туристичких потенцијала дестинације и подизања комуникациј</w:t>
      </w:r>
      <w:r>
        <w:rPr>
          <w:rFonts w:ascii="Times New Roman" w:hAnsi="Times New Roman"/>
          <w:lang w:val="da-DK"/>
        </w:rPr>
        <w:t>е са посетиоцима на виши ниво</w:t>
      </w:r>
      <w:r>
        <w:rPr>
          <w:rFonts w:ascii="Times New Roman" w:hAnsi="Times New Roman"/>
          <w:lang w:val="da-DK"/>
        </w:rPr>
        <w:t xml:space="preserve">, </w:t>
      </w:r>
      <w:r>
        <w:rPr>
          <w:rFonts w:ascii="Times New Roman" w:hAnsi="Times New Roman"/>
          <w:lang w:val="da-DK"/>
        </w:rPr>
        <w:t>а све кроз коришћење и примену савремених информационо</w:t>
      </w:r>
      <w:r>
        <w:rPr>
          <w:rFonts w:ascii="Times New Roman" w:hAnsi="Times New Roman"/>
          <w:lang w:val="da-DK"/>
        </w:rPr>
        <w:t>-</w:t>
      </w:r>
      <w:r>
        <w:rPr>
          <w:rFonts w:ascii="Times New Roman" w:hAnsi="Times New Roman"/>
          <w:lang w:val="da-DK"/>
        </w:rPr>
        <w:t>комуникационих технологија</w:t>
      </w:r>
      <w:r>
        <w:rPr>
          <w:rFonts w:ascii="Times New Roman" w:hAnsi="Times New Roman"/>
          <w:lang w:val="da-DK"/>
        </w:rPr>
        <w:t>.</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ФУНКЦИОНАЛНИ ЗАХТЕВИ</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Софверско решење за дигиталну комуникацију треба да обухвати и садржи следеће функционалности и компоненте</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Мобилна к</w:t>
      </w:r>
      <w:r>
        <w:rPr>
          <w:rFonts w:ascii="Times New Roman" w:eastAsia="Times New Roman" w:hAnsi="Times New Roman" w:cs="Times New Roman"/>
          <w:lang w:val="da-DK"/>
        </w:rPr>
        <w:t xml:space="preserve">омпонента која омогућава приказ података о туристичким локалитетима </w:t>
      </w:r>
      <w:r>
        <w:rPr>
          <w:rFonts w:ascii="Times New Roman" w:hAnsi="Times New Roman"/>
          <w:lang w:val="da-DK"/>
        </w:rPr>
        <w:t>(</w:t>
      </w:r>
      <w:r>
        <w:rPr>
          <w:rFonts w:ascii="Times New Roman" w:hAnsi="Times New Roman"/>
          <w:lang w:val="da-DK"/>
        </w:rPr>
        <w:t xml:space="preserve">до </w:t>
      </w:r>
      <w:r>
        <w:rPr>
          <w:rFonts w:ascii="Times New Roman" w:hAnsi="Times New Roman"/>
          <w:lang w:val="da-DK"/>
        </w:rPr>
        <w:t xml:space="preserve">25 </w:t>
      </w:r>
      <w:r>
        <w:rPr>
          <w:rFonts w:ascii="Times New Roman" w:hAnsi="Times New Roman"/>
          <w:lang w:val="da-DK"/>
        </w:rPr>
        <w:t>локалитета максимално по налогу наручиоца</w:t>
      </w:r>
      <w:r>
        <w:rPr>
          <w:rFonts w:ascii="Times New Roman" w:hAnsi="Times New Roman"/>
          <w:lang w:val="da-DK"/>
        </w:rPr>
        <w:t xml:space="preserve">) </w:t>
      </w:r>
      <w:r>
        <w:rPr>
          <w:rFonts w:ascii="Times New Roman" w:hAnsi="Times New Roman"/>
          <w:lang w:val="da-DK"/>
        </w:rPr>
        <w:t xml:space="preserve">са садржајима који обухватају текстуални опис локалитета </w:t>
      </w:r>
      <w:r>
        <w:rPr>
          <w:rFonts w:ascii="Times New Roman" w:hAnsi="Times New Roman"/>
          <w:lang w:val="da-DK"/>
        </w:rPr>
        <w:t>(</w:t>
      </w:r>
      <w:r>
        <w:rPr>
          <w:rFonts w:ascii="Times New Roman" w:hAnsi="Times New Roman"/>
          <w:lang w:val="da-DK"/>
        </w:rPr>
        <w:t>на српском и енглеском језику</w:t>
      </w:r>
      <w:r>
        <w:rPr>
          <w:rFonts w:ascii="Times New Roman" w:hAnsi="Times New Roman"/>
          <w:lang w:val="da-DK"/>
        </w:rPr>
        <w:t xml:space="preserve">), </w:t>
      </w:r>
      <w:r>
        <w:rPr>
          <w:rFonts w:ascii="Times New Roman" w:hAnsi="Times New Roman"/>
          <w:lang w:val="da-DK"/>
        </w:rPr>
        <w:t xml:space="preserve">фотографију локалитета </w:t>
      </w:r>
      <w:r>
        <w:rPr>
          <w:rFonts w:ascii="Times New Roman" w:hAnsi="Times New Roman"/>
          <w:lang w:val="da-DK"/>
        </w:rPr>
        <w:t>(</w:t>
      </w:r>
      <w:r>
        <w:rPr>
          <w:rFonts w:ascii="Times New Roman" w:hAnsi="Times New Roman"/>
          <w:lang w:val="da-DK"/>
        </w:rPr>
        <w:t xml:space="preserve">минималне резолуције </w:t>
      </w:r>
      <w:r>
        <w:rPr>
          <w:rFonts w:ascii="Times New Roman" w:hAnsi="Times New Roman"/>
          <w:lang w:val="da-DK"/>
        </w:rPr>
        <w:t>1.9</w:t>
      </w:r>
      <w:r>
        <w:rPr>
          <w:rFonts w:ascii="Times New Roman" w:hAnsi="Times New Roman"/>
          <w:lang w:val="da-DK"/>
        </w:rPr>
        <w:t xml:space="preserve">20 x 1.080 px), </w:t>
      </w:r>
      <w:r>
        <w:rPr>
          <w:rFonts w:ascii="Times New Roman" w:hAnsi="Times New Roman"/>
          <w:lang w:val="da-DK"/>
        </w:rPr>
        <w:t>приказ ГПС локације на интегрисаној мапи</w:t>
      </w:r>
      <w:r>
        <w:rPr>
          <w:rFonts w:ascii="Times New Roman" w:hAnsi="Times New Roman"/>
          <w:lang w:val="da-DK"/>
        </w:rPr>
        <w:t xml:space="preserve">, </w:t>
      </w:r>
      <w:r>
        <w:rPr>
          <w:rFonts w:ascii="Times New Roman" w:hAnsi="Times New Roman"/>
          <w:lang w:val="da-DK"/>
        </w:rPr>
        <w:t xml:space="preserve">фотографију локалитета у формату </w:t>
      </w:r>
      <w:r>
        <w:rPr>
          <w:rFonts w:ascii="Times New Roman" w:hAnsi="Times New Roman"/>
          <w:lang w:val="da-DK"/>
        </w:rPr>
        <w:t>360 (</w:t>
      </w:r>
      <w:r>
        <w:rPr>
          <w:rFonts w:ascii="Times New Roman" w:hAnsi="Times New Roman"/>
          <w:lang w:val="da-DK"/>
        </w:rPr>
        <w:t xml:space="preserve">минималних димензија </w:t>
      </w:r>
      <w:r>
        <w:rPr>
          <w:rFonts w:ascii="Times New Roman" w:hAnsi="Times New Roman"/>
          <w:lang w:val="da-DK"/>
        </w:rPr>
        <w:t xml:space="preserve">18.000 x 9.000 px), </w:t>
      </w:r>
      <w:r>
        <w:rPr>
          <w:rFonts w:ascii="Times New Roman" w:hAnsi="Times New Roman"/>
          <w:lang w:val="da-DK"/>
        </w:rPr>
        <w:t xml:space="preserve">приказ </w:t>
      </w:r>
      <w:r>
        <w:rPr>
          <w:rFonts w:ascii="Times New Roman" w:hAnsi="Times New Roman"/>
          <w:lang w:val="da-DK"/>
        </w:rPr>
        <w:t xml:space="preserve">GPS </w:t>
      </w:r>
      <w:r>
        <w:rPr>
          <w:rFonts w:ascii="Times New Roman" w:hAnsi="Times New Roman"/>
          <w:lang w:val="da-DK"/>
        </w:rPr>
        <w:t>локација локалитета од значаја и интереса који се налазе близини посећеног локалитета у предефинисаном радиј</w:t>
      </w:r>
      <w:r>
        <w:rPr>
          <w:rFonts w:ascii="Times New Roman" w:hAnsi="Times New Roman"/>
          <w:lang w:val="da-DK"/>
        </w:rPr>
        <w:t xml:space="preserve">усу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 xml:space="preserve">Компонента за комуникацију са корисницима </w:t>
      </w:r>
      <w:r>
        <w:rPr>
          <w:rFonts w:ascii="Times New Roman" w:hAnsi="Times New Roman"/>
          <w:lang w:val="da-DK"/>
        </w:rPr>
        <w:t xml:space="preserve">- </w:t>
      </w:r>
      <w:r>
        <w:rPr>
          <w:rFonts w:ascii="Times New Roman" w:hAnsi="Times New Roman"/>
          <w:lang w:val="da-DK"/>
        </w:rPr>
        <w:t>посетиоцима</w:t>
      </w:r>
      <w:r>
        <w:rPr>
          <w:rFonts w:ascii="Times New Roman" w:hAnsi="Times New Roman"/>
          <w:lang w:val="da-DK"/>
        </w:rPr>
        <w:t xml:space="preserve">, </w:t>
      </w:r>
      <w:r>
        <w:rPr>
          <w:rFonts w:ascii="Times New Roman" w:hAnsi="Times New Roman"/>
          <w:lang w:val="da-DK"/>
        </w:rPr>
        <w:t>која се остварује директно са оператером из инфо центра ТО Златибор</w:t>
      </w:r>
      <w:r>
        <w:rPr>
          <w:rFonts w:ascii="Times New Roman" w:hAnsi="Times New Roman"/>
          <w:lang w:val="da-DK"/>
        </w:rPr>
        <w:t xml:space="preserve">, </w:t>
      </w:r>
      <w:r>
        <w:rPr>
          <w:rFonts w:ascii="Times New Roman" w:hAnsi="Times New Roman"/>
          <w:lang w:val="da-DK"/>
        </w:rPr>
        <w:t xml:space="preserve">као и индиректно у режиму комуникације које је базирана на предефинисаним сцренаријима понуђених питања и одговора </w:t>
      </w:r>
      <w:r>
        <w:rPr>
          <w:rFonts w:ascii="Times New Roman" w:hAnsi="Times New Roman"/>
          <w:lang w:val="da-DK"/>
        </w:rPr>
        <w:t>(</w:t>
      </w:r>
      <w:r>
        <w:rPr>
          <w:rFonts w:ascii="Times New Roman" w:hAnsi="Times New Roman"/>
          <w:lang w:val="da-DK"/>
        </w:rPr>
        <w:t>на српс</w:t>
      </w:r>
      <w:r>
        <w:rPr>
          <w:rFonts w:ascii="Times New Roman" w:hAnsi="Times New Roman"/>
          <w:lang w:val="da-DK"/>
        </w:rPr>
        <w:t>ком и енглеском језику</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Компонента за комуникацију треба да има способност да на основу често постављаних питања</w:t>
      </w:r>
      <w:r>
        <w:rPr>
          <w:rFonts w:ascii="Times New Roman" w:hAnsi="Times New Roman"/>
          <w:lang w:val="da-DK"/>
        </w:rPr>
        <w:t xml:space="preserve">, </w:t>
      </w:r>
      <w:r>
        <w:rPr>
          <w:rFonts w:ascii="Times New Roman" w:hAnsi="Times New Roman"/>
          <w:lang w:val="da-DK"/>
        </w:rPr>
        <w:t>за која нема предефинисане одговоре</w:t>
      </w:r>
      <w:r>
        <w:rPr>
          <w:rFonts w:ascii="Times New Roman" w:hAnsi="Times New Roman"/>
          <w:lang w:val="da-DK"/>
        </w:rPr>
        <w:t xml:space="preserve">, </w:t>
      </w:r>
      <w:r>
        <w:rPr>
          <w:rFonts w:ascii="Times New Roman" w:hAnsi="Times New Roman"/>
          <w:lang w:val="da-DK"/>
        </w:rPr>
        <w:t>идентификује потребу да се ажурирају постојећи сценарији са сугестијом да се дефинишу активности којима</w:t>
      </w:r>
      <w:r>
        <w:rPr>
          <w:rFonts w:ascii="Times New Roman" w:hAnsi="Times New Roman"/>
          <w:lang w:val="da-DK"/>
        </w:rPr>
        <w:t xml:space="preserve"> се особље наручиоца оспособљава за адекватно одговарање</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Софтвер дигиталне комуникације треба да садржи комоненту за аналитику која треба да обезбеди податке који дају могућност анализе навика корисника</w:t>
      </w:r>
      <w:r>
        <w:rPr>
          <w:rFonts w:ascii="Times New Roman" w:hAnsi="Times New Roman"/>
          <w:lang w:val="da-DK"/>
        </w:rPr>
        <w:t xml:space="preserve">, </w:t>
      </w:r>
      <w:r>
        <w:rPr>
          <w:rFonts w:ascii="Times New Roman" w:hAnsi="Times New Roman"/>
          <w:lang w:val="da-DK"/>
        </w:rPr>
        <w:t>а која даље треба да резултира детаљнијим профилис</w:t>
      </w:r>
      <w:r>
        <w:rPr>
          <w:rFonts w:ascii="Times New Roman" w:hAnsi="Times New Roman"/>
          <w:lang w:val="da-DK"/>
        </w:rPr>
        <w:t>ањем посетилаца и оптимизацијом комуникације</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 xml:space="preserve">Софтвер дигиталне комуникације треба да садржи систем за управљање садржајима који минимално треба да обезбеди могућност администрације података о локалитетима </w:t>
      </w:r>
      <w:r>
        <w:rPr>
          <w:rFonts w:ascii="Times New Roman" w:hAnsi="Times New Roman"/>
          <w:lang w:val="da-DK"/>
        </w:rPr>
        <w:t>(</w:t>
      </w:r>
      <w:r>
        <w:rPr>
          <w:rFonts w:ascii="Times New Roman" w:hAnsi="Times New Roman"/>
          <w:lang w:val="da-DK"/>
        </w:rPr>
        <w:t>измене и допуне текстуалних описа</w:t>
      </w:r>
      <w:r>
        <w:rPr>
          <w:rFonts w:ascii="Times New Roman" w:hAnsi="Times New Roman"/>
          <w:lang w:val="da-DK"/>
        </w:rPr>
        <w:t xml:space="preserve">, </w:t>
      </w:r>
      <w:r>
        <w:rPr>
          <w:rFonts w:ascii="Times New Roman" w:hAnsi="Times New Roman"/>
          <w:lang w:val="da-DK"/>
        </w:rPr>
        <w:t xml:space="preserve">измене и допуне фотографија у </w:t>
      </w:r>
      <w:r>
        <w:rPr>
          <w:rFonts w:ascii="Times New Roman" w:hAnsi="Times New Roman"/>
          <w:lang w:val="da-DK"/>
        </w:rPr>
        <w:t xml:space="preserve">2D </w:t>
      </w:r>
      <w:r>
        <w:rPr>
          <w:rFonts w:ascii="Times New Roman" w:hAnsi="Times New Roman"/>
          <w:lang w:val="da-DK"/>
        </w:rPr>
        <w:t xml:space="preserve">и </w:t>
      </w:r>
      <w:r>
        <w:rPr>
          <w:rFonts w:ascii="Times New Roman" w:hAnsi="Times New Roman"/>
          <w:lang w:val="da-DK"/>
        </w:rPr>
        <w:t xml:space="preserve">360 </w:t>
      </w:r>
      <w:r>
        <w:rPr>
          <w:rFonts w:ascii="Times New Roman" w:hAnsi="Times New Roman"/>
          <w:lang w:val="da-DK"/>
        </w:rPr>
        <w:t>формату</w:t>
      </w:r>
      <w:r>
        <w:rPr>
          <w:rFonts w:ascii="Times New Roman" w:hAnsi="Times New Roman"/>
          <w:lang w:val="da-DK"/>
        </w:rPr>
        <w:t xml:space="preserve">, </w:t>
      </w:r>
      <w:r>
        <w:rPr>
          <w:rFonts w:ascii="Times New Roman" w:hAnsi="Times New Roman"/>
          <w:lang w:val="da-DK"/>
        </w:rPr>
        <w:t>означавање позиције локалитета на интегрисаној мапи</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Како ће у систему бити потребно генерисање и чување већег броја аналитичких извештаја</w:t>
      </w:r>
      <w:r>
        <w:rPr>
          <w:rFonts w:ascii="Times New Roman" w:hAnsi="Times New Roman"/>
          <w:lang w:val="da-DK"/>
        </w:rPr>
        <w:t xml:space="preserve">, </w:t>
      </w:r>
      <w:r>
        <w:rPr>
          <w:rFonts w:ascii="Times New Roman" w:hAnsi="Times New Roman"/>
          <w:lang w:val="da-DK"/>
        </w:rPr>
        <w:t>понуђено софтверско решење мора бити имплементирано на софтверској</w:t>
      </w:r>
      <w:r>
        <w:rPr>
          <w:rFonts w:ascii="Times New Roman" w:hAnsi="Times New Roman"/>
          <w:lang w:val="da-DK"/>
        </w:rPr>
        <w:t xml:space="preserve"> платформи која садржи компоненту за управљање извештајима и аналитичким подацима</w:t>
      </w:r>
      <w:r>
        <w:rPr>
          <w:rFonts w:ascii="Times New Roman" w:hAnsi="Times New Roman"/>
          <w:lang w:val="da-DK"/>
        </w:rPr>
        <w:t xml:space="preserve">, </w:t>
      </w:r>
      <w:r>
        <w:rPr>
          <w:rFonts w:ascii="Times New Roman" w:hAnsi="Times New Roman"/>
          <w:lang w:val="da-DK"/>
        </w:rPr>
        <w:t>а која у потпуности мора бити интегрисана са остатком система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је у обавези да изврши програмирање тагова за комуникацију блиског поља који усмерава кориснике ка ин</w:t>
      </w:r>
      <w:r>
        <w:rPr>
          <w:rFonts w:ascii="Times New Roman" w:eastAsia="Times New Roman" w:hAnsi="Times New Roman" w:cs="Times New Roman"/>
          <w:lang w:val="da-DK"/>
        </w:rPr>
        <w:t>формацијама о локалитету на коме је таг за комуникацију блиског поља интегрисан у инфо таблу</w:t>
      </w:r>
      <w:r>
        <w:rPr>
          <w:rFonts w:ascii="Times New Roman" w:hAnsi="Times New Roman"/>
          <w:lang w:val="da-DK"/>
        </w:rPr>
        <w:t xml:space="preserve">, </w:t>
      </w:r>
      <w:r>
        <w:rPr>
          <w:rFonts w:ascii="Times New Roman" w:hAnsi="Times New Roman"/>
          <w:lang w:val="da-DK"/>
        </w:rPr>
        <w:t>као и о локалитетима који се налазе у непосредној близини</w:t>
      </w:r>
      <w:r>
        <w:rPr>
          <w:rFonts w:ascii="Times New Roman" w:hAnsi="Times New Roman"/>
          <w:lang w:val="da-DK"/>
        </w:rPr>
        <w:t xml:space="preserve">, </w:t>
      </w:r>
      <w:r>
        <w:rPr>
          <w:rFonts w:ascii="Times New Roman" w:hAnsi="Times New Roman"/>
          <w:lang w:val="da-DK"/>
        </w:rPr>
        <w:t xml:space="preserve">а све за максимално </w:t>
      </w:r>
      <w:r>
        <w:rPr>
          <w:rFonts w:ascii="Times New Roman" w:hAnsi="Times New Roman"/>
          <w:lang w:val="da-DK"/>
        </w:rPr>
        <w:t xml:space="preserve">25 </w:t>
      </w:r>
      <w:r>
        <w:rPr>
          <w:rFonts w:ascii="Times New Roman" w:hAnsi="Times New Roman"/>
          <w:lang w:val="da-DK"/>
        </w:rPr>
        <w:t>локалитета по налогу наручиоца</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Обавезе понуђача</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је у обавези да изра</w:t>
      </w:r>
      <w:r>
        <w:rPr>
          <w:rFonts w:ascii="Times New Roman" w:eastAsia="Times New Roman" w:hAnsi="Times New Roman" w:cs="Times New Roman"/>
          <w:lang w:val="da-DK"/>
        </w:rPr>
        <w:t>ди и уз понуду приложи концепт софтверске платформе</w:t>
      </w:r>
      <w:r>
        <w:rPr>
          <w:rFonts w:ascii="Times New Roman" w:hAnsi="Times New Roman"/>
          <w:lang w:val="da-DK"/>
        </w:rPr>
        <w:t xml:space="preserve">, </w:t>
      </w:r>
      <w:r>
        <w:rPr>
          <w:rFonts w:ascii="Times New Roman" w:hAnsi="Times New Roman"/>
          <w:lang w:val="da-DK"/>
        </w:rPr>
        <w:t>предлог дизајна графичких решења</w:t>
      </w:r>
      <w:r>
        <w:rPr>
          <w:rFonts w:ascii="Times New Roman" w:hAnsi="Times New Roman"/>
          <w:lang w:val="da-DK"/>
        </w:rPr>
        <w:t xml:space="preserve">, </w:t>
      </w:r>
      <w:r>
        <w:rPr>
          <w:rFonts w:ascii="Times New Roman" w:hAnsi="Times New Roman"/>
          <w:lang w:val="da-DK"/>
        </w:rPr>
        <w:t>са одговарајућим спецификацијама које образлажу решења која одговарају захтеваним функционалностима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lastRenderedPageBreak/>
        <w:t>➡</w:t>
      </w:r>
      <w:r>
        <w:rPr>
          <w:rFonts w:ascii="Times New Roman" w:eastAsia="Times New Roman" w:hAnsi="Times New Roman" w:cs="Times New Roman"/>
          <w:lang w:val="da-DK"/>
        </w:rPr>
        <w:tab/>
        <w:t>Изабрани понуђач је обавезан да развије и имплементира софтвер за д</w:t>
      </w:r>
      <w:r>
        <w:rPr>
          <w:rFonts w:ascii="Times New Roman" w:eastAsia="Times New Roman" w:hAnsi="Times New Roman" w:cs="Times New Roman"/>
          <w:lang w:val="da-DK"/>
        </w:rPr>
        <w:t>игиталну комуникацију који треба да буде реализован као алат који ће бити у свакодневној употреби и кључан за дигиталну комуникацију са посетиоцима на туристичким локалитетима</w:t>
      </w:r>
      <w:r>
        <w:rPr>
          <w:rFonts w:ascii="Times New Roman" w:hAnsi="Times New Roman"/>
          <w:lang w:val="da-DK"/>
        </w:rPr>
        <w:t xml:space="preserve">, </w:t>
      </w:r>
      <w:r>
        <w:rPr>
          <w:rFonts w:ascii="Times New Roman" w:hAnsi="Times New Roman"/>
          <w:lang w:val="da-DK"/>
        </w:rPr>
        <w:t>уз приказ</w:t>
      </w:r>
      <w:r>
        <w:rPr>
          <w:rFonts w:ascii="Times New Roman" w:hAnsi="Times New Roman"/>
          <w:lang w:val="da-DK"/>
        </w:rPr>
        <w:t xml:space="preserve">, </w:t>
      </w:r>
      <w:r>
        <w:rPr>
          <w:rFonts w:ascii="Times New Roman" w:hAnsi="Times New Roman"/>
          <w:lang w:val="da-DK"/>
        </w:rPr>
        <w:t>анализу и интерпретацију података од значаја за унапређење комуникац</w:t>
      </w:r>
      <w:r>
        <w:rPr>
          <w:rFonts w:ascii="Times New Roman" w:hAnsi="Times New Roman"/>
          <w:lang w:val="da-DK"/>
        </w:rPr>
        <w:t>ије</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 xml:space="preserve">Понуђени софтвер дигиталне комуникације мора обухватити и апликативни сервер на коме се извршава софтверско решење уз све неопходне лиценце које су потребне за несметан истовремени приступ минимално </w:t>
      </w:r>
      <w:r>
        <w:rPr>
          <w:rFonts w:ascii="Times New Roman" w:hAnsi="Times New Roman"/>
          <w:lang w:val="da-DK"/>
        </w:rPr>
        <w:t xml:space="preserve">100 </w:t>
      </w:r>
      <w:r>
        <w:rPr>
          <w:rFonts w:ascii="Times New Roman" w:hAnsi="Times New Roman"/>
          <w:lang w:val="da-DK"/>
        </w:rPr>
        <w:t>корисника истовремено</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је дужан да сп</w:t>
      </w:r>
      <w:r>
        <w:rPr>
          <w:rFonts w:ascii="Times New Roman" w:eastAsia="Times New Roman" w:hAnsi="Times New Roman" w:cs="Times New Roman"/>
          <w:lang w:val="da-DK"/>
        </w:rPr>
        <w:t>ецифицира и укључи у понуду све потребне лиценце за софтверске производе</w:t>
      </w:r>
      <w:r>
        <w:rPr>
          <w:rFonts w:ascii="Times New Roman" w:hAnsi="Times New Roman"/>
          <w:lang w:val="da-DK"/>
        </w:rPr>
        <w:t xml:space="preserve">, </w:t>
      </w:r>
      <w:r>
        <w:rPr>
          <w:rFonts w:ascii="Times New Roman" w:hAnsi="Times New Roman"/>
          <w:lang w:val="da-DK"/>
        </w:rPr>
        <w:t>модуле и алате који су потребни да би понуђено решење задовољило све захтеве изнете у конкурсној спецификацији</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је обавезан да изврши</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обуку корисника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 xml:space="preserve">иницијалну </w:t>
      </w:r>
      <w:r>
        <w:rPr>
          <w:rFonts w:ascii="Times New Roman" w:hAnsi="Times New Roman"/>
          <w:lang w:val="da-DK"/>
        </w:rPr>
        <w:t>конфигурацију система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учитавање иницијалног сета података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инсталацију система у тестном и продукционпм окружењу</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 xml:space="preserve">одржавање софтвера у периоду од </w:t>
      </w:r>
      <w:r>
        <w:rPr>
          <w:rFonts w:ascii="Times New Roman" w:hAnsi="Times New Roman"/>
          <w:lang w:val="da-DK"/>
        </w:rPr>
        <w:t xml:space="preserve">12 </w:t>
      </w:r>
      <w:r>
        <w:rPr>
          <w:rFonts w:ascii="Times New Roman" w:hAnsi="Times New Roman"/>
          <w:lang w:val="da-DK"/>
        </w:rPr>
        <w:t>месеци</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је у обавези да у понуди достави детаљан гантограм са планом реализације пројектних ак</w:t>
      </w:r>
      <w:r>
        <w:rPr>
          <w:rFonts w:ascii="Times New Roman" w:eastAsia="Times New Roman" w:hAnsi="Times New Roman" w:cs="Times New Roman"/>
          <w:lang w:val="da-DK"/>
        </w:rPr>
        <w:t>тивности</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Понуђач треба да предвиди могућност касније надоградње система</w:t>
      </w:r>
      <w:r>
        <w:rPr>
          <w:rFonts w:ascii="Times New Roman" w:hAnsi="Times New Roman"/>
          <w:lang w:val="da-DK"/>
        </w:rPr>
        <w:t xml:space="preserve">, </w:t>
      </w:r>
      <w:r>
        <w:rPr>
          <w:rFonts w:ascii="Times New Roman" w:hAnsi="Times New Roman"/>
          <w:lang w:val="da-DK"/>
        </w:rPr>
        <w:t>како би се у наредном периоду могле имплементирати додатне компоненте и функционалности</w:t>
      </w:r>
      <w:r>
        <w:rPr>
          <w:rFonts w:ascii="Times New Roman" w:hAnsi="Times New Roman"/>
          <w:lang w:val="da-DK"/>
        </w:rPr>
        <w:t>.</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color w:val="FF0000"/>
          <w:u w:color="FF0000"/>
        </w:rPr>
      </w:pP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РОКОВИ</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Рок за за пројектовање</w:t>
      </w:r>
      <w:r>
        <w:rPr>
          <w:rFonts w:ascii="Times New Roman" w:hAnsi="Times New Roman"/>
        </w:rPr>
        <w:t xml:space="preserve">, </w:t>
      </w:r>
      <w:r>
        <w:rPr>
          <w:rFonts w:ascii="Times New Roman" w:hAnsi="Times New Roman"/>
        </w:rPr>
        <w:t>развој и имплементацију комплетног софтверског решења је мак</w:t>
      </w:r>
      <w:r>
        <w:rPr>
          <w:rFonts w:ascii="Times New Roman" w:hAnsi="Times New Roman"/>
        </w:rPr>
        <w:t xml:space="preserve">симално </w:t>
      </w:r>
      <w:r>
        <w:rPr>
          <w:rFonts w:ascii="Times New Roman" w:hAnsi="Times New Roman"/>
        </w:rPr>
        <w:t xml:space="preserve">3 </w:t>
      </w:r>
      <w:r>
        <w:rPr>
          <w:rFonts w:ascii="Times New Roman" w:hAnsi="Times New Roman"/>
        </w:rPr>
        <w:t>месеца</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Понуђачи треба да дају визију</w:t>
      </w:r>
      <w:r>
        <w:rPr>
          <w:rFonts w:ascii="Times New Roman" w:hAnsi="Times New Roman"/>
        </w:rPr>
        <w:t xml:space="preserve">, </w:t>
      </w:r>
      <w:r>
        <w:rPr>
          <w:rFonts w:ascii="Times New Roman" w:hAnsi="Times New Roman"/>
        </w:rPr>
        <w:t>стратегију и план реализације са динамиком активности софтверског решења узимајућу у обзир техничке захтеве наручиоца</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ru-RU"/>
        </w:rPr>
        <w:t xml:space="preserve">Развој софтверског решења за дигиталну комуникацију је потребно организовати у </w:t>
      </w:r>
      <w:r>
        <w:rPr>
          <w:rFonts w:ascii="Times New Roman" w:hAnsi="Times New Roman"/>
        </w:rPr>
        <w:t xml:space="preserve">3 </w:t>
      </w:r>
      <w:r>
        <w:rPr>
          <w:rFonts w:ascii="Times New Roman" w:hAnsi="Times New Roman"/>
        </w:rPr>
        <w:t>фазе</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I</w:t>
      </w:r>
      <w:r>
        <w:rPr>
          <w:rFonts w:ascii="Times New Roman" w:hAnsi="Times New Roman"/>
        </w:rPr>
        <w:t>.</w:t>
      </w:r>
      <w:r>
        <w:rPr>
          <w:rFonts w:ascii="Times New Roman" w:hAnsi="Times New Roman"/>
        </w:rPr>
        <w:tab/>
      </w:r>
      <w:r>
        <w:rPr>
          <w:rFonts w:ascii="Times New Roman" w:hAnsi="Times New Roman"/>
        </w:rPr>
        <w:t>ФАЗА АНАЛИЗЕ И ДИЗАЈНА РЕШЕЊА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у оквиру ове фазе потребно је специфицирати функционалне и нефункционалне захтеве будућег софтверског решења</w:t>
      </w:r>
      <w:r>
        <w:rPr>
          <w:rFonts w:ascii="Times New Roman" w:hAnsi="Times New Roman"/>
        </w:rPr>
        <w:t xml:space="preserve">, </w:t>
      </w:r>
      <w:r>
        <w:rPr>
          <w:rFonts w:ascii="Times New Roman" w:hAnsi="Times New Roman"/>
          <w:lang w:val="ru-RU"/>
        </w:rPr>
        <w:t>израдити пројектну и корисничку документацију за имплементацију софтверског решења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ru-RU"/>
        </w:rPr>
        <w:t>•</w:t>
      </w:r>
      <w:r>
        <w:rPr>
          <w:rFonts w:ascii="Times New Roman" w:hAnsi="Times New Roman"/>
          <w:lang w:val="ru-RU"/>
        </w:rPr>
        <w:tab/>
        <w:t>по завршетку фазе</w:t>
      </w:r>
      <w:r>
        <w:rPr>
          <w:rFonts w:ascii="Times New Roman" w:hAnsi="Times New Roman"/>
        </w:rPr>
        <w:t xml:space="preserve">, </w:t>
      </w:r>
      <w:r>
        <w:rPr>
          <w:rFonts w:ascii="Times New Roman" w:hAnsi="Times New Roman"/>
          <w:lang w:val="ru-RU"/>
        </w:rPr>
        <w:t>Наручила</w:t>
      </w:r>
      <w:r>
        <w:rPr>
          <w:rFonts w:ascii="Times New Roman" w:hAnsi="Times New Roman"/>
          <w:lang w:val="ru-RU"/>
        </w:rPr>
        <w:t>ц верификује и усваја добијене резултате што је предуслов за почетак следеће фазе</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 xml:space="preserve">Трајање ове фазе је максимално </w:t>
      </w:r>
      <w:r>
        <w:rPr>
          <w:rFonts w:ascii="Times New Roman" w:hAnsi="Times New Roman"/>
          <w:lang w:val="ru-RU"/>
        </w:rPr>
        <w:t xml:space="preserve">1 </w:t>
      </w:r>
      <w:r>
        <w:rPr>
          <w:rFonts w:ascii="Times New Roman" w:hAnsi="Times New Roman"/>
          <w:lang w:val="ru-RU"/>
        </w:rPr>
        <w:t>месец</w:t>
      </w:r>
      <w:r>
        <w:rPr>
          <w:rFonts w:ascii="Times New Roman" w:hAnsi="Times New Roman"/>
        </w:rPr>
        <w:t>.</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II.</w:t>
      </w:r>
      <w:r>
        <w:rPr>
          <w:rFonts w:ascii="Times New Roman" w:hAnsi="Times New Roman"/>
        </w:rPr>
        <w:tab/>
      </w:r>
      <w:r>
        <w:rPr>
          <w:rFonts w:ascii="Times New Roman" w:hAnsi="Times New Roman"/>
        </w:rPr>
        <w:t xml:space="preserve">ФАЗА РАЗВОЈА СОФТВЕРСКОГ СИСТЕМА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ru-RU"/>
        </w:rPr>
        <w:t>•</w:t>
      </w:r>
      <w:r>
        <w:rPr>
          <w:rFonts w:ascii="Times New Roman" w:hAnsi="Times New Roman"/>
          <w:lang w:val="ru-RU"/>
        </w:rPr>
        <w:tab/>
        <w:t>у оквиру ове фазе врши се кодирање</w:t>
      </w:r>
      <w:r>
        <w:rPr>
          <w:rFonts w:ascii="Times New Roman" w:hAnsi="Times New Roman"/>
        </w:rPr>
        <w:t xml:space="preserve">, </w:t>
      </w:r>
      <w:r>
        <w:rPr>
          <w:rFonts w:ascii="Times New Roman" w:hAnsi="Times New Roman"/>
        </w:rPr>
        <w:t>израда пројектованих компоненти</w:t>
      </w:r>
      <w:r>
        <w:rPr>
          <w:rFonts w:ascii="Times New Roman" w:hAnsi="Times New Roman"/>
        </w:rPr>
        <w:t xml:space="preserve">, </w:t>
      </w:r>
      <w:r>
        <w:rPr>
          <w:rFonts w:ascii="Times New Roman" w:hAnsi="Times New Roman"/>
        </w:rPr>
        <w:t>интерфејса</w:t>
      </w:r>
      <w:r>
        <w:rPr>
          <w:rFonts w:ascii="Times New Roman" w:hAnsi="Times New Roman"/>
        </w:rPr>
        <w:t xml:space="preserve">, </w:t>
      </w:r>
      <w:r>
        <w:rPr>
          <w:rFonts w:ascii="Times New Roman" w:hAnsi="Times New Roman"/>
        </w:rPr>
        <w:t xml:space="preserve">структура </w:t>
      </w:r>
      <w:r>
        <w:rPr>
          <w:rFonts w:ascii="Times New Roman" w:hAnsi="Times New Roman"/>
        </w:rPr>
        <w:t>база података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ru-RU"/>
        </w:rPr>
        <w:t>•</w:t>
      </w:r>
      <w:r>
        <w:rPr>
          <w:rFonts w:ascii="Times New Roman" w:hAnsi="Times New Roman"/>
          <w:lang w:val="ru-RU"/>
        </w:rPr>
        <w:tab/>
        <w:t>по завршетку фазе</w:t>
      </w:r>
      <w:r>
        <w:rPr>
          <w:rFonts w:ascii="Times New Roman" w:hAnsi="Times New Roman"/>
        </w:rPr>
        <w:t xml:space="preserve">, </w:t>
      </w:r>
      <w:r>
        <w:rPr>
          <w:rFonts w:ascii="Times New Roman" w:hAnsi="Times New Roman"/>
          <w:lang w:val="ru-RU"/>
        </w:rPr>
        <w:t>Наручилац верификује и усваја добијене резултате што је предуслов за почетак следеће фазе</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 xml:space="preserve">Трајање ове фазе је максимално </w:t>
      </w:r>
      <w:r>
        <w:rPr>
          <w:rFonts w:ascii="Times New Roman" w:hAnsi="Times New Roman"/>
          <w:lang w:val="ru-RU"/>
        </w:rPr>
        <w:t xml:space="preserve">1 </w:t>
      </w:r>
      <w:r>
        <w:rPr>
          <w:rFonts w:ascii="Times New Roman" w:hAnsi="Times New Roman"/>
          <w:lang w:val="ru-RU"/>
        </w:rPr>
        <w:t>месец</w:t>
      </w:r>
      <w:r>
        <w:rPr>
          <w:rFonts w:ascii="Times New Roman" w:hAnsi="Times New Roman"/>
        </w:rPr>
        <w:t>.</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III.</w:t>
      </w:r>
      <w:r>
        <w:rPr>
          <w:rFonts w:ascii="Times New Roman" w:hAnsi="Times New Roman"/>
        </w:rPr>
        <w:tab/>
        <w:t xml:space="preserve"> </w:t>
      </w:r>
      <w:r>
        <w:rPr>
          <w:rFonts w:ascii="Times New Roman" w:hAnsi="Times New Roman"/>
        </w:rPr>
        <w:t>ФАЗА ИМПЛЕМЕНТАЦИЈЕ СОФТВЕРСКОГ РЕШЕЊА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у оквиру ове фазе врши се тестирање аплика</w:t>
      </w:r>
      <w:r>
        <w:rPr>
          <w:rFonts w:ascii="Times New Roman" w:hAnsi="Times New Roman"/>
        </w:rPr>
        <w:t>тивних модула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врши се инсталација апликације кпд Наручиоца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изводи се конфигурисање апликација и модула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раде се припреме иницијалног садржаја базе података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lastRenderedPageBreak/>
        <w:t>•</w:t>
      </w:r>
      <w:r>
        <w:rPr>
          <w:rFonts w:ascii="Times New Roman" w:hAnsi="Times New Roman"/>
        </w:rPr>
        <w:tab/>
        <w:t>врши се обука администратора и оператера за комуникацију</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испоручује се документације о потр</w:t>
      </w:r>
      <w:r>
        <w:rPr>
          <w:rFonts w:ascii="Times New Roman" w:hAnsi="Times New Roman"/>
        </w:rPr>
        <w:t>ебним активностима ради редовног одржавања система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w:t>
      </w:r>
      <w:r>
        <w:rPr>
          <w:rFonts w:ascii="Times New Roman" w:hAnsi="Times New Roman"/>
        </w:rPr>
        <w:tab/>
        <w:t>врши се верификација</w:t>
      </w:r>
      <w:r>
        <w:rPr>
          <w:rFonts w:ascii="Times New Roman" w:hAnsi="Times New Roman"/>
        </w:rPr>
        <w:t xml:space="preserve">, </w:t>
      </w:r>
      <w:r>
        <w:rPr>
          <w:rFonts w:ascii="Times New Roman" w:hAnsi="Times New Roman"/>
        </w:rPr>
        <w:t>односно</w:t>
      </w:r>
      <w:r>
        <w:rPr>
          <w:rFonts w:ascii="Times New Roman" w:hAnsi="Times New Roman"/>
        </w:rPr>
        <w:t xml:space="preserve">, </w:t>
      </w:r>
      <w:r>
        <w:rPr>
          <w:rFonts w:ascii="Times New Roman" w:hAnsi="Times New Roman"/>
        </w:rPr>
        <w:t xml:space="preserve">провера </w:t>
      </w:r>
      <w:r>
        <w:rPr>
          <w:rFonts w:ascii="Times New Roman" w:hAnsi="Times New Roman"/>
        </w:rPr>
        <w:t>(</w:t>
      </w:r>
      <w:r>
        <w:rPr>
          <w:rFonts w:ascii="Times New Roman" w:hAnsi="Times New Roman"/>
        </w:rPr>
        <w:t>од стране Наручиоца</w:t>
      </w:r>
      <w:r>
        <w:rPr>
          <w:rFonts w:ascii="Times New Roman" w:hAnsi="Times New Roman"/>
        </w:rPr>
        <w:t xml:space="preserve">) </w:t>
      </w:r>
      <w:r>
        <w:rPr>
          <w:rFonts w:ascii="Times New Roman" w:hAnsi="Times New Roman"/>
        </w:rPr>
        <w:t>задовољења свих захтева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ru-RU"/>
        </w:rPr>
        <w:t>По завршетку фазе</w:t>
      </w:r>
      <w:r>
        <w:rPr>
          <w:rFonts w:ascii="Times New Roman" w:hAnsi="Times New Roman"/>
        </w:rPr>
        <w:t xml:space="preserve">, </w:t>
      </w:r>
      <w:r>
        <w:rPr>
          <w:rFonts w:ascii="Times New Roman" w:hAnsi="Times New Roman"/>
          <w:lang w:val="ru-RU"/>
        </w:rPr>
        <w:t>Наручилац верификује и усваја добијене резултате што је предуслов за крај и коначно усвајање пројек</w:t>
      </w:r>
      <w:r>
        <w:rPr>
          <w:rFonts w:ascii="Times New Roman" w:hAnsi="Times New Roman"/>
          <w:lang w:val="ru-RU"/>
        </w:rPr>
        <w:t>та</w:t>
      </w:r>
      <w:r>
        <w:rPr>
          <w:rFonts w:ascii="Times New Roman" w:hAnsi="Times New Roman"/>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rPr>
        <w:t xml:space="preserve">Трајање ове фазе је максимално </w:t>
      </w:r>
      <w:r>
        <w:rPr>
          <w:rFonts w:ascii="Times New Roman" w:hAnsi="Times New Roman"/>
          <w:lang w:val="ru-RU"/>
        </w:rPr>
        <w:t xml:space="preserve">1 </w:t>
      </w:r>
      <w:r>
        <w:rPr>
          <w:rFonts w:ascii="Times New Roman" w:hAnsi="Times New Roman"/>
          <w:lang w:val="ru-RU"/>
        </w:rPr>
        <w:t>месец</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b/>
          <w:bCs/>
          <w:lang w:val="ru-RU"/>
        </w:rPr>
        <w:t>Рок за реализацију комплетног пројекта</w:t>
      </w:r>
      <w:r>
        <w:rPr>
          <w:rFonts w:ascii="Times New Roman" w:hAnsi="Times New Roman"/>
          <w:lang w:val="ru-RU"/>
        </w:rPr>
        <w:t xml:space="preserve"> је </w:t>
      </w:r>
      <w:r>
        <w:rPr>
          <w:rFonts w:ascii="Times New Roman" w:hAnsi="Times New Roman"/>
        </w:rPr>
        <w:t xml:space="preserve">90 </w:t>
      </w:r>
      <w:r>
        <w:rPr>
          <w:rFonts w:ascii="Times New Roman" w:hAnsi="Times New Roman"/>
        </w:rPr>
        <w:t>календарских дана</w:t>
      </w:r>
      <w:r>
        <w:rPr>
          <w:rFonts w:ascii="Times New Roman" w:hAnsi="Times New Roman"/>
        </w:rPr>
        <w:t xml:space="preserve">, </w:t>
      </w:r>
      <w:r>
        <w:rPr>
          <w:rFonts w:ascii="Times New Roman" w:hAnsi="Times New Roman"/>
        </w:rPr>
        <w:t>од дана обостраног потписивања уговора</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Body"/>
        <w:shd w:val="clear" w:color="auto" w:fill="C6D9F1"/>
        <w:jc w:val="center"/>
        <w:rPr>
          <w:rFonts w:ascii="Times New Roman" w:eastAsia="Times New Roman" w:hAnsi="Times New Roman" w:cs="Times New Roman"/>
          <w:b/>
          <w:bCs/>
          <w:i/>
          <w:iCs/>
        </w:rPr>
      </w:pPr>
      <w:r>
        <w:rPr>
          <w:rFonts w:ascii="Times New Roman" w:hAnsi="Times New Roman"/>
          <w:b/>
          <w:bCs/>
          <w:i/>
          <w:iCs/>
        </w:rPr>
        <w:t xml:space="preserve">III  </w:t>
      </w:r>
      <w:r>
        <w:rPr>
          <w:rFonts w:ascii="Times New Roman" w:hAnsi="Times New Roman"/>
          <w:b/>
          <w:bCs/>
          <w:i/>
          <w:iCs/>
        </w:rPr>
        <w:t>УСЛОВИ ЗА УЧЕШЋЕ У ПОСТУПКУ ЈАВНЕ НАБАВКЕ ИЗ ЧЛ</w:t>
      </w:r>
      <w:r>
        <w:rPr>
          <w:rFonts w:ascii="Times New Roman" w:hAnsi="Times New Roman"/>
          <w:b/>
          <w:bCs/>
          <w:i/>
          <w:iCs/>
        </w:rPr>
        <w:t xml:space="preserve">. 75. </w:t>
      </w:r>
      <w:r>
        <w:rPr>
          <w:rFonts w:ascii="Times New Roman" w:hAnsi="Times New Roman"/>
          <w:b/>
          <w:bCs/>
          <w:i/>
          <w:iCs/>
        </w:rPr>
        <w:t xml:space="preserve">И </w:t>
      </w:r>
      <w:r>
        <w:rPr>
          <w:rFonts w:ascii="Times New Roman" w:hAnsi="Times New Roman"/>
          <w:b/>
          <w:bCs/>
          <w:i/>
          <w:iCs/>
        </w:rPr>
        <w:t xml:space="preserve">76. </w:t>
      </w:r>
      <w:r>
        <w:rPr>
          <w:rFonts w:ascii="Times New Roman" w:hAnsi="Times New Roman"/>
          <w:b/>
          <w:bCs/>
          <w:i/>
          <w:iCs/>
        </w:rPr>
        <w:t>ЗЈН И УПУТСТВО КАКО СЕ ДОКАЗУЈЕ ИСПУЊЕНОСТ</w:t>
      </w:r>
      <w:r>
        <w:rPr>
          <w:rFonts w:ascii="Times New Roman" w:hAnsi="Times New Roman"/>
          <w:b/>
          <w:bCs/>
          <w:i/>
          <w:iCs/>
        </w:rPr>
        <w:t xml:space="preserve"> ТИХ УСЛОВА</w:t>
      </w:r>
    </w:p>
    <w:p w:rsidR="00B63008" w:rsidRDefault="00B63008">
      <w:pPr>
        <w:pStyle w:val="Body"/>
        <w:jc w:val="center"/>
        <w:rPr>
          <w:rFonts w:ascii="Times New Roman" w:eastAsia="Times New Roman" w:hAnsi="Times New Roman" w:cs="Times New Roman"/>
        </w:rPr>
      </w:pPr>
    </w:p>
    <w:p w:rsidR="00B63008" w:rsidRPr="00464A1E" w:rsidRDefault="00D249B2" w:rsidP="00464A1E">
      <w:pPr>
        <w:pStyle w:val="Body"/>
        <w:jc w:val="center"/>
        <w:rPr>
          <w:rFonts w:ascii="Times New Roman" w:eastAsia="Times New Roman" w:hAnsi="Times New Roman" w:cs="Times New Roman"/>
          <w:b/>
          <w:bCs/>
        </w:rPr>
      </w:pPr>
      <w:r>
        <w:rPr>
          <w:rFonts w:ascii="Times New Roman" w:hAnsi="Times New Roman"/>
          <w:b/>
          <w:bCs/>
        </w:rPr>
        <w:t>ОБАВЕЗНИ УСЛОВИ</w:t>
      </w:r>
    </w:p>
    <w:p w:rsidR="00B63008" w:rsidRDefault="00D249B2">
      <w:pPr>
        <w:pStyle w:val="ListParagraph"/>
        <w:tabs>
          <w:tab w:val="left" w:pos="680"/>
        </w:tabs>
        <w:ind w:left="0"/>
        <w:jc w:val="both"/>
        <w:rPr>
          <w:sz w:val="22"/>
          <w:szCs w:val="22"/>
        </w:rPr>
      </w:pPr>
      <w:r>
        <w:rPr>
          <w:sz w:val="22"/>
          <w:szCs w:val="22"/>
        </w:rPr>
        <w:t xml:space="preserve">Право на учешће у поступку предметне јавне набавке има понуђач који испуњава </w:t>
      </w:r>
      <w:r>
        <w:rPr>
          <w:b/>
          <w:bCs/>
          <w:sz w:val="22"/>
          <w:szCs w:val="22"/>
        </w:rPr>
        <w:t>обавезне услове</w:t>
      </w:r>
      <w:r>
        <w:rPr>
          <w:sz w:val="22"/>
          <w:szCs w:val="22"/>
        </w:rPr>
        <w:t xml:space="preserve"> за учешће, дефинисане чланом 75. ЗЈН, а испуњеност </w:t>
      </w:r>
      <w:r>
        <w:rPr>
          <w:b/>
          <w:bCs/>
          <w:sz w:val="22"/>
          <w:szCs w:val="22"/>
        </w:rPr>
        <w:t xml:space="preserve">обавезних услова </w:t>
      </w:r>
      <w:r>
        <w:rPr>
          <w:sz w:val="22"/>
          <w:szCs w:val="22"/>
        </w:rPr>
        <w:t>за учешће у поступку предметне јавне набавке, понуђач доказује на</w:t>
      </w:r>
      <w:r>
        <w:rPr>
          <w:sz w:val="22"/>
          <w:szCs w:val="22"/>
        </w:rPr>
        <w:t xml:space="preserve"> начин дефинисан у следећој табели, </w:t>
      </w:r>
      <w:r>
        <w:rPr>
          <w:b/>
          <w:bCs/>
          <w:sz w:val="22"/>
          <w:szCs w:val="22"/>
        </w:rPr>
        <w:t>и то:</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108"/>
        <w:gridCol w:w="4292"/>
      </w:tblGrid>
      <w:tr w:rsidR="00B63008" w:rsidTr="00464A1E">
        <w:trPr>
          <w:trHeight w:val="49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B63008">
            <w:pPr>
              <w:pStyle w:val="Body"/>
              <w:spacing w:line="240" w:lineRule="auto"/>
              <w:rPr>
                <w:rFonts w:ascii="Times New Roman" w:eastAsia="Times New Roman" w:hAnsi="Times New Roman" w:cs="Times New Roman"/>
              </w:rPr>
            </w:pPr>
          </w:p>
          <w:p w:rsidR="00B63008" w:rsidRDefault="00D249B2">
            <w:pPr>
              <w:pStyle w:val="Body"/>
              <w:spacing w:line="240" w:lineRule="auto"/>
            </w:pPr>
            <w:r>
              <w:rPr>
                <w:rFonts w:ascii="Times New Roman" w:hAnsi="Times New Roman"/>
              </w:rPr>
              <w:t>Р</w:t>
            </w:r>
            <w:r>
              <w:rPr>
                <w:rFonts w:ascii="Times New Roman" w:hAnsi="Times New Roman"/>
              </w:rPr>
              <w:t>.</w:t>
            </w:r>
            <w:r>
              <w:rPr>
                <w:rFonts w:ascii="Times New Roman" w:hAnsi="Times New Roman"/>
              </w:rPr>
              <w:t>бр</w:t>
            </w:r>
          </w:p>
        </w:tc>
        <w:tc>
          <w:tcPr>
            <w:tcW w:w="410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ОБАВЕЗНИ УСЛОВИ</w:t>
            </w:r>
          </w:p>
        </w:tc>
        <w:tc>
          <w:tcPr>
            <w:tcW w:w="429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НАЧИН ДОКАЗИВАЊА</w:t>
            </w:r>
          </w:p>
        </w:tc>
      </w:tr>
      <w:tr w:rsidR="00B63008" w:rsidTr="00464A1E">
        <w:trPr>
          <w:trHeight w:val="99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jc w:val="center"/>
              <w:rPr>
                <w:rFonts w:ascii="Times New Roman" w:eastAsia="Times New Roman" w:hAnsi="Times New Roman" w:cs="Times New Roman"/>
              </w:rPr>
            </w:pPr>
          </w:p>
          <w:p w:rsidR="00B63008" w:rsidRDefault="00B63008">
            <w:pPr>
              <w:pStyle w:val="Body"/>
              <w:jc w:val="center"/>
              <w:rPr>
                <w:rFonts w:ascii="Times New Roman" w:eastAsia="Times New Roman" w:hAnsi="Times New Roman" w:cs="Times New Roman"/>
              </w:rPr>
            </w:pPr>
          </w:p>
          <w:p w:rsidR="00B63008" w:rsidRDefault="00D249B2">
            <w:pPr>
              <w:pStyle w:val="Body"/>
              <w:jc w:val="center"/>
            </w:pPr>
            <w:r>
              <w:rPr>
                <w:rFonts w:ascii="Times New Roman" w:hAnsi="Times New Roman"/>
              </w:rPr>
              <w:t>1.</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Да је регистрован код надлежног органа</w:t>
            </w:r>
            <w:r>
              <w:rPr>
                <w:rFonts w:ascii="Times New Roman" w:hAnsi="Times New Roman"/>
              </w:rPr>
              <w:t xml:space="preserve">, </w:t>
            </w:r>
            <w:r>
              <w:rPr>
                <w:rFonts w:ascii="Times New Roman" w:hAnsi="Times New Roman"/>
              </w:rPr>
              <w:t xml:space="preserve">односно уписан у одговарајући регистар </w:t>
            </w:r>
            <w:r>
              <w:rPr>
                <w:rFonts w:ascii="Times New Roman" w:hAnsi="Times New Roman"/>
                <w:i/>
                <w:iCs/>
              </w:rPr>
              <w:t>(</w:t>
            </w:r>
            <w:r>
              <w:rPr>
                <w:rFonts w:ascii="Times New Roman" w:hAnsi="Times New Roman"/>
                <w:i/>
                <w:iCs/>
              </w:rPr>
              <w:t>чл</w:t>
            </w:r>
            <w:r>
              <w:rPr>
                <w:rFonts w:ascii="Times New Roman" w:hAnsi="Times New Roman"/>
                <w:i/>
                <w:iCs/>
              </w:rPr>
              <w:t xml:space="preserve">. 75. </w:t>
            </w:r>
            <w:r>
              <w:rPr>
                <w:rFonts w:ascii="Times New Roman" w:hAnsi="Times New Roman"/>
                <w:i/>
                <w:iCs/>
              </w:rPr>
              <w:t>ст</w:t>
            </w:r>
            <w:r>
              <w:rPr>
                <w:rFonts w:ascii="Times New Roman" w:hAnsi="Times New Roman"/>
                <w:i/>
                <w:iCs/>
              </w:rPr>
              <w:t xml:space="preserve">. 1. </w:t>
            </w:r>
            <w:r>
              <w:rPr>
                <w:rFonts w:ascii="Times New Roman" w:hAnsi="Times New Roman"/>
                <w:i/>
                <w:iCs/>
              </w:rPr>
              <w:t>тач</w:t>
            </w:r>
            <w:r>
              <w:rPr>
                <w:rFonts w:ascii="Times New Roman" w:hAnsi="Times New Roman"/>
                <w:i/>
                <w:iCs/>
              </w:rPr>
              <w:t xml:space="preserve">. 1) </w:t>
            </w:r>
            <w:r>
              <w:rPr>
                <w:rFonts w:ascii="Times New Roman" w:hAnsi="Times New Roman"/>
                <w:i/>
                <w:iCs/>
              </w:rPr>
              <w:t>ЗЈН</w:t>
            </w:r>
            <w:r>
              <w:rPr>
                <w:rFonts w:ascii="Times New Roman" w:hAnsi="Times New Roman"/>
                <w:i/>
                <w:iCs/>
              </w:rPr>
              <w:t>);</w:t>
            </w:r>
          </w:p>
        </w:tc>
        <w:tc>
          <w:tcPr>
            <w:tcW w:w="42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ListParagraph"/>
              <w:spacing w:after="0"/>
              <w:ind w:left="0"/>
              <w:jc w:val="both"/>
            </w:pPr>
            <w:r>
              <w:rPr>
                <w:b/>
                <w:bCs/>
                <w:sz w:val="22"/>
                <w:szCs w:val="22"/>
              </w:rPr>
              <w:t>ИЗЈАВА</w:t>
            </w:r>
            <w:r>
              <w:rPr>
                <w:color w:val="FF0000"/>
                <w:sz w:val="22"/>
                <w:szCs w:val="22"/>
                <w:u w:color="FF0000"/>
              </w:rPr>
              <w:t xml:space="preserve"> </w:t>
            </w:r>
            <w:r>
              <w:rPr>
                <w:sz w:val="22"/>
                <w:szCs w:val="22"/>
              </w:rPr>
              <w:t>(</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B63008" w:rsidTr="00464A1E">
        <w:trPr>
          <w:trHeight w:val="230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jc w:val="center"/>
            </w:pPr>
            <w:r>
              <w:rPr>
                <w:rFonts w:ascii="Times New Roman" w:hAnsi="Times New Roman"/>
              </w:rPr>
              <w:t>2.</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Да он и његов законски заступник н</w:t>
            </w:r>
            <w:r>
              <w:rPr>
                <w:rFonts w:ascii="Times New Roman" w:hAnsi="Times New Roman"/>
              </w:rPr>
              <w:t>ије осуђиван за неко од кривичних дела као члан организоване криминалне групе</w:t>
            </w:r>
            <w:r>
              <w:rPr>
                <w:rFonts w:ascii="Times New Roman" w:hAnsi="Times New Roman"/>
              </w:rPr>
              <w:t xml:space="preserve">, </w:t>
            </w:r>
            <w:r>
              <w:rPr>
                <w:rFonts w:ascii="Times New Roman" w:hAnsi="Times New Roman"/>
              </w:rPr>
              <w:t>да није осуђиван за кривична дела против привреде</w:t>
            </w:r>
            <w:r>
              <w:rPr>
                <w:rFonts w:ascii="Times New Roman" w:hAnsi="Times New Roman"/>
              </w:rPr>
              <w:t xml:space="preserve">, </w:t>
            </w:r>
            <w:r>
              <w:rPr>
                <w:rFonts w:ascii="Times New Roman" w:hAnsi="Times New Roman"/>
              </w:rPr>
              <w:t>кривична дела против животне средине</w:t>
            </w:r>
            <w:r>
              <w:rPr>
                <w:rFonts w:ascii="Times New Roman" w:hAnsi="Times New Roman"/>
              </w:rPr>
              <w:t xml:space="preserve">, </w:t>
            </w:r>
            <w:r>
              <w:rPr>
                <w:rFonts w:ascii="Times New Roman" w:hAnsi="Times New Roman"/>
              </w:rPr>
              <w:t>кривично дело примања или давања мита</w:t>
            </w:r>
            <w:r>
              <w:rPr>
                <w:rFonts w:ascii="Times New Roman" w:hAnsi="Times New Roman"/>
              </w:rPr>
              <w:t xml:space="preserve">, </w:t>
            </w:r>
            <w:r>
              <w:rPr>
                <w:rFonts w:ascii="Times New Roman" w:hAnsi="Times New Roman"/>
              </w:rPr>
              <w:t xml:space="preserve">кривично дело преваре </w:t>
            </w:r>
            <w:r>
              <w:rPr>
                <w:rFonts w:ascii="Times New Roman" w:hAnsi="Times New Roman"/>
                <w:i/>
                <w:iCs/>
              </w:rPr>
              <w:t>(</w:t>
            </w:r>
            <w:r>
              <w:rPr>
                <w:rFonts w:ascii="Times New Roman" w:hAnsi="Times New Roman"/>
                <w:i/>
                <w:iCs/>
              </w:rPr>
              <w:t>чл</w:t>
            </w:r>
            <w:r>
              <w:rPr>
                <w:rFonts w:ascii="Times New Roman" w:hAnsi="Times New Roman"/>
                <w:i/>
                <w:iCs/>
              </w:rPr>
              <w:t xml:space="preserve">. 75. </w:t>
            </w:r>
            <w:r>
              <w:rPr>
                <w:rFonts w:ascii="Times New Roman" w:hAnsi="Times New Roman"/>
                <w:i/>
                <w:iCs/>
              </w:rPr>
              <w:t>ст</w:t>
            </w:r>
            <w:r>
              <w:rPr>
                <w:rFonts w:ascii="Times New Roman" w:hAnsi="Times New Roman"/>
                <w:i/>
                <w:iCs/>
              </w:rPr>
              <w:t xml:space="preserve">. 1. </w:t>
            </w:r>
            <w:r>
              <w:rPr>
                <w:rFonts w:ascii="Times New Roman" w:hAnsi="Times New Roman"/>
                <w:i/>
                <w:iCs/>
              </w:rPr>
              <w:t>тач</w:t>
            </w:r>
            <w:r>
              <w:rPr>
                <w:rFonts w:ascii="Times New Roman" w:hAnsi="Times New Roman"/>
                <w:i/>
                <w:iCs/>
              </w:rPr>
              <w:t xml:space="preserve">. 2) </w:t>
            </w:r>
            <w:r>
              <w:rPr>
                <w:rFonts w:ascii="Times New Roman" w:hAnsi="Times New Roman"/>
                <w:i/>
                <w:iCs/>
              </w:rPr>
              <w:t>ЗЈН</w:t>
            </w:r>
            <w:r>
              <w:rPr>
                <w:rFonts w:ascii="Times New Roman" w:hAnsi="Times New Roman"/>
                <w:i/>
                <w:iCs/>
              </w:rPr>
              <w:t>);</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B63008" w:rsidRDefault="00B63008"/>
        </w:tc>
      </w:tr>
      <w:tr w:rsidR="00B63008" w:rsidTr="00464A1E">
        <w:trPr>
          <w:trHeight w:val="154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jc w:val="center"/>
            </w:pPr>
            <w:r>
              <w:rPr>
                <w:rFonts w:ascii="Times New Roman" w:hAnsi="Times New Roman"/>
              </w:rPr>
              <w:t>3.</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Да је измирио доспеле порезе</w:t>
            </w:r>
            <w:r>
              <w:rPr>
                <w:rFonts w:ascii="Times New Roman" w:hAnsi="Times New Roman"/>
              </w:rPr>
              <w:t xml:space="preserve">, </w:t>
            </w:r>
            <w:r>
              <w:rPr>
                <w:rFonts w:ascii="Times New Roman" w:hAnsi="Times New Roman"/>
              </w:rPr>
              <w:t xml:space="preserve">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i/>
                <w:iCs/>
              </w:rPr>
              <w:t>(</w:t>
            </w:r>
            <w:r>
              <w:rPr>
                <w:rFonts w:ascii="Times New Roman" w:hAnsi="Times New Roman"/>
                <w:i/>
                <w:iCs/>
              </w:rPr>
              <w:t>чл</w:t>
            </w:r>
            <w:r>
              <w:rPr>
                <w:rFonts w:ascii="Times New Roman" w:hAnsi="Times New Roman"/>
                <w:i/>
                <w:iCs/>
              </w:rPr>
              <w:t xml:space="preserve">. 75. </w:t>
            </w:r>
            <w:r>
              <w:rPr>
                <w:rFonts w:ascii="Times New Roman" w:hAnsi="Times New Roman"/>
                <w:i/>
                <w:iCs/>
              </w:rPr>
              <w:t>ст</w:t>
            </w:r>
            <w:r>
              <w:rPr>
                <w:rFonts w:ascii="Times New Roman" w:hAnsi="Times New Roman"/>
                <w:i/>
                <w:iCs/>
              </w:rPr>
              <w:t xml:space="preserve">. 1. </w:t>
            </w:r>
            <w:r>
              <w:rPr>
                <w:rFonts w:ascii="Times New Roman" w:hAnsi="Times New Roman"/>
                <w:i/>
                <w:iCs/>
              </w:rPr>
              <w:t>тач</w:t>
            </w:r>
            <w:r>
              <w:rPr>
                <w:rFonts w:ascii="Times New Roman" w:hAnsi="Times New Roman"/>
                <w:i/>
                <w:iCs/>
              </w:rPr>
              <w:t xml:space="preserve">. 4) </w:t>
            </w:r>
            <w:r>
              <w:rPr>
                <w:rFonts w:ascii="Times New Roman" w:hAnsi="Times New Roman"/>
                <w:i/>
                <w:iCs/>
              </w:rPr>
              <w:t>ЗЈН</w:t>
            </w:r>
            <w:r>
              <w:rPr>
                <w:rFonts w:ascii="Times New Roman" w:hAnsi="Times New Roman"/>
                <w:i/>
                <w:iCs/>
              </w:rPr>
              <w:t>);</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B63008" w:rsidRDefault="00B63008"/>
        </w:tc>
      </w:tr>
      <w:tr w:rsidR="00B63008" w:rsidTr="00464A1E">
        <w:trPr>
          <w:trHeight w:val="180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jc w:val="center"/>
            </w:pPr>
            <w:r>
              <w:rPr>
                <w:rFonts w:ascii="Times New Roman" w:hAnsi="Times New Roman"/>
              </w:rPr>
              <w:lastRenderedPageBreak/>
              <w:t>4.</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both"/>
            </w:pPr>
            <w:r>
              <w:rPr>
                <w:rFonts w:ascii="Times New Roman" w:hAnsi="Times New Roman"/>
              </w:rPr>
              <w:t xml:space="preserve">Да је поштовао обавезе које произлазе из важећих прописа </w:t>
            </w:r>
            <w:r>
              <w:rPr>
                <w:rFonts w:ascii="Times New Roman" w:hAnsi="Times New Roman"/>
              </w:rPr>
              <w:t>о заштити на раду</w:t>
            </w:r>
            <w:r>
              <w:rPr>
                <w:rFonts w:ascii="Times New Roman" w:hAnsi="Times New Roman"/>
              </w:rPr>
              <w:t xml:space="preserve">, </w:t>
            </w:r>
            <w:r>
              <w:rPr>
                <w:rFonts w:ascii="Times New Roman" w:hAnsi="Times New Roman"/>
              </w:rPr>
              <w:t>запошљавању и условима рада</w:t>
            </w:r>
            <w:r>
              <w:rPr>
                <w:rFonts w:ascii="Times New Roman" w:hAnsi="Times New Roman"/>
              </w:rPr>
              <w:t xml:space="preserve">, </w:t>
            </w:r>
            <w:r>
              <w:rPr>
                <w:rFonts w:ascii="Times New Roman" w:hAnsi="Times New Roman"/>
              </w:rPr>
              <w:t>заштити животне средине</w:t>
            </w:r>
            <w:r>
              <w:rPr>
                <w:rFonts w:ascii="Times New Roman" w:hAnsi="Times New Roman"/>
              </w:rPr>
              <w:t xml:space="preserve">, </w:t>
            </w:r>
            <w:r>
              <w:rPr>
                <w:rFonts w:ascii="Times New Roman" w:hAnsi="Times New Roman"/>
              </w:rPr>
              <w:t>као и да нема забрану обављања делатности која је на снази у време</w:t>
            </w:r>
            <w:r>
              <w:rPr>
                <w:rFonts w:ascii="Times New Roman" w:hAnsi="Times New Roman"/>
              </w:rPr>
              <w:t xml:space="preserve">. </w:t>
            </w:r>
            <w:r>
              <w:rPr>
                <w:rFonts w:ascii="Times New Roman" w:hAnsi="Times New Roman"/>
              </w:rPr>
              <w:t xml:space="preserve">подношења понуде </w:t>
            </w:r>
            <w:r>
              <w:rPr>
                <w:rFonts w:ascii="Times New Roman" w:hAnsi="Times New Roman"/>
              </w:rPr>
              <w:t>(</w:t>
            </w:r>
            <w:r>
              <w:rPr>
                <w:rFonts w:ascii="Times New Roman" w:hAnsi="Times New Roman"/>
                <w:i/>
                <w:iCs/>
              </w:rPr>
              <w:t>чл</w:t>
            </w:r>
            <w:r>
              <w:rPr>
                <w:rFonts w:ascii="Times New Roman" w:hAnsi="Times New Roman"/>
                <w:i/>
                <w:iCs/>
              </w:rPr>
              <w:t xml:space="preserve">. 75. </w:t>
            </w:r>
            <w:r>
              <w:rPr>
                <w:rFonts w:ascii="Times New Roman" w:hAnsi="Times New Roman"/>
                <w:i/>
                <w:iCs/>
              </w:rPr>
              <w:t>ст</w:t>
            </w:r>
            <w:r>
              <w:rPr>
                <w:rFonts w:ascii="Times New Roman" w:hAnsi="Times New Roman"/>
                <w:i/>
                <w:iCs/>
              </w:rPr>
              <w:t xml:space="preserve">. 2. </w:t>
            </w:r>
            <w:r>
              <w:rPr>
                <w:rFonts w:ascii="Times New Roman" w:hAnsi="Times New Roman"/>
                <w:i/>
                <w:iCs/>
              </w:rPr>
              <w:t>ЗЈН</w:t>
            </w:r>
            <w:r>
              <w:rPr>
                <w:rFonts w:ascii="Times New Roman" w:hAnsi="Times New Roman"/>
                <w:i/>
                <w:iCs/>
              </w:rPr>
              <w:t>).</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B63008" w:rsidRDefault="00B63008"/>
        </w:tc>
      </w:tr>
    </w:tbl>
    <w:p w:rsidR="00B63008" w:rsidRDefault="00B63008">
      <w:pPr>
        <w:pStyle w:val="ListParagraph"/>
        <w:widowControl w:val="0"/>
        <w:tabs>
          <w:tab w:val="left" w:pos="680"/>
        </w:tabs>
        <w:spacing w:line="240" w:lineRule="auto"/>
        <w:ind w:left="108" w:hanging="108"/>
        <w:jc w:val="both"/>
        <w:rPr>
          <w:sz w:val="22"/>
          <w:szCs w:val="22"/>
        </w:rPr>
      </w:pPr>
    </w:p>
    <w:p w:rsidR="00B63008" w:rsidRDefault="00B63008">
      <w:pPr>
        <w:pStyle w:val="ListParagraph"/>
        <w:widowControl w:val="0"/>
        <w:tabs>
          <w:tab w:val="left" w:pos="680"/>
        </w:tabs>
        <w:spacing w:line="240" w:lineRule="auto"/>
        <w:ind w:left="0"/>
        <w:jc w:val="both"/>
        <w:rPr>
          <w:sz w:val="22"/>
          <w:szCs w:val="22"/>
        </w:rPr>
      </w:pPr>
    </w:p>
    <w:p w:rsidR="00B63008" w:rsidRDefault="00D249B2" w:rsidP="00464A1E">
      <w:pPr>
        <w:pStyle w:val="ListParagraph"/>
        <w:tabs>
          <w:tab w:val="left" w:pos="680"/>
        </w:tabs>
        <w:ind w:left="0"/>
        <w:jc w:val="center"/>
        <w:rPr>
          <w:b/>
          <w:bCs/>
          <w:sz w:val="22"/>
          <w:szCs w:val="22"/>
        </w:rPr>
      </w:pPr>
      <w:r>
        <w:rPr>
          <w:b/>
          <w:bCs/>
          <w:sz w:val="22"/>
          <w:szCs w:val="22"/>
        </w:rPr>
        <w:t>ДОДАТНИ УСЛОВИ</w:t>
      </w:r>
    </w:p>
    <w:p w:rsidR="00B63008" w:rsidRDefault="00D249B2">
      <w:pPr>
        <w:pStyle w:val="ListParagraph"/>
        <w:tabs>
          <w:tab w:val="left" w:pos="680"/>
        </w:tabs>
        <w:ind w:left="0"/>
        <w:jc w:val="both"/>
        <w:rPr>
          <w:b/>
          <w:bCs/>
          <w:sz w:val="22"/>
          <w:szCs w:val="22"/>
        </w:rPr>
      </w:pPr>
      <w:r>
        <w:rPr>
          <w:sz w:val="22"/>
          <w:szCs w:val="22"/>
        </w:rPr>
        <w:t xml:space="preserve">Понуђач који учествује у поступку предметне јавне набавке мора испунити </w:t>
      </w:r>
      <w:r>
        <w:rPr>
          <w:b/>
          <w:bCs/>
          <w:sz w:val="22"/>
          <w:szCs w:val="22"/>
        </w:rPr>
        <w:t>додатне услове</w:t>
      </w:r>
      <w:r>
        <w:rPr>
          <w:sz w:val="22"/>
          <w:szCs w:val="22"/>
        </w:rPr>
        <w:t xml:space="preserve"> за учешће у поступку јавне набавке, дефинисане овом конкурсном документацијом,</w:t>
      </w:r>
      <w:r>
        <w:rPr>
          <w:b/>
          <w:bCs/>
          <w:sz w:val="22"/>
          <w:szCs w:val="22"/>
        </w:rPr>
        <w:t xml:space="preserve"> </w:t>
      </w:r>
      <w:r>
        <w:rPr>
          <w:sz w:val="22"/>
          <w:szCs w:val="22"/>
        </w:rPr>
        <w:t xml:space="preserve">а испуњеност </w:t>
      </w:r>
      <w:r>
        <w:rPr>
          <w:b/>
          <w:bCs/>
          <w:sz w:val="22"/>
          <w:szCs w:val="22"/>
        </w:rPr>
        <w:t xml:space="preserve">додатних услова </w:t>
      </w:r>
      <w:r>
        <w:rPr>
          <w:sz w:val="22"/>
          <w:szCs w:val="22"/>
        </w:rPr>
        <w:t xml:space="preserve">понуђач доказује на начин дефинисан у наредној табели, </w:t>
      </w:r>
      <w:r>
        <w:rPr>
          <w:b/>
          <w:bCs/>
          <w:sz w:val="22"/>
          <w:szCs w:val="22"/>
        </w:rPr>
        <w:t>и то:</w:t>
      </w:r>
    </w:p>
    <w:p w:rsidR="00B63008" w:rsidRDefault="00B63008">
      <w:pPr>
        <w:pStyle w:val="ListParagraph"/>
        <w:tabs>
          <w:tab w:val="left" w:pos="680"/>
        </w:tabs>
        <w:ind w:left="0"/>
        <w:jc w:val="both"/>
        <w:rPr>
          <w:color w:val="FF0000"/>
          <w:sz w:val="22"/>
          <w:szCs w:val="22"/>
          <w:u w:color="FF0000"/>
        </w:rPr>
      </w:pP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
        <w:gridCol w:w="4367"/>
        <w:gridCol w:w="4347"/>
      </w:tblGrid>
      <w:tr w:rsidR="00B63008">
        <w:trPr>
          <w:trHeight w:val="251"/>
        </w:trPr>
        <w:tc>
          <w:tcPr>
            <w:tcW w:w="7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Р</w:t>
            </w:r>
            <w:r>
              <w:rPr>
                <w:rFonts w:ascii="Times New Roman" w:hAnsi="Times New Roman"/>
              </w:rPr>
              <w:t>.</w:t>
            </w:r>
            <w:r>
              <w:rPr>
                <w:rFonts w:ascii="Times New Roman" w:hAnsi="Times New Roman"/>
              </w:rPr>
              <w:t>бр</w:t>
            </w:r>
            <w:r>
              <w:rPr>
                <w:rFonts w:ascii="Times New Roman" w:hAnsi="Times New Roman"/>
              </w:rPr>
              <w:t>.</w:t>
            </w:r>
          </w:p>
        </w:tc>
        <w:tc>
          <w:tcPr>
            <w:tcW w:w="436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ДОДАТНИ УСЛОВИ</w:t>
            </w:r>
          </w:p>
        </w:tc>
        <w:tc>
          <w:tcPr>
            <w:tcW w:w="434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НАЧИН ДОКАЗИВАЊА</w:t>
            </w:r>
          </w:p>
        </w:tc>
      </w:tr>
      <w:tr w:rsidR="00B63008">
        <w:trPr>
          <w:trHeight w:val="251"/>
        </w:trPr>
        <w:tc>
          <w:tcPr>
            <w:tcW w:w="7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63008" w:rsidRDefault="00D249B2">
            <w:pPr>
              <w:pStyle w:val="Body"/>
              <w:jc w:val="center"/>
            </w:pPr>
            <w:r>
              <w:rPr>
                <w:rFonts w:ascii="Times New Roman" w:hAnsi="Times New Roman"/>
              </w:rPr>
              <w:t>ПОСЛОВНИ КАПАЦИТЕТ</w:t>
            </w:r>
          </w:p>
        </w:tc>
        <w:tc>
          <w:tcPr>
            <w:tcW w:w="4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D249B2">
            <w:pPr>
              <w:pStyle w:val="Body"/>
            </w:pPr>
            <w:r>
              <w:rPr>
                <w:rFonts w:ascii="Times New Roman" w:hAnsi="Times New Roman"/>
              </w:rPr>
              <w:t>П</w:t>
            </w:r>
            <w:r>
              <w:rPr>
                <w:rFonts w:ascii="Times New Roman" w:hAnsi="Times New Roman"/>
              </w:rPr>
              <w:t xml:space="preserve">отврде наручилаца којима се доказују референце које је понуђач навео у својој понуди </w:t>
            </w:r>
            <w:r>
              <w:rPr>
                <w:rFonts w:ascii="Times New Roman" w:hAnsi="Times New Roman"/>
              </w:rPr>
              <w:t>(</w:t>
            </w:r>
            <w:r>
              <w:rPr>
                <w:rFonts w:ascii="Times New Roman" w:hAnsi="Times New Roman"/>
              </w:rPr>
              <w:t>образац у конкурсној документацији</w:t>
            </w:r>
            <w:r>
              <w:rPr>
                <w:rFonts w:ascii="Times New Roman" w:hAnsi="Times New Roman"/>
              </w:rPr>
              <w:t>)</w:t>
            </w:r>
          </w:p>
        </w:tc>
      </w:tr>
      <w:tr w:rsidR="00B63008">
        <w:trPr>
          <w:trHeight w:val="178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pP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272" w:type="dxa"/>
              <w:bottom w:w="80" w:type="dxa"/>
              <w:right w:w="80" w:type="dxa"/>
            </w:tcMar>
          </w:tcPr>
          <w:p w:rsidR="00B63008" w:rsidRDefault="00D249B2">
            <w:pPr>
              <w:pStyle w:val="Default"/>
              <w:numPr>
                <w:ilvl w:val="0"/>
                <w:numId w:val="1"/>
              </w:numPr>
              <w:suppressAutoHyphens/>
              <w:spacing w:after="0" w:line="100" w:lineRule="atLeast"/>
              <w:jc w:val="both"/>
              <w:rPr>
                <w:rFonts w:ascii="Times New Roman" w:hAnsi="Times New Roman"/>
              </w:rPr>
            </w:pPr>
            <w:r>
              <w:rPr>
                <w:rFonts w:ascii="Times New Roman" w:hAnsi="Times New Roman"/>
                <w:kern w:val="2"/>
              </w:rPr>
              <w:t xml:space="preserve">Списак </w:t>
            </w:r>
            <w:r>
              <w:rPr>
                <w:rFonts w:ascii="Times New Roman" w:hAnsi="Times New Roman"/>
                <w:kern w:val="2"/>
              </w:rPr>
              <w:t>(</w:t>
            </w:r>
            <w:r>
              <w:rPr>
                <w:rFonts w:ascii="Times New Roman" w:hAnsi="Times New Roman"/>
                <w:kern w:val="2"/>
              </w:rPr>
              <w:t>РЕФЕРЕНТНА ЛИСТА</w:t>
            </w:r>
            <w:r>
              <w:rPr>
                <w:rFonts w:ascii="Times New Roman" w:hAnsi="Times New Roman"/>
                <w:kern w:val="2"/>
              </w:rPr>
              <w:t>)</w:t>
            </w:r>
          </w:p>
          <w:p w:rsidR="00B63008" w:rsidRDefault="00D249B2">
            <w:pPr>
              <w:pStyle w:val="Default"/>
              <w:tabs>
                <w:tab w:val="left" w:pos="708"/>
                <w:tab w:val="left" w:pos="1416"/>
                <w:tab w:val="left" w:pos="2124"/>
                <w:tab w:val="left" w:pos="2832"/>
                <w:tab w:val="left" w:pos="3540"/>
                <w:tab w:val="left" w:pos="4248"/>
              </w:tabs>
              <w:suppressAutoHyphens/>
              <w:spacing w:after="0" w:line="100" w:lineRule="atLeast"/>
              <w:ind w:left="360"/>
              <w:jc w:val="both"/>
            </w:pPr>
            <w:r>
              <w:rPr>
                <w:rFonts w:ascii="Times New Roman" w:hAnsi="Times New Roman"/>
                <w:kern w:val="2"/>
              </w:rPr>
              <w:t xml:space="preserve">најважнијих извршених </w:t>
            </w:r>
            <w:r>
              <w:rPr>
                <w:rFonts w:ascii="Times New Roman" w:hAnsi="Times New Roman"/>
                <w:lang w:val="it-IT"/>
              </w:rPr>
              <w:t>референтни</w:t>
            </w:r>
            <w:r>
              <w:rPr>
                <w:rFonts w:ascii="Times New Roman" w:hAnsi="Times New Roman"/>
              </w:rPr>
              <w:t>х</w:t>
            </w:r>
            <w:r>
              <w:rPr>
                <w:rFonts w:ascii="Times New Roman" w:hAnsi="Times New Roman"/>
                <w:lang w:val="it-IT"/>
              </w:rPr>
              <w:t xml:space="preserve"> пројекти</w:t>
            </w:r>
            <w:r>
              <w:rPr>
                <w:rFonts w:ascii="Times New Roman" w:hAnsi="Times New Roman"/>
              </w:rPr>
              <w:t xml:space="preserve"> (</w:t>
            </w:r>
            <w:r>
              <w:rPr>
                <w:rFonts w:ascii="Times New Roman" w:hAnsi="Times New Roman"/>
              </w:rPr>
              <w:t>истоветних предмету набавке</w:t>
            </w:r>
            <w:r>
              <w:rPr>
                <w:rFonts w:ascii="Times New Roman" w:hAnsi="Times New Roman"/>
              </w:rPr>
              <w:t>)</w:t>
            </w:r>
            <w:r>
              <w:rPr>
                <w:rFonts w:ascii="Times New Roman" w:hAnsi="Times New Roman"/>
                <w:lang w:val="it-IT"/>
              </w:rPr>
              <w:t xml:space="preserve"> реализовани</w:t>
            </w:r>
            <w:r>
              <w:rPr>
                <w:rFonts w:ascii="Times New Roman" w:hAnsi="Times New Roman"/>
              </w:rPr>
              <w:t>х</w:t>
            </w:r>
            <w:r>
              <w:rPr>
                <w:rFonts w:ascii="Times New Roman" w:hAnsi="Times New Roman"/>
                <w:lang w:val="it-IT"/>
              </w:rPr>
              <w:t xml:space="preserve"> у претходне </w:t>
            </w:r>
            <w:r>
              <w:rPr>
                <w:rFonts w:ascii="Times New Roman" w:hAnsi="Times New Roman"/>
                <w:lang w:val="it-IT"/>
              </w:rPr>
              <w:t xml:space="preserve">3 </w:t>
            </w:r>
            <w:r>
              <w:rPr>
                <w:rFonts w:ascii="Times New Roman" w:hAnsi="Times New Roman"/>
                <w:lang w:val="it-IT"/>
              </w:rPr>
              <w:t>године минималне</w:t>
            </w:r>
            <w:r>
              <w:rPr>
                <w:rFonts w:ascii="Times New Roman" w:hAnsi="Times New Roman"/>
              </w:rPr>
              <w:t xml:space="preserve"> укупне</w:t>
            </w:r>
            <w:r>
              <w:rPr>
                <w:rFonts w:ascii="Times New Roman" w:hAnsi="Times New Roman"/>
                <w:lang w:val="it-IT"/>
              </w:rPr>
              <w:t xml:space="preserve"> вредности </w:t>
            </w:r>
            <w:r>
              <w:rPr>
                <w:rFonts w:ascii="Times New Roman" w:hAnsi="Times New Roman"/>
                <w:lang w:val="it-IT"/>
              </w:rPr>
              <w:t>1</w:t>
            </w:r>
            <w:r>
              <w:rPr>
                <w:rFonts w:ascii="Times New Roman" w:hAnsi="Times New Roman"/>
              </w:rPr>
              <w:t xml:space="preserve">.000.000,00 </w:t>
            </w:r>
            <w:r>
              <w:rPr>
                <w:rFonts w:ascii="Times New Roman" w:hAnsi="Times New Roman"/>
              </w:rPr>
              <w:t>динара</w:t>
            </w:r>
            <w:r>
              <w:rPr>
                <w:rFonts w:ascii="Times New Roman" w:hAnsi="Times New Roman"/>
              </w:rPr>
              <w:t>.</w:t>
            </w:r>
          </w:p>
        </w:tc>
        <w:tc>
          <w:tcPr>
            <w:tcW w:w="4347" w:type="dxa"/>
            <w:vMerge/>
            <w:tcBorders>
              <w:top w:val="single" w:sz="4" w:space="0" w:color="000000"/>
              <w:left w:val="single" w:sz="4" w:space="0" w:color="000000"/>
              <w:bottom w:val="single" w:sz="4" w:space="0" w:color="000000"/>
              <w:right w:val="single" w:sz="4" w:space="0" w:color="000000"/>
            </w:tcBorders>
            <w:shd w:val="clear" w:color="auto" w:fill="auto"/>
          </w:tcPr>
          <w:p w:rsidR="00B63008" w:rsidRDefault="00B63008"/>
        </w:tc>
      </w:tr>
      <w:tr w:rsidR="00B63008">
        <w:trPr>
          <w:trHeight w:val="179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pPr>
            <w:r>
              <w:rPr>
                <w:rFonts w:ascii="Times New Roman" w:hAnsi="Times New Roman"/>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NoSpacing"/>
              <w:tabs>
                <w:tab w:val="left" w:pos="708"/>
                <w:tab w:val="left" w:pos="1416"/>
                <w:tab w:val="left" w:pos="2124"/>
                <w:tab w:val="left" w:pos="2832"/>
                <w:tab w:val="left" w:pos="3540"/>
                <w:tab w:val="left" w:pos="4248"/>
              </w:tabs>
              <w:spacing w:after="0"/>
              <w:jc w:val="both"/>
            </w:pPr>
            <w:r>
              <w:rPr>
                <w:rFonts w:ascii="Times New Roman" w:hAnsi="Times New Roman"/>
                <w:kern w:val="0"/>
              </w:rPr>
              <w:t>В</w:t>
            </w:r>
            <w:r>
              <w:rPr>
                <w:rFonts w:ascii="Times New Roman" w:hAnsi="Times New Roman"/>
                <w:kern w:val="0"/>
                <w:lang w:val="it-IT"/>
              </w:rPr>
              <w:t>ласништво над изворним кодом софтверског решења које понуђач наводи у својој понуди</w:t>
            </w:r>
          </w:p>
        </w:tc>
        <w:tc>
          <w:tcPr>
            <w:tcW w:w="43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3008" w:rsidRDefault="00D249B2">
            <w:pPr>
              <w:pStyle w:val="Body"/>
            </w:pPr>
            <w:r>
              <w:rPr>
                <w:rFonts w:ascii="Times New Roman" w:hAnsi="Times New Roman"/>
              </w:rPr>
              <w:t>П</w:t>
            </w:r>
            <w:r>
              <w:rPr>
                <w:rFonts w:ascii="Times New Roman" w:hAnsi="Times New Roman"/>
                <w:lang w:val="it-IT"/>
              </w:rPr>
              <w:t xml:space="preserve">отврда понуђача о власништву изворног кода софтвера за дигиталну комуникацију или Уговор </w:t>
            </w:r>
            <w:r>
              <w:rPr>
                <w:rFonts w:ascii="Times New Roman" w:hAnsi="Times New Roman"/>
                <w:lang w:val="it-IT"/>
              </w:rPr>
              <w:t>(</w:t>
            </w:r>
            <w:r>
              <w:rPr>
                <w:rFonts w:ascii="Times New Roman" w:hAnsi="Times New Roman"/>
                <w:lang w:val="it-IT"/>
              </w:rPr>
              <w:t>МАФ документ</w:t>
            </w:r>
            <w:r>
              <w:rPr>
                <w:rFonts w:ascii="Times New Roman" w:hAnsi="Times New Roman"/>
                <w:lang w:val="it-IT"/>
              </w:rPr>
              <w:t xml:space="preserve">) </w:t>
            </w:r>
            <w:r>
              <w:rPr>
                <w:rFonts w:ascii="Times New Roman" w:hAnsi="Times New Roman"/>
                <w:lang w:val="it-IT"/>
              </w:rPr>
              <w:t>власника софтвера којим се потврђује да је понуђач овлашћен и стручно оспособљен за имплементацију и дистрибуцију</w:t>
            </w:r>
            <w:r>
              <w:rPr>
                <w:rFonts w:ascii="Times New Roman" w:hAnsi="Times New Roman"/>
              </w:rPr>
              <w:t>.</w:t>
            </w:r>
          </w:p>
        </w:tc>
      </w:tr>
      <w:tr w:rsidR="00B63008">
        <w:trPr>
          <w:trHeight w:val="133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pPr>
            <w:r>
              <w:rPr>
                <w:rFonts w:ascii="Times New Roman" w:hAnsi="Times New Roman"/>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NoSpacing"/>
              <w:tabs>
                <w:tab w:val="left" w:pos="708"/>
                <w:tab w:val="left" w:pos="1416"/>
                <w:tab w:val="left" w:pos="2124"/>
                <w:tab w:val="left" w:pos="2832"/>
                <w:tab w:val="left" w:pos="3540"/>
                <w:tab w:val="left" w:pos="4248"/>
              </w:tabs>
              <w:spacing w:after="0"/>
              <w:jc w:val="both"/>
            </w:pPr>
            <w:r>
              <w:rPr>
                <w:rFonts w:ascii="Times New Roman" w:hAnsi="Times New Roman"/>
                <w:kern w:val="0"/>
              </w:rPr>
              <w:t xml:space="preserve">Понуђач уз понуду доставља </w:t>
            </w:r>
            <w:r>
              <w:rPr>
                <w:rFonts w:ascii="Times New Roman" w:hAnsi="Times New Roman"/>
                <w:kern w:val="0"/>
                <w:lang w:val="it-IT"/>
              </w:rPr>
              <w:t>концепт софтверске платформе</w:t>
            </w:r>
            <w:r>
              <w:rPr>
                <w:rFonts w:ascii="Times New Roman" w:hAnsi="Times New Roman"/>
                <w:kern w:val="0"/>
                <w:lang w:val="it-IT"/>
              </w:rPr>
              <w:t xml:space="preserve">, </w:t>
            </w:r>
            <w:r>
              <w:rPr>
                <w:rFonts w:ascii="Times New Roman" w:hAnsi="Times New Roman"/>
                <w:kern w:val="0"/>
                <w:lang w:val="it-IT"/>
              </w:rPr>
              <w:t>предлог дизајна графичких решења</w:t>
            </w:r>
            <w:r>
              <w:rPr>
                <w:rFonts w:ascii="Times New Roman" w:hAnsi="Times New Roman"/>
                <w:kern w:val="0"/>
                <w:lang w:val="it-IT"/>
              </w:rPr>
              <w:t xml:space="preserve">, </w:t>
            </w:r>
            <w:r>
              <w:rPr>
                <w:rFonts w:ascii="Times New Roman" w:hAnsi="Times New Roman"/>
                <w:kern w:val="0"/>
                <w:lang w:val="it-IT"/>
              </w:rPr>
              <w:t xml:space="preserve">са одговарајућим спецификацијама које образлажу решења која понуђач наводи у својој понуди </w:t>
            </w:r>
          </w:p>
        </w:tc>
        <w:tc>
          <w:tcPr>
            <w:tcW w:w="43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3008" w:rsidRDefault="00D249B2">
            <w:pPr>
              <w:pStyle w:val="Body"/>
            </w:pPr>
            <w:r>
              <w:rPr>
                <w:rFonts w:ascii="Times New Roman" w:hAnsi="Times New Roman"/>
              </w:rPr>
              <w:t>П</w:t>
            </w:r>
            <w:r>
              <w:rPr>
                <w:rFonts w:ascii="Times New Roman" w:hAnsi="Times New Roman"/>
                <w:lang w:val="it-IT"/>
              </w:rPr>
              <w:t>онуђач израђује документ у слободној форми</w:t>
            </w:r>
            <w:r>
              <w:rPr>
                <w:rFonts w:ascii="Times New Roman" w:hAnsi="Times New Roman"/>
                <w:lang w:val="it-IT"/>
              </w:rPr>
              <w:t xml:space="preserve">, </w:t>
            </w:r>
            <w:r>
              <w:rPr>
                <w:rFonts w:ascii="Times New Roman" w:hAnsi="Times New Roman"/>
                <w:lang w:val="it-IT"/>
              </w:rPr>
              <w:t>са садржином која је наведена под захтевима наручиоца</w:t>
            </w:r>
          </w:p>
        </w:tc>
      </w:tr>
      <w:tr w:rsidR="00B63008">
        <w:trPr>
          <w:trHeight w:val="1330"/>
        </w:trPr>
        <w:tc>
          <w:tcPr>
            <w:tcW w:w="7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3008" w:rsidRDefault="00D249B2">
            <w:pPr>
              <w:pStyle w:val="Body"/>
            </w:pPr>
            <w:r>
              <w:rPr>
                <w:rFonts w:ascii="Times New Roman" w:hAnsi="Times New Roman"/>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NoSpacing"/>
              <w:tabs>
                <w:tab w:val="left" w:pos="708"/>
                <w:tab w:val="left" w:pos="1416"/>
                <w:tab w:val="left" w:pos="2124"/>
                <w:tab w:val="left" w:pos="2832"/>
                <w:tab w:val="left" w:pos="3540"/>
                <w:tab w:val="left" w:pos="4248"/>
              </w:tabs>
              <w:spacing w:after="0"/>
              <w:jc w:val="both"/>
            </w:pPr>
            <w:r>
              <w:rPr>
                <w:rFonts w:ascii="Times New Roman" w:hAnsi="Times New Roman"/>
                <w:kern w:val="0"/>
              </w:rPr>
              <w:t xml:space="preserve">Понуђач уз понуду доставља </w:t>
            </w:r>
            <w:r>
              <w:rPr>
                <w:rFonts w:ascii="Times New Roman" w:hAnsi="Times New Roman"/>
                <w:kern w:val="0"/>
                <w:lang w:val="it-IT"/>
              </w:rPr>
              <w:t>детаљан гантограм са планом реализације пројектних активности које понуђач наводи у својој понуди</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pPr>
            <w:r>
              <w:rPr>
                <w:rFonts w:ascii="Times New Roman" w:hAnsi="Times New Roman"/>
                <w:lang w:val="ru-RU"/>
              </w:rPr>
              <w:t>Понуђач израђује документ у слободној форми</w:t>
            </w:r>
            <w:r>
              <w:rPr>
                <w:rFonts w:ascii="Times New Roman" w:hAnsi="Times New Roman"/>
              </w:rPr>
              <w:t xml:space="preserve">, </w:t>
            </w:r>
            <w:r>
              <w:rPr>
                <w:rFonts w:ascii="Times New Roman" w:hAnsi="Times New Roman"/>
              </w:rPr>
              <w:t>са садржином која је наведена под захтевима наручиоца</w:t>
            </w:r>
            <w:r>
              <w:rPr>
                <w:rFonts w:ascii="Times New Roman" w:hAnsi="Times New Roman"/>
              </w:rPr>
              <w:t>.</w:t>
            </w:r>
          </w:p>
        </w:tc>
      </w:tr>
    </w:tbl>
    <w:p w:rsidR="00B63008" w:rsidRDefault="00B63008">
      <w:pPr>
        <w:pStyle w:val="ListParagraph"/>
        <w:widowControl w:val="0"/>
        <w:tabs>
          <w:tab w:val="left" w:pos="680"/>
        </w:tabs>
        <w:spacing w:line="240" w:lineRule="auto"/>
        <w:ind w:left="216" w:hanging="216"/>
        <w:jc w:val="both"/>
        <w:rPr>
          <w:color w:val="FF0000"/>
          <w:sz w:val="22"/>
          <w:szCs w:val="22"/>
          <w:u w:color="FF0000"/>
        </w:rPr>
      </w:pPr>
    </w:p>
    <w:p w:rsidR="00B63008" w:rsidRDefault="00B63008">
      <w:pPr>
        <w:pStyle w:val="ListParagraph"/>
        <w:widowControl w:val="0"/>
        <w:tabs>
          <w:tab w:val="left" w:pos="680"/>
        </w:tabs>
        <w:spacing w:line="240" w:lineRule="auto"/>
        <w:ind w:left="108" w:hanging="108"/>
        <w:jc w:val="both"/>
        <w:rPr>
          <w:color w:val="FF0000"/>
          <w:sz w:val="22"/>
          <w:szCs w:val="22"/>
          <w:u w:color="FF0000"/>
        </w:rPr>
      </w:pPr>
    </w:p>
    <w:p w:rsidR="00B63008" w:rsidRDefault="00B63008">
      <w:pPr>
        <w:pStyle w:val="ListParagraph"/>
        <w:tabs>
          <w:tab w:val="left" w:pos="680"/>
        </w:tabs>
        <w:ind w:left="0"/>
        <w:jc w:val="center"/>
        <w:rPr>
          <w:b/>
          <w:bCs/>
          <w:sz w:val="22"/>
          <w:szCs w:val="22"/>
        </w:rPr>
      </w:pPr>
    </w:p>
    <w:p w:rsidR="00B63008" w:rsidRDefault="00D249B2" w:rsidP="00464A1E">
      <w:pPr>
        <w:pStyle w:val="ListParagraph"/>
        <w:tabs>
          <w:tab w:val="left" w:pos="680"/>
        </w:tabs>
        <w:ind w:left="0"/>
        <w:jc w:val="center"/>
        <w:rPr>
          <w:b/>
          <w:bCs/>
          <w:sz w:val="22"/>
          <w:szCs w:val="22"/>
        </w:rPr>
      </w:pPr>
      <w:r>
        <w:rPr>
          <w:b/>
          <w:bCs/>
          <w:sz w:val="22"/>
          <w:szCs w:val="22"/>
        </w:rPr>
        <w:t xml:space="preserve">УПУТСТВО КАКО СЕ </w:t>
      </w:r>
      <w:r>
        <w:rPr>
          <w:b/>
          <w:bCs/>
          <w:sz w:val="22"/>
          <w:szCs w:val="22"/>
        </w:rPr>
        <w:t>ДОКАЗУЈЕ ИСПУЊЕНОСТ УСЛОВА</w:t>
      </w:r>
    </w:p>
    <w:p w:rsidR="00B63008" w:rsidRDefault="00D249B2">
      <w:pPr>
        <w:pStyle w:val="ListParagraph"/>
        <w:numPr>
          <w:ilvl w:val="0"/>
          <w:numId w:val="3"/>
        </w:numPr>
        <w:jc w:val="both"/>
        <w:rPr>
          <w:sz w:val="22"/>
          <w:szCs w:val="22"/>
        </w:rPr>
      </w:pPr>
      <w:r>
        <w:rPr>
          <w:rStyle w:val="NoSpacingChar"/>
          <w:sz w:val="22"/>
          <w:szCs w:val="22"/>
        </w:rPr>
        <w:t xml:space="preserve">Испуњеност </w:t>
      </w:r>
      <w:r>
        <w:rPr>
          <w:b/>
          <w:bCs/>
          <w:sz w:val="22"/>
          <w:szCs w:val="22"/>
        </w:rPr>
        <w:t xml:space="preserve">обавезних услова </w:t>
      </w:r>
      <w:r>
        <w:rPr>
          <w:rStyle w:val="NoSpacingChar"/>
          <w:sz w:val="22"/>
          <w:szCs w:val="22"/>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b/>
          <w:bCs/>
          <w:sz w:val="22"/>
          <w:szCs w:val="22"/>
        </w:rPr>
        <w:t>ИЗЈАВЕ</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w:t>
      </w:r>
      <w:r>
        <w:rPr>
          <w:color w:val="FF0000"/>
          <w:sz w:val="22"/>
          <w:szCs w:val="22"/>
          <w:u w:color="FF0000"/>
        </w:rPr>
        <w:t xml:space="preserve"> </w:t>
      </w:r>
      <w:r>
        <w:rPr>
          <w:rStyle w:val="NoSpacingChar"/>
          <w:sz w:val="22"/>
          <w:szCs w:val="22"/>
        </w:rPr>
        <w:t>којом под пуном материјалном и кривичном одговорношћу потврђује да испуњава обавезне услове за учешће у поступку јавне набавке из чл. 75. ст. 1. тач. 1) до 4) и чл. 75. ст. 2., дефинисане овом конкурсно</w:t>
      </w:r>
      <w:r>
        <w:rPr>
          <w:rStyle w:val="NoSpacingChar"/>
          <w:sz w:val="22"/>
          <w:szCs w:val="22"/>
        </w:rPr>
        <w:t xml:space="preserve">м документацијом.     </w:t>
      </w:r>
    </w:p>
    <w:p w:rsidR="00B63008" w:rsidRPr="00464A1E" w:rsidRDefault="00D249B2" w:rsidP="00464A1E">
      <w:pPr>
        <w:pStyle w:val="ListParagraph"/>
        <w:numPr>
          <w:ilvl w:val="0"/>
          <w:numId w:val="5"/>
        </w:numPr>
        <w:jc w:val="both"/>
        <w:rPr>
          <w:sz w:val="22"/>
          <w:szCs w:val="22"/>
        </w:rPr>
      </w:pPr>
      <w:r>
        <w:rPr>
          <w:b/>
          <w:bCs/>
          <w:sz w:val="22"/>
          <w:szCs w:val="22"/>
        </w:rPr>
        <w:t>Уколико понуђач подноси понуду са подизвођачем</w:t>
      </w:r>
      <w:r>
        <w:rPr>
          <w:rStyle w:val="NoSpacingChar"/>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bCs/>
          <w:sz w:val="22"/>
          <w:szCs w:val="22"/>
        </w:rPr>
        <w:t>ИЗЈАВУ</w:t>
      </w:r>
      <w:r>
        <w:rPr>
          <w:rStyle w:val="NoSpacingChar"/>
          <w:sz w:val="22"/>
          <w:szCs w:val="22"/>
        </w:rPr>
        <w:t xml:space="preserve"> подизвођа</w:t>
      </w:r>
      <w:r>
        <w:rPr>
          <w:rStyle w:val="NoSpacingChar"/>
          <w:sz w:val="22"/>
          <w:szCs w:val="22"/>
        </w:rPr>
        <w:t>ча (</w:t>
      </w:r>
      <w:r>
        <w:rPr>
          <w:i/>
          <w:iCs/>
          <w:sz w:val="22"/>
          <w:szCs w:val="22"/>
        </w:rPr>
        <w:t>Образац 6. у поглављу</w:t>
      </w:r>
      <w:r>
        <w:rPr>
          <w:i/>
          <w:iCs/>
          <w:sz w:val="22"/>
          <w:szCs w:val="22"/>
          <w:lang w:val="ru-RU"/>
        </w:rPr>
        <w:t xml:space="preserve"> </w:t>
      </w:r>
      <w:r>
        <w:rPr>
          <w:i/>
          <w:iCs/>
          <w:sz w:val="22"/>
          <w:szCs w:val="22"/>
        </w:rPr>
        <w:t>V ове конкурсне документације)</w:t>
      </w:r>
      <w:r>
        <w:rPr>
          <w:rStyle w:val="NoSpacingChar"/>
          <w:sz w:val="22"/>
          <w:szCs w:val="22"/>
        </w:rPr>
        <w:t xml:space="preserve">, потписану од стране овлашћеног лица подизвођача и оверену печатом. </w:t>
      </w:r>
    </w:p>
    <w:p w:rsidR="00B63008" w:rsidRPr="00464A1E" w:rsidRDefault="00D249B2" w:rsidP="00464A1E">
      <w:pPr>
        <w:pStyle w:val="ListParagraph"/>
        <w:numPr>
          <w:ilvl w:val="0"/>
          <w:numId w:val="5"/>
        </w:numPr>
        <w:jc w:val="both"/>
        <w:rPr>
          <w:sz w:val="22"/>
          <w:szCs w:val="22"/>
        </w:rPr>
      </w:pPr>
      <w:r>
        <w:rPr>
          <w:b/>
          <w:bCs/>
          <w:sz w:val="22"/>
          <w:szCs w:val="22"/>
        </w:rPr>
        <w:t>Уколико понуду подноси група понуђача</w:t>
      </w:r>
      <w:r>
        <w:rPr>
          <w:rStyle w:val="NoSpacingChar"/>
          <w:sz w:val="22"/>
          <w:szCs w:val="22"/>
        </w:rPr>
        <w:t>, сваки понуђач из групе понуђача мора да испуни обавезне услове из члана 75. став 1. тач. 1</w:t>
      </w:r>
      <w:r>
        <w:rPr>
          <w:rStyle w:val="NoSpacingChar"/>
          <w:sz w:val="22"/>
          <w:szCs w:val="22"/>
        </w:rPr>
        <w:t xml:space="preserve">) до 4) ЗЈН, а додатне услове испуњавају заједно. У том случају </w:t>
      </w:r>
      <w:r>
        <w:rPr>
          <w:b/>
          <w:bCs/>
          <w:sz w:val="22"/>
          <w:szCs w:val="22"/>
        </w:rPr>
        <w:t>ИЗЈАВА</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 xml:space="preserve">), мора бити потписана од стране овлашћеног лица сваког понуђача из групе понуђача и оверена печатом. </w:t>
      </w:r>
    </w:p>
    <w:p w:rsidR="00B63008" w:rsidRPr="00464A1E" w:rsidRDefault="00D249B2" w:rsidP="00464A1E">
      <w:pPr>
        <w:pStyle w:val="ListParagraph"/>
        <w:numPr>
          <w:ilvl w:val="0"/>
          <w:numId w:val="5"/>
        </w:numPr>
        <w:jc w:val="both"/>
        <w:rPr>
          <w:sz w:val="22"/>
          <w:szCs w:val="22"/>
        </w:rPr>
      </w:pPr>
      <w:r>
        <w:rPr>
          <w:sz w:val="22"/>
          <w:szCs w:val="22"/>
        </w:rPr>
        <w:t>Понуђач је дужан да без одлаг</w:t>
      </w:r>
      <w:r>
        <w:rPr>
          <w:sz w:val="22"/>
          <w:szCs w:val="22"/>
        </w:rPr>
        <w:t>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3008" w:rsidRDefault="00D249B2">
      <w:pPr>
        <w:pStyle w:val="ListParagraph"/>
        <w:numPr>
          <w:ilvl w:val="0"/>
          <w:numId w:val="7"/>
        </w:numPr>
        <w:jc w:val="both"/>
        <w:rPr>
          <w:sz w:val="22"/>
          <w:szCs w:val="22"/>
        </w:rPr>
      </w:pPr>
      <w:r>
        <w:rPr>
          <w:sz w:val="22"/>
          <w:szCs w:val="22"/>
        </w:rPr>
        <w:t>Н</w:t>
      </w:r>
      <w:r>
        <w:rPr>
          <w:sz w:val="22"/>
          <w:szCs w:val="22"/>
        </w:rPr>
        <w:t>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w:t>
      </w:r>
      <w:r>
        <w:rPr>
          <w:sz w:val="22"/>
          <w:szCs w:val="22"/>
        </w:rPr>
        <w:t xml:space="preserve">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B63008" w:rsidRPr="00464A1E" w:rsidRDefault="00B63008" w:rsidP="00464A1E">
      <w:pPr>
        <w:ind w:left="360"/>
        <w:jc w:val="both"/>
        <w:rPr>
          <w:sz w:val="22"/>
          <w:szCs w:val="22"/>
        </w:rPr>
      </w:pPr>
    </w:p>
    <w:p w:rsidR="00B63008" w:rsidRDefault="00D249B2">
      <w:pPr>
        <w:pStyle w:val="ListParagraph"/>
        <w:jc w:val="both"/>
        <w:rPr>
          <w:sz w:val="22"/>
          <w:szCs w:val="22"/>
        </w:rPr>
      </w:pPr>
      <w:r>
        <w:rPr>
          <w:sz w:val="22"/>
          <w:szCs w:val="22"/>
        </w:rPr>
        <w:t>Уколико наручилац буде захтевао достављање доказа о испуњ</w:t>
      </w:r>
      <w:r>
        <w:rPr>
          <w:sz w:val="22"/>
          <w:szCs w:val="22"/>
        </w:rPr>
        <w:t>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B63008" w:rsidRPr="00464A1E" w:rsidRDefault="00B63008" w:rsidP="00464A1E">
      <w:pPr>
        <w:jc w:val="both"/>
        <w:rPr>
          <w:sz w:val="22"/>
          <w:szCs w:val="22"/>
        </w:rPr>
      </w:pPr>
    </w:p>
    <w:p w:rsidR="00B63008" w:rsidRDefault="00D249B2">
      <w:pPr>
        <w:pStyle w:val="ListParagraph"/>
        <w:numPr>
          <w:ilvl w:val="0"/>
          <w:numId w:val="9"/>
        </w:numPr>
        <w:jc w:val="both"/>
        <w:rPr>
          <w:b/>
          <w:bCs/>
          <w:sz w:val="22"/>
          <w:szCs w:val="22"/>
        </w:rPr>
      </w:pPr>
      <w:r>
        <w:rPr>
          <w:b/>
          <w:bCs/>
          <w:sz w:val="22"/>
          <w:szCs w:val="22"/>
        </w:rPr>
        <w:t>ОБАВЕЗНИ УСЛОВИ</w:t>
      </w:r>
    </w:p>
    <w:p w:rsidR="00B63008" w:rsidRDefault="00D249B2">
      <w:pPr>
        <w:pStyle w:val="ListParagraph"/>
        <w:numPr>
          <w:ilvl w:val="0"/>
          <w:numId w:val="11"/>
        </w:numPr>
        <w:spacing w:after="240" w:line="240" w:lineRule="auto"/>
        <w:jc w:val="both"/>
        <w:rPr>
          <w:sz w:val="22"/>
          <w:szCs w:val="22"/>
        </w:rPr>
      </w:pPr>
      <w:r>
        <w:rPr>
          <w:sz w:val="22"/>
          <w:szCs w:val="22"/>
        </w:rPr>
        <w:t>Чл. 75. ст. 1. тач. 1) ЗЈН, услов под редним бројем 1. наведен у табеларно</w:t>
      </w:r>
      <w:r>
        <w:rPr>
          <w:sz w:val="22"/>
          <w:szCs w:val="22"/>
        </w:rPr>
        <w:t xml:space="preserve">м приказу </w:t>
      </w:r>
      <w:r>
        <w:rPr>
          <w:b/>
          <w:bCs/>
          <w:sz w:val="22"/>
          <w:szCs w:val="22"/>
        </w:rPr>
        <w:t>обавезних услова</w:t>
      </w:r>
      <w:r>
        <w:rPr>
          <w:sz w:val="22"/>
          <w:szCs w:val="22"/>
        </w:rPr>
        <w:t xml:space="preserve"> –</w:t>
      </w:r>
      <w:r>
        <w:rPr>
          <w:b/>
          <w:bCs/>
          <w:sz w:val="22"/>
          <w:szCs w:val="22"/>
        </w:rPr>
        <w:t xml:space="preserve"> Доказ:</w:t>
      </w:r>
      <w:r>
        <w:rPr>
          <w:sz w:val="22"/>
          <w:szCs w:val="22"/>
        </w:rPr>
        <w:t xml:space="preserve"> </w:t>
      </w:r>
    </w:p>
    <w:p w:rsidR="00B63008" w:rsidRDefault="00D249B2">
      <w:pPr>
        <w:pStyle w:val="ListParagraph"/>
        <w:tabs>
          <w:tab w:val="left" w:pos="680"/>
        </w:tabs>
        <w:spacing w:after="120" w:line="240" w:lineRule="auto"/>
        <w:ind w:left="1701"/>
        <w:jc w:val="both"/>
        <w:rPr>
          <w:sz w:val="22"/>
          <w:szCs w:val="22"/>
        </w:rPr>
      </w:pPr>
      <w:r>
        <w:rPr>
          <w:b/>
          <w:bCs/>
          <w:sz w:val="22"/>
          <w:szCs w:val="22"/>
          <w:u w:val="single"/>
        </w:rPr>
        <w:t>Правна лица</w:t>
      </w:r>
      <w:r>
        <w:rPr>
          <w:sz w:val="22"/>
          <w:szCs w:val="22"/>
          <w:u w:val="single"/>
        </w:rPr>
        <w:t xml:space="preserve">: </w:t>
      </w:r>
      <w:r>
        <w:rPr>
          <w:sz w:val="22"/>
          <w:szCs w:val="22"/>
        </w:rPr>
        <w:t xml:space="preserve">Извод из регистра Агенције за привредне регистре, односно извод из регистра надлежног привредног суда; </w:t>
      </w:r>
    </w:p>
    <w:p w:rsidR="00B63008" w:rsidRDefault="00D249B2">
      <w:pPr>
        <w:pStyle w:val="ListParagraph"/>
        <w:tabs>
          <w:tab w:val="left" w:pos="680"/>
        </w:tabs>
        <w:spacing w:after="240" w:line="240" w:lineRule="auto"/>
        <w:ind w:left="1701"/>
        <w:jc w:val="both"/>
        <w:rPr>
          <w:sz w:val="22"/>
          <w:szCs w:val="22"/>
        </w:rPr>
      </w:pPr>
      <w:r>
        <w:rPr>
          <w:b/>
          <w:bCs/>
          <w:sz w:val="22"/>
          <w:szCs w:val="22"/>
          <w:u w:val="single"/>
        </w:rPr>
        <w:t>Предузетници:</w:t>
      </w:r>
      <w:r>
        <w:rPr>
          <w:sz w:val="22"/>
          <w:szCs w:val="22"/>
        </w:rPr>
        <w:t xml:space="preserve"> Извод из регистра Агенције за привредне регистре,, односно извод из одговарајућег регист</w:t>
      </w:r>
      <w:r>
        <w:rPr>
          <w:sz w:val="22"/>
          <w:szCs w:val="22"/>
        </w:rPr>
        <w:t>ра.</w:t>
      </w:r>
    </w:p>
    <w:p w:rsidR="00B63008" w:rsidRDefault="00D249B2">
      <w:pPr>
        <w:pStyle w:val="ListParagraph"/>
        <w:numPr>
          <w:ilvl w:val="0"/>
          <w:numId w:val="11"/>
        </w:numPr>
        <w:spacing w:after="240" w:line="240" w:lineRule="auto"/>
        <w:jc w:val="both"/>
        <w:rPr>
          <w:sz w:val="22"/>
          <w:szCs w:val="22"/>
        </w:rPr>
      </w:pPr>
      <w:r>
        <w:rPr>
          <w:sz w:val="22"/>
          <w:szCs w:val="22"/>
        </w:rPr>
        <w:t xml:space="preserve">Чл. 75. ст. 1. тач. 2) ЗЈН, услов под редним бројем 2. наведен у табеларном приказу </w:t>
      </w:r>
      <w:r>
        <w:rPr>
          <w:b/>
          <w:bCs/>
          <w:sz w:val="22"/>
          <w:szCs w:val="22"/>
        </w:rPr>
        <w:t xml:space="preserve">обавезних услова </w:t>
      </w:r>
      <w:r>
        <w:rPr>
          <w:sz w:val="22"/>
          <w:szCs w:val="22"/>
        </w:rPr>
        <w:t xml:space="preserve">– </w:t>
      </w:r>
      <w:r>
        <w:rPr>
          <w:b/>
          <w:bCs/>
          <w:sz w:val="22"/>
          <w:szCs w:val="22"/>
        </w:rPr>
        <w:t>Доказ:</w:t>
      </w:r>
    </w:p>
    <w:p w:rsidR="00B63008" w:rsidRDefault="00D249B2">
      <w:pPr>
        <w:pStyle w:val="ListParagraph"/>
        <w:tabs>
          <w:tab w:val="left" w:pos="680"/>
        </w:tabs>
        <w:spacing w:after="240" w:line="240" w:lineRule="auto"/>
        <w:ind w:left="1701"/>
        <w:jc w:val="both"/>
        <w:rPr>
          <w:sz w:val="22"/>
          <w:szCs w:val="22"/>
        </w:rPr>
      </w:pPr>
      <w:r>
        <w:rPr>
          <w:b/>
          <w:bCs/>
          <w:sz w:val="22"/>
          <w:szCs w:val="22"/>
          <w:u w:val="single"/>
        </w:rPr>
        <w:t>Правна лица:</w:t>
      </w:r>
      <w:r>
        <w:rPr>
          <w:sz w:val="22"/>
          <w:szCs w:val="22"/>
        </w:rPr>
        <w:t xml:space="preserve"> 1) Извод из казнене евиденције, односно уверењe</w:t>
      </w:r>
      <w:r>
        <w:rPr>
          <w:b/>
          <w:bCs/>
          <w:sz w:val="22"/>
          <w:szCs w:val="22"/>
        </w:rPr>
        <w:t xml:space="preserve"> основног суда </w:t>
      </w:r>
      <w:r>
        <w:rPr>
          <w:sz w:val="22"/>
          <w:szCs w:val="22"/>
        </w:rPr>
        <w:t>на чијем подручју се налази седиште домаћег правног лица</w:t>
      </w:r>
      <w:r>
        <w:rPr>
          <w:sz w:val="22"/>
          <w:szCs w:val="22"/>
          <w:lang w:val="ru-RU"/>
        </w:rPr>
        <w:t>,</w:t>
      </w:r>
      <w:r>
        <w:rPr>
          <w:sz w:val="22"/>
          <w:szCs w:val="22"/>
        </w:rPr>
        <w:t xml:space="preserve"> односно </w:t>
      </w:r>
      <w:r>
        <w:rPr>
          <w:sz w:val="22"/>
          <w:szCs w:val="22"/>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u w:val="single"/>
        </w:rPr>
        <w:t>Напомена</w:t>
      </w:r>
      <w:r>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bCs/>
          <w:sz w:val="22"/>
          <w:szCs w:val="22"/>
          <w:u w:val="single"/>
        </w:rPr>
        <w:t>И</w:t>
      </w:r>
      <w:r>
        <w:rPr>
          <w:sz w:val="22"/>
          <w:szCs w:val="22"/>
        </w:rPr>
        <w:t xml:space="preserve"> </w:t>
      </w:r>
      <w:r>
        <w:rPr>
          <w:b/>
          <w:bCs/>
          <w:sz w:val="22"/>
          <w:szCs w:val="22"/>
        </w:rPr>
        <w:t xml:space="preserve">УВЕРЕЊЕ ВИШЕГ СУДА </w:t>
      </w:r>
      <w:r>
        <w:rPr>
          <w:sz w:val="22"/>
          <w:szCs w:val="22"/>
        </w:rPr>
        <w:t>на чијем подручју је седиште дома</w:t>
      </w:r>
      <w:r>
        <w:rPr>
          <w:sz w:val="22"/>
          <w:szCs w:val="22"/>
        </w:rPr>
        <w:t xml:space="preserve">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bCs/>
          <w:sz w:val="22"/>
          <w:szCs w:val="22"/>
        </w:rPr>
        <w:t>Посебног одељења за организова</w:t>
      </w:r>
      <w:r>
        <w:rPr>
          <w:b/>
          <w:bCs/>
          <w:sz w:val="22"/>
          <w:szCs w:val="22"/>
        </w:rPr>
        <w:t>ни криминал Вишег суда у Београду</w:t>
      </w:r>
      <w:r>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bCs/>
          <w:sz w:val="22"/>
          <w:szCs w:val="22"/>
        </w:rPr>
        <w:t xml:space="preserve"> надлежне полицијске управе МУП-а</w:t>
      </w:r>
      <w:r>
        <w:rPr>
          <w:sz w:val="22"/>
          <w:szCs w:val="22"/>
        </w:rPr>
        <w:t>, којим се потврђује да законски заступни</w:t>
      </w:r>
      <w:r>
        <w:rPr>
          <w:sz w:val="22"/>
          <w:szCs w:val="22"/>
        </w:rPr>
        <w:t>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w:t>
      </w:r>
      <w:r>
        <w:rPr>
          <w:sz w:val="22"/>
          <w:szCs w:val="22"/>
        </w:rPr>
        <w:t xml:space="preserve">ема месту пребивалишта законског заступника). Уколико понуђач има више зсконских заступника дужан је да достави доказ за сваког од њих. </w:t>
      </w:r>
    </w:p>
    <w:p w:rsidR="00B63008" w:rsidRDefault="00D249B2">
      <w:pPr>
        <w:pStyle w:val="ListParagraph"/>
        <w:tabs>
          <w:tab w:val="left" w:pos="680"/>
        </w:tabs>
        <w:spacing w:after="240" w:line="240" w:lineRule="auto"/>
        <w:ind w:left="1701"/>
        <w:jc w:val="both"/>
        <w:rPr>
          <w:sz w:val="22"/>
          <w:szCs w:val="22"/>
        </w:rPr>
      </w:pPr>
      <w:r>
        <w:rPr>
          <w:b/>
          <w:bCs/>
          <w:sz w:val="22"/>
          <w:szCs w:val="22"/>
          <w:u w:val="single"/>
        </w:rPr>
        <w:t>Предузетници и физичка лица</w:t>
      </w:r>
      <w:r>
        <w:rPr>
          <w:sz w:val="22"/>
          <w:szCs w:val="22"/>
          <w:u w:val="single"/>
        </w:rPr>
        <w:t>:</w:t>
      </w:r>
      <w:r>
        <w:rPr>
          <w:sz w:val="22"/>
          <w:szCs w:val="22"/>
        </w:rPr>
        <w:t xml:space="preserve"> Извод из казнене евиденције, односно уверење </w:t>
      </w:r>
      <w:r>
        <w:rPr>
          <w:b/>
          <w:bCs/>
          <w:sz w:val="22"/>
          <w:szCs w:val="22"/>
        </w:rPr>
        <w:t>надлежне полицијске управе МУП-а</w:t>
      </w:r>
      <w:r>
        <w:rPr>
          <w:sz w:val="22"/>
          <w:szCs w:val="22"/>
        </w:rPr>
        <w:t xml:space="preserve">, којим се </w:t>
      </w:r>
      <w:r>
        <w:rPr>
          <w:sz w:val="22"/>
          <w:szCs w:val="22"/>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w:t>
      </w:r>
      <w:r>
        <w:rPr>
          <w:sz w:val="22"/>
          <w:szCs w:val="22"/>
        </w:rPr>
        <w:t>же поднети према месту рођења или према месту пребивалишта).</w:t>
      </w:r>
    </w:p>
    <w:p w:rsidR="00B63008" w:rsidRDefault="00D249B2">
      <w:pPr>
        <w:pStyle w:val="ListParagraph"/>
        <w:tabs>
          <w:tab w:val="left" w:pos="680"/>
        </w:tabs>
        <w:spacing w:after="240" w:line="240" w:lineRule="auto"/>
        <w:ind w:left="1701"/>
        <w:jc w:val="both"/>
        <w:rPr>
          <w:sz w:val="22"/>
          <w:szCs w:val="22"/>
        </w:rPr>
      </w:pPr>
      <w:r>
        <w:rPr>
          <w:b/>
          <w:bCs/>
          <w:sz w:val="22"/>
          <w:szCs w:val="22"/>
        </w:rPr>
        <w:t>Докази не могу бити старији од два месеца пре отварања понуда.</w:t>
      </w:r>
    </w:p>
    <w:p w:rsidR="00B63008" w:rsidRDefault="00D249B2">
      <w:pPr>
        <w:pStyle w:val="ListParagraph"/>
        <w:numPr>
          <w:ilvl w:val="0"/>
          <w:numId w:val="11"/>
        </w:numPr>
        <w:spacing w:after="240" w:line="240" w:lineRule="auto"/>
        <w:jc w:val="both"/>
        <w:rPr>
          <w:sz w:val="22"/>
          <w:szCs w:val="22"/>
        </w:rPr>
      </w:pPr>
      <w:r>
        <w:rPr>
          <w:sz w:val="22"/>
          <w:szCs w:val="22"/>
        </w:rPr>
        <w:t xml:space="preserve">Чл. 75. ст. 1. тач. 4) ЗЈН, услов под редним бројем 3. наведен у табеларном приказу </w:t>
      </w:r>
      <w:r>
        <w:rPr>
          <w:b/>
          <w:bCs/>
          <w:sz w:val="22"/>
          <w:szCs w:val="22"/>
        </w:rPr>
        <w:t xml:space="preserve">обавезних услова  </w:t>
      </w:r>
      <w:r>
        <w:rPr>
          <w:sz w:val="22"/>
          <w:szCs w:val="22"/>
        </w:rPr>
        <w:t>-</w:t>
      </w:r>
      <w:r>
        <w:rPr>
          <w:b/>
          <w:bCs/>
          <w:sz w:val="22"/>
          <w:szCs w:val="22"/>
        </w:rPr>
        <w:t xml:space="preserve"> Доказ: </w:t>
      </w:r>
    </w:p>
    <w:p w:rsidR="00B63008" w:rsidRDefault="00D249B2">
      <w:pPr>
        <w:pStyle w:val="ListParagraph"/>
        <w:tabs>
          <w:tab w:val="left" w:pos="680"/>
        </w:tabs>
        <w:spacing w:after="240" w:line="240" w:lineRule="auto"/>
        <w:ind w:left="1701"/>
        <w:jc w:val="both"/>
        <w:rPr>
          <w:sz w:val="22"/>
          <w:szCs w:val="22"/>
        </w:rPr>
      </w:pPr>
      <w:r>
        <w:rPr>
          <w:sz w:val="22"/>
          <w:szCs w:val="22"/>
        </w:rPr>
        <w:t>Уверење Пореске упра</w:t>
      </w:r>
      <w:r>
        <w:rPr>
          <w:sz w:val="22"/>
          <w:szCs w:val="22"/>
        </w:rPr>
        <w:t xml:space="preserve">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63008" w:rsidRDefault="00D249B2" w:rsidP="00464A1E">
      <w:pPr>
        <w:pStyle w:val="ListParagraph"/>
        <w:tabs>
          <w:tab w:val="left" w:pos="680"/>
        </w:tabs>
        <w:spacing w:after="240" w:line="240" w:lineRule="auto"/>
        <w:ind w:left="1701"/>
        <w:jc w:val="both"/>
        <w:rPr>
          <w:sz w:val="22"/>
          <w:szCs w:val="22"/>
        </w:rPr>
      </w:pPr>
      <w:r>
        <w:rPr>
          <w:b/>
          <w:bCs/>
          <w:sz w:val="22"/>
          <w:szCs w:val="22"/>
        </w:rPr>
        <w:t>До</w:t>
      </w:r>
      <w:r>
        <w:rPr>
          <w:b/>
          <w:bCs/>
          <w:sz w:val="22"/>
          <w:szCs w:val="22"/>
        </w:rPr>
        <w:t>кази не могу бити старији од два месеца пре отварања понуда.</w:t>
      </w:r>
    </w:p>
    <w:p w:rsidR="00B63008" w:rsidRPr="00464A1E" w:rsidRDefault="00D249B2" w:rsidP="00464A1E">
      <w:pPr>
        <w:pStyle w:val="ListParagraph"/>
        <w:tabs>
          <w:tab w:val="left" w:pos="680"/>
        </w:tabs>
        <w:jc w:val="both"/>
        <w:rPr>
          <w:i/>
          <w:iCs/>
          <w:sz w:val="22"/>
          <w:szCs w:val="22"/>
        </w:rPr>
      </w:pPr>
      <w:r>
        <w:rPr>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r>
        <w:rPr>
          <w:sz w:val="22"/>
          <w:szCs w:val="22"/>
        </w:rPr>
        <w:t xml:space="preserve"> </w:t>
      </w:r>
      <w:r>
        <w:rPr>
          <w:b/>
          <w:bCs/>
          <w:i/>
          <w:iCs/>
          <w:sz w:val="22"/>
          <w:szCs w:val="22"/>
        </w:rPr>
        <w:t>али су дужни да у понуди нагласе да су регистровани у регистру понуђача.</w:t>
      </w:r>
    </w:p>
    <w:p w:rsidR="00B63008" w:rsidRDefault="00D249B2">
      <w:pPr>
        <w:pStyle w:val="ListParagraph"/>
        <w:tabs>
          <w:tab w:val="left" w:pos="680"/>
        </w:tabs>
        <w:jc w:val="both"/>
        <w:rPr>
          <w:sz w:val="22"/>
          <w:szCs w:val="22"/>
        </w:rPr>
      </w:pPr>
      <w:r>
        <w:rPr>
          <w:sz w:val="22"/>
          <w:szCs w:val="22"/>
        </w:rPr>
        <w:t>Понуђач није дужан да доставља доказе који су јавно доступни на интернет страницама надлежних органа, и то:</w:t>
      </w:r>
    </w:p>
    <w:p w:rsidR="00B63008" w:rsidRDefault="00D249B2">
      <w:pPr>
        <w:pStyle w:val="ListParagraph"/>
        <w:tabs>
          <w:tab w:val="left" w:pos="680"/>
        </w:tabs>
        <w:jc w:val="both"/>
        <w:rPr>
          <w:u w:color="17365D"/>
        </w:rPr>
      </w:pPr>
      <w:r>
        <w:t>Доказ</w:t>
      </w:r>
      <w:r>
        <w:rPr>
          <w:u w:color="17365D"/>
        </w:rPr>
        <w:t xml:space="preserve"> </w:t>
      </w:r>
      <w:r>
        <w:t xml:space="preserve">из члана 75. став 1. тачка 1) ЗЈН понуђачи који су регистровани у </w:t>
      </w:r>
      <w:r>
        <w:t>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3008" w:rsidRDefault="00B63008">
      <w:pPr>
        <w:pStyle w:val="ListParagraph"/>
        <w:tabs>
          <w:tab w:val="left" w:pos="1080"/>
        </w:tabs>
        <w:ind w:left="0"/>
        <w:jc w:val="both"/>
        <w:rPr>
          <w:sz w:val="22"/>
          <w:szCs w:val="22"/>
        </w:rPr>
      </w:pPr>
    </w:p>
    <w:p w:rsidR="00B63008" w:rsidRPr="00464A1E" w:rsidRDefault="00D249B2" w:rsidP="00464A1E">
      <w:pPr>
        <w:pStyle w:val="ListParagraph"/>
        <w:jc w:val="both"/>
        <w:rPr>
          <w:sz w:val="22"/>
          <w:szCs w:val="22"/>
        </w:rPr>
      </w:pPr>
      <w:r>
        <w:rPr>
          <w:sz w:val="22"/>
          <w:szCs w:val="22"/>
        </w:rPr>
        <w:lastRenderedPageBreak/>
        <w:t>Уколико је доказ о испуњености услова електронски документ, понуђач доставља копију електр</w:t>
      </w:r>
      <w:r>
        <w:rPr>
          <w:sz w:val="22"/>
          <w:szCs w:val="22"/>
        </w:rPr>
        <w:t>онског документа у писаном облику, у складу са законом којим се уређује електронски документ.</w:t>
      </w:r>
    </w:p>
    <w:p w:rsidR="00B63008" w:rsidRPr="00464A1E" w:rsidRDefault="00D249B2" w:rsidP="00464A1E">
      <w:pPr>
        <w:pStyle w:val="ListParagraph"/>
        <w:tabs>
          <w:tab w:val="left" w:pos="680"/>
        </w:tabs>
        <w:jc w:val="both"/>
        <w:rPr>
          <w:sz w:val="22"/>
          <w:szCs w:val="22"/>
        </w:rPr>
      </w:pPr>
      <w:r>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w:t>
      </w:r>
      <w:r>
        <w:rPr>
          <w:sz w:val="22"/>
          <w:szCs w:val="22"/>
        </w:rPr>
        <w:t>ом одговорношћу оверену пред судским или управним органом, јавним бележником или другим надлежним органом те државе.</w:t>
      </w:r>
    </w:p>
    <w:p w:rsidR="00B63008" w:rsidRDefault="00D249B2">
      <w:pPr>
        <w:pStyle w:val="ListParagraph"/>
        <w:tabs>
          <w:tab w:val="left" w:pos="680"/>
        </w:tabs>
        <w:jc w:val="both"/>
        <w:rPr>
          <w:sz w:val="22"/>
          <w:szCs w:val="22"/>
        </w:rPr>
      </w:pPr>
      <w:r>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w:t>
      </w:r>
      <w:r>
        <w:rPr>
          <w:sz w:val="22"/>
          <w:szCs w:val="22"/>
        </w:rPr>
        <w:t>здати од стране надлежних органа те државе.</w:t>
      </w:r>
    </w:p>
    <w:p w:rsidR="00B63008" w:rsidRPr="00464A1E" w:rsidRDefault="00B63008" w:rsidP="00464A1E">
      <w:pPr>
        <w:tabs>
          <w:tab w:val="left" w:pos="680"/>
        </w:tabs>
        <w:jc w:val="both"/>
        <w:rPr>
          <w:sz w:val="22"/>
          <w:szCs w:val="22"/>
        </w:rPr>
      </w:pPr>
    </w:p>
    <w:p w:rsidR="00B63008" w:rsidRPr="00464A1E" w:rsidRDefault="00D249B2" w:rsidP="00464A1E">
      <w:pPr>
        <w:pStyle w:val="ListParagraph"/>
        <w:shd w:val="clear" w:color="auto" w:fill="C6D9F1"/>
        <w:ind w:left="0"/>
        <w:jc w:val="center"/>
        <w:rPr>
          <w:b/>
          <w:bCs/>
          <w:i/>
          <w:iCs/>
          <w:sz w:val="28"/>
          <w:szCs w:val="28"/>
        </w:rPr>
      </w:pPr>
      <w:r>
        <w:rPr>
          <w:b/>
          <w:bCs/>
          <w:i/>
          <w:iCs/>
          <w:sz w:val="28"/>
          <w:szCs w:val="28"/>
        </w:rPr>
        <w:t>IV</w:t>
      </w:r>
      <w:r>
        <w:rPr>
          <w:b/>
          <w:bCs/>
          <w:i/>
          <w:iCs/>
          <w:sz w:val="28"/>
          <w:szCs w:val="28"/>
          <w:lang w:val="ru-RU"/>
        </w:rPr>
        <w:t xml:space="preserve"> КРИТЕРИЈУМ ЗА ИЗБОР НАЈПОВОЉНИЈЕ ПОНУДЕ</w:t>
      </w:r>
    </w:p>
    <w:p w:rsidR="00B63008" w:rsidRPr="00464A1E" w:rsidRDefault="00D249B2" w:rsidP="00464A1E">
      <w:pPr>
        <w:pStyle w:val="Body"/>
        <w:numPr>
          <w:ilvl w:val="0"/>
          <w:numId w:val="13"/>
        </w:numPr>
        <w:suppressAutoHyphens/>
        <w:spacing w:after="0" w:line="100" w:lineRule="atLeast"/>
        <w:jc w:val="both"/>
        <w:rPr>
          <w:rFonts w:ascii="Times New Roman" w:hAnsi="Times New Roman"/>
          <w:b/>
          <w:bCs/>
        </w:rPr>
      </w:pPr>
      <w:r>
        <w:rPr>
          <w:rStyle w:val="NoSpacingChar"/>
          <w:rFonts w:ascii="Times New Roman" w:hAnsi="Times New Roman"/>
          <w:b/>
          <w:bCs/>
        </w:rPr>
        <w:t>Критеријум за доделу уговора</w:t>
      </w:r>
      <w:r>
        <w:rPr>
          <w:rFonts w:ascii="Times New Roman" w:hAnsi="Times New Roman"/>
          <w:b/>
          <w:bCs/>
        </w:rPr>
        <w:t xml:space="preserve">: </w:t>
      </w:r>
    </w:p>
    <w:p w:rsidR="00B63008" w:rsidRDefault="00D249B2">
      <w:pPr>
        <w:pStyle w:val="Body"/>
        <w:ind w:left="720"/>
        <w:jc w:val="both"/>
        <w:rPr>
          <w:rFonts w:ascii="Times New Roman" w:eastAsia="Times New Roman" w:hAnsi="Times New Roman" w:cs="Times New Roman"/>
        </w:rPr>
      </w:pPr>
      <w:r>
        <w:rPr>
          <w:rFonts w:ascii="Times New Roman" w:hAnsi="Times New Roman"/>
        </w:rPr>
        <w:t xml:space="preserve">Избор најповољније понуде наручилац ће извршити применом критеријума </w:t>
      </w:r>
      <w:r>
        <w:rPr>
          <w:rFonts w:ascii="Times New Roman" w:hAnsi="Times New Roman"/>
          <w:b/>
          <w:bCs/>
          <w:lang w:val="es-ES_tradnl"/>
        </w:rPr>
        <w:t>,,</w:t>
      </w:r>
      <w:r>
        <w:rPr>
          <w:rFonts w:ascii="Times New Roman" w:hAnsi="Times New Roman"/>
          <w:b/>
          <w:bCs/>
        </w:rPr>
        <w:t>најнижа понуђена цена“</w:t>
      </w:r>
      <w:r>
        <w:rPr>
          <w:rFonts w:ascii="Times New Roman" w:hAnsi="Times New Roman"/>
          <w:b/>
          <w:bCs/>
        </w:rPr>
        <w:t>.</w:t>
      </w:r>
      <w:r>
        <w:rPr>
          <w:rFonts w:ascii="Times New Roman" w:hAnsi="Times New Roman"/>
        </w:rPr>
        <w:t xml:space="preserve"> Приликом оцене понуда као релевантна узимаће се </w:t>
      </w:r>
      <w:r>
        <w:rPr>
          <w:rFonts w:ascii="Times New Roman" w:hAnsi="Times New Roman"/>
          <w:b/>
          <w:bCs/>
        </w:rPr>
        <w:t>укупна понуђена цена без ПДВ</w:t>
      </w:r>
      <w:r>
        <w:rPr>
          <w:rFonts w:ascii="Times New Roman" w:hAnsi="Times New Roman"/>
          <w:b/>
          <w:bCs/>
        </w:rPr>
        <w:t>-</w:t>
      </w:r>
      <w:r>
        <w:rPr>
          <w:rFonts w:ascii="Times New Roman" w:hAnsi="Times New Roman"/>
          <w:b/>
          <w:bCs/>
        </w:rPr>
        <w:t>а</w:t>
      </w:r>
      <w:r>
        <w:rPr>
          <w:rFonts w:ascii="Times New Roman" w:hAnsi="Times New Roman"/>
          <w:b/>
          <w:bCs/>
        </w:rPr>
        <w:t>.</w:t>
      </w:r>
    </w:p>
    <w:p w:rsidR="00B63008" w:rsidRDefault="00D249B2">
      <w:pPr>
        <w:pStyle w:val="ListParagraph"/>
        <w:numPr>
          <w:ilvl w:val="0"/>
          <w:numId w:val="13"/>
        </w:numPr>
        <w:jc w:val="both"/>
        <w:rPr>
          <w:b/>
          <w:bCs/>
          <w:sz w:val="22"/>
          <w:szCs w:val="22"/>
        </w:rPr>
      </w:pPr>
      <w:r>
        <w:rPr>
          <w:b/>
          <w:b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w:t>
      </w:r>
      <w:r>
        <w:rPr>
          <w:b/>
          <w:bCs/>
          <w:sz w:val="22"/>
          <w:szCs w:val="22"/>
        </w:rPr>
        <w:t xml:space="preserve">ђеном ценом </w:t>
      </w:r>
    </w:p>
    <w:p w:rsidR="00B63008" w:rsidRPr="00464A1E" w:rsidRDefault="00D249B2">
      <w:pPr>
        <w:pStyle w:val="Body"/>
        <w:jc w:val="both"/>
        <w:rPr>
          <w:rFonts w:ascii="Times New Roman" w:eastAsia="Times New Roman" w:hAnsi="Times New Roman" w:cs="Times New Roman"/>
          <w:color w:val="auto"/>
          <w:u w:color="FF0000"/>
        </w:rPr>
      </w:pPr>
      <w:r w:rsidRPr="00464A1E">
        <w:rPr>
          <w:rFonts w:ascii="Times New Roman" w:hAnsi="Times New Roman"/>
          <w:color w:val="auto"/>
          <w:u w:color="FF0000"/>
        </w:rPr>
        <w:t>Уколико две или више понуда имају исту најнижу понуђену цену</w:t>
      </w:r>
      <w:r w:rsidRPr="00464A1E">
        <w:rPr>
          <w:rFonts w:ascii="Times New Roman" w:hAnsi="Times New Roman"/>
          <w:color w:val="auto"/>
          <w:u w:color="FF0000"/>
        </w:rPr>
        <w:t xml:space="preserve">, </w:t>
      </w:r>
      <w:r w:rsidRPr="00464A1E">
        <w:rPr>
          <w:rFonts w:ascii="Times New Roman" w:hAnsi="Times New Roman"/>
          <w:color w:val="auto"/>
          <w:u w:color="FF0000"/>
        </w:rPr>
        <w:t xml:space="preserve">као најповољнија биће изабрана понуда оног понуђача који </w:t>
      </w:r>
      <w:r w:rsidRPr="00464A1E">
        <w:rPr>
          <w:rFonts w:ascii="Times New Roman" w:hAnsi="Times New Roman"/>
          <w:color w:val="auto"/>
          <w:u w:color="FF0000"/>
        </w:rPr>
        <w:t>је понудио функционалније софтверско решење</w:t>
      </w:r>
      <w:r w:rsidRPr="00464A1E">
        <w:rPr>
          <w:rFonts w:ascii="Times New Roman" w:hAnsi="Times New Roman"/>
          <w:color w:val="auto"/>
          <w:u w:color="FF0000"/>
        </w:rPr>
        <w:t xml:space="preserve">. </w:t>
      </w:r>
    </w:p>
    <w:p w:rsidR="00B63008" w:rsidRPr="00464A1E" w:rsidRDefault="00D249B2" w:rsidP="00464A1E">
      <w:pPr>
        <w:pStyle w:val="Body"/>
        <w:jc w:val="both"/>
        <w:rPr>
          <w:rFonts w:ascii="Times New Roman" w:eastAsia="Times New Roman" w:hAnsi="Times New Roman" w:cs="Times New Roman"/>
          <w:b/>
          <w:bCs/>
        </w:rPr>
      </w:pPr>
      <w:r w:rsidRPr="00464A1E">
        <w:rPr>
          <w:rFonts w:ascii="Times New Roman" w:hAnsi="Times New Roman"/>
          <w:color w:val="auto"/>
          <w:u w:color="FF0000"/>
        </w:rPr>
        <w:t xml:space="preserve">Уколико ни након примене горе наведеног резервног елемента критеријума није </w:t>
      </w:r>
      <w:r w:rsidRPr="00464A1E">
        <w:rPr>
          <w:rFonts w:ascii="Times New Roman" w:hAnsi="Times New Roman"/>
          <w:color w:val="auto"/>
          <w:u w:color="FF0000"/>
        </w:rPr>
        <w:t>могуће донети одлуку о додели уговора</w:t>
      </w:r>
      <w:r w:rsidRPr="00464A1E">
        <w:rPr>
          <w:rFonts w:ascii="Times New Roman" w:hAnsi="Times New Roman"/>
          <w:color w:val="auto"/>
          <w:u w:color="FF0000"/>
        </w:rPr>
        <w:t xml:space="preserve">, </w:t>
      </w:r>
      <w:r w:rsidRPr="00464A1E">
        <w:rPr>
          <w:rFonts w:ascii="Times New Roman" w:hAnsi="Times New Roman"/>
          <w:color w:val="auto"/>
          <w:u w:color="FF0000"/>
        </w:rPr>
        <w:t>наручилац ће уговор доделити понуђачу који буде извучен путем жреба</w:t>
      </w:r>
      <w:r w:rsidRPr="00464A1E">
        <w:rPr>
          <w:rFonts w:ascii="Times New Roman" w:hAnsi="Times New Roman"/>
          <w:color w:val="auto"/>
          <w:u w:color="FF0000"/>
        </w:rPr>
        <w:t xml:space="preserve">. </w:t>
      </w:r>
      <w:r>
        <w:rPr>
          <w:rFonts w:ascii="Times New Roman" w:hAnsi="Times New Roman"/>
        </w:rPr>
        <w:t>Наручилац ће писмено обавестити све понуђаче који су поднели понуде о датуму када ће се одржати извлачење путем жреба</w:t>
      </w:r>
      <w:r>
        <w:rPr>
          <w:rFonts w:ascii="Times New Roman" w:hAnsi="Times New Roman"/>
        </w:rPr>
        <w:t xml:space="preserve">. </w:t>
      </w:r>
      <w:r>
        <w:rPr>
          <w:rFonts w:ascii="Times New Roman" w:hAnsi="Times New Roman"/>
        </w:rPr>
        <w:t>Жребом ће бити обухваћене сам</w:t>
      </w:r>
      <w:r>
        <w:rPr>
          <w:rFonts w:ascii="Times New Roman" w:hAnsi="Times New Roman"/>
        </w:rPr>
        <w:t>о оне понуде које имају једнаку најнижу понуђену цену исти гарантни рок и исти рок испоруке</w:t>
      </w:r>
      <w:r>
        <w:rPr>
          <w:rFonts w:ascii="Times New Roman" w:hAnsi="Times New Roman"/>
        </w:rPr>
        <w:t xml:space="preserve">. </w:t>
      </w:r>
      <w:r>
        <w:rPr>
          <w:rFonts w:ascii="Times New Roman" w:hAnsi="Times New Roman"/>
        </w:rPr>
        <w:t>Извлачење путем жреба наручилац ће извршити јавно</w:t>
      </w:r>
      <w:r>
        <w:rPr>
          <w:rFonts w:ascii="Times New Roman" w:hAnsi="Times New Roman"/>
        </w:rPr>
        <w:t xml:space="preserve">, </w:t>
      </w:r>
      <w:r>
        <w:rPr>
          <w:rFonts w:ascii="Times New Roman" w:hAnsi="Times New Roman"/>
        </w:rPr>
        <w:t>у присуству понуђача</w:t>
      </w:r>
      <w:r>
        <w:rPr>
          <w:rFonts w:ascii="Times New Roman" w:hAnsi="Times New Roman"/>
        </w:rPr>
        <w:t xml:space="preserve">, </w:t>
      </w:r>
      <w:r>
        <w:rPr>
          <w:rFonts w:ascii="Times New Roman" w:hAnsi="Times New Roman"/>
        </w:rPr>
        <w:t>и то тако што ће називе понуђача исписати на одвојеним папирима</w:t>
      </w:r>
      <w:r>
        <w:rPr>
          <w:rFonts w:ascii="Times New Roman" w:hAnsi="Times New Roman"/>
        </w:rPr>
        <w:t xml:space="preserve">, </w:t>
      </w:r>
      <w:r>
        <w:rPr>
          <w:rFonts w:ascii="Times New Roman" w:hAnsi="Times New Roman"/>
        </w:rPr>
        <w:t>који су исте величине и б</w:t>
      </w:r>
      <w:r>
        <w:rPr>
          <w:rFonts w:ascii="Times New Roman" w:hAnsi="Times New Roman"/>
        </w:rPr>
        <w:t>оје</w:t>
      </w:r>
      <w:r>
        <w:rPr>
          <w:rFonts w:ascii="Times New Roman" w:hAnsi="Times New Roman"/>
        </w:rPr>
        <w:t xml:space="preserve">, </w:t>
      </w:r>
      <w:r>
        <w:rPr>
          <w:rFonts w:ascii="Times New Roman" w:hAnsi="Times New Roman"/>
        </w:rPr>
        <w:t>те ће све те папире ставити у провидну кутију одакле ће извући само један папир</w:t>
      </w:r>
      <w:r>
        <w:rPr>
          <w:rFonts w:ascii="Times New Roman" w:hAnsi="Times New Roman"/>
        </w:rPr>
        <w:t xml:space="preserve">. </w:t>
      </w:r>
      <w:r>
        <w:rPr>
          <w:rFonts w:ascii="Times New Roman" w:hAnsi="Times New Roman"/>
        </w:rPr>
        <w:t>Понуђачу чији назив буде на извученом папиру ће бити додељен уговор</w:t>
      </w:r>
      <w:r>
        <w:rPr>
          <w:rFonts w:ascii="Times New Roman" w:hAnsi="Times New Roman"/>
        </w:rPr>
        <w:t xml:space="preserve">. </w:t>
      </w:r>
      <w:r>
        <w:rPr>
          <w:rFonts w:ascii="Times New Roman" w:hAnsi="Times New Roman"/>
        </w:rPr>
        <w:t>Понуђачима који не присуствују овом поступку</w:t>
      </w:r>
      <w:r>
        <w:rPr>
          <w:rFonts w:ascii="Times New Roman" w:hAnsi="Times New Roman"/>
        </w:rPr>
        <w:t xml:space="preserve">, </w:t>
      </w:r>
      <w:r>
        <w:rPr>
          <w:rFonts w:ascii="Times New Roman" w:hAnsi="Times New Roman"/>
        </w:rPr>
        <w:t>наручилац ће доставити записник извлачења путем жреба</w:t>
      </w:r>
      <w:r>
        <w:rPr>
          <w:rFonts w:ascii="Times New Roman" w:hAnsi="Times New Roman"/>
        </w:rPr>
        <w:t>.</w:t>
      </w:r>
    </w:p>
    <w:p w:rsidR="00B63008" w:rsidRPr="00464A1E" w:rsidRDefault="00D249B2" w:rsidP="00464A1E">
      <w:pPr>
        <w:pStyle w:val="ListParagraph"/>
        <w:shd w:val="clear" w:color="auto" w:fill="C6D9F1"/>
        <w:ind w:left="0"/>
        <w:jc w:val="center"/>
        <w:rPr>
          <w:b/>
          <w:bCs/>
          <w:i/>
          <w:iCs/>
          <w:sz w:val="28"/>
          <w:szCs w:val="28"/>
        </w:rPr>
      </w:pPr>
      <w:r>
        <w:rPr>
          <w:b/>
          <w:bCs/>
          <w:i/>
          <w:iCs/>
          <w:sz w:val="28"/>
          <w:szCs w:val="28"/>
        </w:rPr>
        <w:t>V ОБРАСЦИ КОЈИ ЧИНЕ САСТАВНИ ДЕО ПОНУДЕ</w:t>
      </w:r>
    </w:p>
    <w:p w:rsidR="00B63008" w:rsidRDefault="00D249B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sz w:val="22"/>
          <w:szCs w:val="22"/>
        </w:rPr>
      </w:pPr>
      <w:r>
        <w:rPr>
          <w:sz w:val="22"/>
          <w:szCs w:val="22"/>
        </w:rPr>
        <w:t>Саставни део понуде чине следећи обрасци:</w:t>
      </w:r>
    </w:p>
    <w:p w:rsidR="00B63008" w:rsidRDefault="00D249B2">
      <w:pPr>
        <w:pStyle w:val="ListParagraph"/>
        <w:numPr>
          <w:ilvl w:val="0"/>
          <w:numId w:val="15"/>
        </w:numPr>
        <w:jc w:val="both"/>
        <w:rPr>
          <w:sz w:val="22"/>
          <w:szCs w:val="22"/>
        </w:rPr>
      </w:pPr>
      <w:r>
        <w:rPr>
          <w:sz w:val="22"/>
          <w:szCs w:val="22"/>
        </w:rPr>
        <w:t>Образац понуде (Образац 1);</w:t>
      </w:r>
    </w:p>
    <w:p w:rsidR="00B63008" w:rsidRDefault="00D249B2">
      <w:pPr>
        <w:pStyle w:val="ListParagraph"/>
        <w:numPr>
          <w:ilvl w:val="0"/>
          <w:numId w:val="15"/>
        </w:numPr>
        <w:jc w:val="both"/>
        <w:rPr>
          <w:sz w:val="22"/>
          <w:szCs w:val="22"/>
        </w:rPr>
      </w:pPr>
      <w:r>
        <w:rPr>
          <w:sz w:val="22"/>
          <w:szCs w:val="22"/>
        </w:rPr>
        <w:t xml:space="preserve">Образац структуре понуђене цене, са упутством како да се попуни (Образац 2); </w:t>
      </w:r>
    </w:p>
    <w:p w:rsidR="00B63008" w:rsidRDefault="00D249B2">
      <w:pPr>
        <w:pStyle w:val="ListParagraph"/>
        <w:numPr>
          <w:ilvl w:val="0"/>
          <w:numId w:val="15"/>
        </w:numPr>
        <w:jc w:val="both"/>
        <w:rPr>
          <w:sz w:val="22"/>
          <w:szCs w:val="22"/>
        </w:rPr>
      </w:pPr>
      <w:r>
        <w:rPr>
          <w:sz w:val="22"/>
          <w:szCs w:val="22"/>
        </w:rPr>
        <w:t xml:space="preserve">Образац трошкова припреме понуде (Образац 3); </w:t>
      </w:r>
    </w:p>
    <w:p w:rsidR="00B63008" w:rsidRDefault="00D249B2">
      <w:pPr>
        <w:pStyle w:val="ListParagraph"/>
        <w:numPr>
          <w:ilvl w:val="0"/>
          <w:numId w:val="15"/>
        </w:numPr>
        <w:jc w:val="both"/>
        <w:rPr>
          <w:sz w:val="22"/>
          <w:szCs w:val="22"/>
        </w:rPr>
      </w:pPr>
      <w:r>
        <w:rPr>
          <w:sz w:val="22"/>
          <w:szCs w:val="22"/>
        </w:rPr>
        <w:t>Образац изјаве о н</w:t>
      </w:r>
      <w:r>
        <w:rPr>
          <w:sz w:val="22"/>
          <w:szCs w:val="22"/>
        </w:rPr>
        <w:t>езависној понуди (Образац 4);</w:t>
      </w:r>
    </w:p>
    <w:p w:rsidR="00B63008" w:rsidRDefault="00D249B2">
      <w:pPr>
        <w:pStyle w:val="ListParagraph"/>
        <w:numPr>
          <w:ilvl w:val="0"/>
          <w:numId w:val="15"/>
        </w:numPr>
        <w:jc w:val="both"/>
        <w:rPr>
          <w:sz w:val="22"/>
          <w:szCs w:val="22"/>
        </w:rPr>
      </w:pPr>
      <w:r>
        <w:rPr>
          <w:sz w:val="22"/>
          <w:szCs w:val="22"/>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B63008" w:rsidRDefault="00D249B2">
      <w:pPr>
        <w:pStyle w:val="Body"/>
        <w:numPr>
          <w:ilvl w:val="0"/>
          <w:numId w:val="15"/>
        </w:numPr>
        <w:suppressAutoHyphens/>
        <w:spacing w:before="100" w:after="0" w:line="210" w:lineRule="atLeast"/>
        <w:jc w:val="both"/>
        <w:rPr>
          <w:rFonts w:ascii="Times New Roman" w:hAnsi="Times New Roman"/>
        </w:rPr>
      </w:pPr>
      <w:r>
        <w:rPr>
          <w:rFonts w:ascii="Times New Roman" w:hAnsi="Times New Roman"/>
          <w:kern w:val="1"/>
        </w:rPr>
        <w:t xml:space="preserve">Образац изјаве подизвођача о испуњености услова за учешће у поступку јавне набавке  </w:t>
      </w:r>
      <w:r>
        <w:rPr>
          <w:rFonts w:ascii="Times New Roman" w:hAnsi="Times New Roman"/>
          <w:kern w:val="1"/>
        </w:rPr>
        <w:t xml:space="preserve">- </w:t>
      </w:r>
      <w:r>
        <w:rPr>
          <w:rFonts w:ascii="Times New Roman" w:hAnsi="Times New Roman"/>
          <w:kern w:val="1"/>
        </w:rPr>
        <w:t>чл</w:t>
      </w:r>
      <w:r>
        <w:rPr>
          <w:rFonts w:ascii="Times New Roman" w:hAnsi="Times New Roman"/>
          <w:kern w:val="1"/>
        </w:rPr>
        <w:t xml:space="preserve">. 75. </w:t>
      </w:r>
      <w:r>
        <w:rPr>
          <w:rFonts w:ascii="Times New Roman" w:hAnsi="Times New Roman"/>
          <w:kern w:val="1"/>
        </w:rPr>
        <w:t xml:space="preserve">и </w:t>
      </w:r>
      <w:r>
        <w:rPr>
          <w:rFonts w:ascii="Times New Roman" w:hAnsi="Times New Roman"/>
          <w:kern w:val="1"/>
        </w:rPr>
        <w:t xml:space="preserve">76. </w:t>
      </w:r>
      <w:r>
        <w:rPr>
          <w:rFonts w:ascii="Times New Roman" w:hAnsi="Times New Roman"/>
          <w:kern w:val="1"/>
        </w:rPr>
        <w:t>ЗЈН</w:t>
      </w:r>
      <w:r>
        <w:rPr>
          <w:rFonts w:ascii="Times New Roman" w:hAnsi="Times New Roman"/>
          <w:kern w:val="1"/>
        </w:rPr>
        <w:t xml:space="preserve">, </w:t>
      </w:r>
      <w:r>
        <w:rPr>
          <w:rFonts w:ascii="Times New Roman" w:hAnsi="Times New Roman"/>
          <w:kern w:val="1"/>
        </w:rPr>
        <w:t xml:space="preserve">наведених овом конкурсном документацијом </w:t>
      </w:r>
      <w:r>
        <w:rPr>
          <w:rFonts w:ascii="Times New Roman" w:hAnsi="Times New Roman"/>
          <w:kern w:val="1"/>
        </w:rPr>
        <w:t>(</w:t>
      </w:r>
      <w:r>
        <w:rPr>
          <w:rFonts w:ascii="Times New Roman" w:hAnsi="Times New Roman"/>
          <w:kern w:val="1"/>
        </w:rPr>
        <w:t xml:space="preserve">Образац </w:t>
      </w:r>
      <w:r>
        <w:rPr>
          <w:rFonts w:ascii="Times New Roman" w:hAnsi="Times New Roman"/>
          <w:kern w:val="1"/>
        </w:rPr>
        <w:t>6);</w:t>
      </w:r>
    </w:p>
    <w:p w:rsidR="00B63008" w:rsidRDefault="00D249B2">
      <w:pPr>
        <w:pStyle w:val="Body"/>
        <w:numPr>
          <w:ilvl w:val="0"/>
          <w:numId w:val="15"/>
        </w:numPr>
        <w:suppressAutoHyphens/>
        <w:spacing w:before="100" w:after="0" w:line="210" w:lineRule="atLeast"/>
        <w:jc w:val="both"/>
        <w:rPr>
          <w:rFonts w:ascii="Times New Roman" w:hAnsi="Times New Roman"/>
        </w:rPr>
      </w:pPr>
      <w:r>
        <w:rPr>
          <w:rFonts w:ascii="Times New Roman" w:hAnsi="Times New Roman"/>
          <w:kern w:val="1"/>
        </w:rPr>
        <w:t xml:space="preserve">Референтна листа </w:t>
      </w:r>
      <w:r>
        <w:rPr>
          <w:rFonts w:ascii="Times New Roman" w:hAnsi="Times New Roman"/>
          <w:kern w:val="1"/>
        </w:rPr>
        <w:t>(</w:t>
      </w:r>
      <w:r>
        <w:rPr>
          <w:rFonts w:ascii="Times New Roman" w:hAnsi="Times New Roman"/>
          <w:kern w:val="1"/>
        </w:rPr>
        <w:t xml:space="preserve">Образац </w:t>
      </w:r>
      <w:r>
        <w:rPr>
          <w:rFonts w:ascii="Times New Roman" w:hAnsi="Times New Roman"/>
          <w:kern w:val="1"/>
        </w:rPr>
        <w:t>7)</w:t>
      </w:r>
    </w:p>
    <w:p w:rsidR="00B63008" w:rsidRDefault="00B63008">
      <w:pPr>
        <w:pStyle w:val="ListParagraph"/>
        <w:ind w:left="0"/>
        <w:jc w:val="both"/>
        <w:rPr>
          <w:sz w:val="22"/>
          <w:szCs w:val="22"/>
        </w:rPr>
      </w:pPr>
    </w:p>
    <w:p w:rsidR="00B63008" w:rsidRDefault="00D249B2">
      <w:pPr>
        <w:pStyle w:val="Body"/>
        <w:ind w:left="720"/>
        <w:jc w:val="right"/>
        <w:rPr>
          <w:rFonts w:ascii="Times New Roman" w:eastAsia="Times New Roman" w:hAnsi="Times New Roman" w:cs="Times New Roman"/>
        </w:rPr>
      </w:pPr>
      <w:r>
        <w:rPr>
          <w:rFonts w:ascii="Times New Roman" w:hAnsi="Times New Roman"/>
          <w:b/>
          <w:bCs/>
          <w:sz w:val="20"/>
          <w:szCs w:val="20"/>
        </w:rPr>
        <w:lastRenderedPageBreak/>
        <w:t>(</w:t>
      </w:r>
      <w:r>
        <w:rPr>
          <w:rFonts w:ascii="Times New Roman" w:hAnsi="Times New Roman"/>
          <w:b/>
          <w:bCs/>
          <w:sz w:val="20"/>
          <w:szCs w:val="20"/>
        </w:rPr>
        <w:t xml:space="preserve">Образац </w:t>
      </w:r>
      <w:r>
        <w:rPr>
          <w:rFonts w:ascii="Times New Roman" w:hAnsi="Times New Roman"/>
          <w:b/>
          <w:bCs/>
          <w:sz w:val="20"/>
          <w:szCs w:val="20"/>
        </w:rPr>
        <w:t>1)</w:t>
      </w:r>
    </w:p>
    <w:p w:rsidR="00B63008" w:rsidRDefault="00D249B2">
      <w:pPr>
        <w:pStyle w:val="Body"/>
        <w:ind w:left="720"/>
        <w:jc w:val="center"/>
        <w:rPr>
          <w:rFonts w:ascii="Times New Roman" w:eastAsia="Times New Roman" w:hAnsi="Times New Roman" w:cs="Times New Roman"/>
          <w:b/>
          <w:bCs/>
        </w:rPr>
      </w:pPr>
      <w:r>
        <w:rPr>
          <w:rFonts w:ascii="Times New Roman" w:hAnsi="Times New Roman"/>
          <w:b/>
          <w:bCs/>
        </w:rPr>
        <w:t>ОБРАЗАЦ ПОНУДЕ</w:t>
      </w:r>
    </w:p>
    <w:p w:rsidR="00B63008" w:rsidRDefault="00B63008">
      <w:pPr>
        <w:pStyle w:val="Body"/>
        <w:ind w:left="720"/>
        <w:jc w:val="center"/>
        <w:rPr>
          <w:rFonts w:ascii="Times New Roman" w:eastAsia="Times New Roman" w:hAnsi="Times New Roman" w:cs="Times New Roman"/>
          <w:b/>
          <w:bCs/>
        </w:rPr>
      </w:pPr>
    </w:p>
    <w:p w:rsidR="00B63008" w:rsidRDefault="00D249B2">
      <w:pPr>
        <w:pStyle w:val="Body"/>
        <w:ind w:left="240"/>
        <w:rPr>
          <w:rFonts w:ascii="Times New Roman" w:eastAsia="Times New Roman" w:hAnsi="Times New Roman" w:cs="Times New Roman"/>
          <w:sz w:val="24"/>
          <w:szCs w:val="24"/>
        </w:rPr>
      </w:pPr>
      <w:r>
        <w:rPr>
          <w:rFonts w:ascii="Times New Roman" w:hAnsi="Times New Roman"/>
        </w:rPr>
        <w:t xml:space="preserve">Понуда бр </w:t>
      </w:r>
      <w:r>
        <w:rPr>
          <w:rFonts w:ascii="Times New Roman" w:hAnsi="Times New Roman"/>
        </w:rPr>
        <w:t xml:space="preserve">________________ </w:t>
      </w:r>
      <w:r>
        <w:rPr>
          <w:rFonts w:ascii="Times New Roman" w:hAnsi="Times New Roman"/>
        </w:rPr>
        <w:t xml:space="preserve">од </w:t>
      </w:r>
      <w:r>
        <w:rPr>
          <w:rFonts w:ascii="Times New Roman" w:hAnsi="Times New Roman"/>
        </w:rPr>
        <w:t xml:space="preserve">__________________  </w:t>
      </w:r>
      <w:r>
        <w:rPr>
          <w:rFonts w:ascii="Times New Roman" w:hAnsi="Times New Roman"/>
        </w:rPr>
        <w:t>за јавну набавку услуге</w:t>
      </w:r>
      <w:r>
        <w:rPr>
          <w:rFonts w:ascii="Times New Roman" w:hAnsi="Times New Roman"/>
        </w:rPr>
        <w:t xml:space="preserve">: </w:t>
      </w:r>
      <w:r>
        <w:rPr>
          <w:rFonts w:ascii="Times New Roman" w:hAnsi="Times New Roman"/>
          <w:sz w:val="24"/>
          <w:szCs w:val="24"/>
        </w:rPr>
        <w:t>израде софтвера дигиталне комуникације са пратећом опремом</w:t>
      </w:r>
      <w:r>
        <w:rPr>
          <w:rFonts w:ascii="Times New Roman" w:hAnsi="Times New Roman"/>
          <w:b/>
          <w:bCs/>
          <w:i/>
          <w:iCs/>
        </w:rPr>
        <w:t>,</w:t>
      </w:r>
      <w:r>
        <w:rPr>
          <w:rFonts w:ascii="Times New Roman" w:hAnsi="Times New Roman"/>
          <w:b/>
          <w:bCs/>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15/18</w:t>
      </w:r>
    </w:p>
    <w:p w:rsidR="00B63008" w:rsidRDefault="00B63008">
      <w:pPr>
        <w:pStyle w:val="Body"/>
        <w:jc w:val="both"/>
        <w:rPr>
          <w:rFonts w:ascii="Times New Roman" w:eastAsia="Times New Roman" w:hAnsi="Times New Roman" w:cs="Times New Roman"/>
          <w:i/>
          <w:iCs/>
        </w:rPr>
      </w:pPr>
    </w:p>
    <w:p w:rsidR="00B63008" w:rsidRDefault="00D249B2">
      <w:pPr>
        <w:pStyle w:val="Body"/>
        <w:rPr>
          <w:rFonts w:ascii="Times New Roman" w:eastAsia="Times New Roman" w:hAnsi="Times New Roman" w:cs="Times New Roman"/>
          <w:i/>
          <w:iCs/>
        </w:rPr>
      </w:pPr>
      <w:r>
        <w:rPr>
          <w:rFonts w:ascii="Times New Roman" w:hAnsi="Times New Roman"/>
          <w:b/>
          <w:bCs/>
          <w:i/>
          <w:iCs/>
        </w:rPr>
        <w:t>1)</w:t>
      </w:r>
      <w:r>
        <w:rPr>
          <w:rFonts w:ascii="Times New Roman" w:hAnsi="Times New Roman"/>
          <w:b/>
          <w:bCs/>
          <w:i/>
          <w:iCs/>
        </w:rPr>
        <w:t>ОПШТИ ПОДАЦИ О ПОНУЂАЧУ</w:t>
      </w:r>
    </w:p>
    <w:tbl>
      <w:tblPr>
        <w:tblW w:w="92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Назив понуђача</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Адреса понуђача</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Матични број понуђача</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9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lang w:val="ru-RU"/>
              </w:rPr>
              <w:t xml:space="preserve">Порески идентификациони број понуђача </w:t>
            </w:r>
            <w:r>
              <w:rPr>
                <w:rFonts w:ascii="Times New Roman" w:hAnsi="Times New Roman"/>
                <w:i/>
                <w:iCs/>
                <w:lang w:val="ru-RU"/>
              </w:rPr>
              <w:t>(</w:t>
            </w:r>
            <w:r>
              <w:rPr>
                <w:rFonts w:ascii="Times New Roman" w:hAnsi="Times New Roman"/>
                <w:i/>
                <w:iCs/>
                <w:lang w:val="ru-RU"/>
              </w:rPr>
              <w:t>ПИБ</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Име особе за контакт</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lang w:val="ru-RU"/>
              </w:rPr>
              <w:t xml:space="preserve">Електронска адреса понуђача </w:t>
            </w:r>
            <w:r>
              <w:rPr>
                <w:rFonts w:ascii="Times New Roman" w:hAnsi="Times New Roman"/>
                <w:i/>
                <w:iCs/>
                <w:lang w:val="ru-RU"/>
              </w:rPr>
              <w:t>(</w:t>
            </w:r>
            <w:r>
              <w:rPr>
                <w:rFonts w:ascii="Times New Roman" w:hAnsi="Times New Roman"/>
                <w:i/>
                <w:iCs/>
              </w:rPr>
              <w:t>e</w:t>
            </w:r>
            <w:r>
              <w:rPr>
                <w:rFonts w:ascii="Times New Roman" w:hAnsi="Times New Roman"/>
                <w:i/>
                <w:iCs/>
                <w:lang w:val="ru-RU"/>
              </w:rPr>
              <w:t>-</w:t>
            </w:r>
            <w:r>
              <w:rPr>
                <w:rFonts w:ascii="Times New Roman" w:hAnsi="Times New Roman"/>
                <w:i/>
                <w:iCs/>
              </w:rPr>
              <w:t>mail</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Телефон</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rPr>
              <w:t>Телефакс</w:t>
            </w:r>
            <w:r>
              <w:rPr>
                <w:rFonts w:ascii="Times New Roman" w:hAnsi="Times New Roman"/>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lang w:val="ru-RU"/>
              </w:rPr>
              <w:t>Број рачуна понуђача и назив банке</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bl>
    <w:p w:rsidR="00B63008" w:rsidRDefault="00B63008">
      <w:pPr>
        <w:pStyle w:val="Body"/>
        <w:widowControl w:val="0"/>
        <w:spacing w:line="240" w:lineRule="auto"/>
        <w:ind w:left="108" w:hanging="108"/>
        <w:rPr>
          <w:rFonts w:ascii="Times New Roman" w:eastAsia="Times New Roman" w:hAnsi="Times New Roman" w:cs="Times New Roman"/>
          <w:i/>
          <w:iCs/>
        </w:rPr>
      </w:pPr>
    </w:p>
    <w:p w:rsidR="00B63008" w:rsidRDefault="00B63008">
      <w:pPr>
        <w:pStyle w:val="Body"/>
        <w:rPr>
          <w:rFonts w:ascii="Times New Roman" w:eastAsia="Times New Roman" w:hAnsi="Times New Roman" w:cs="Times New Roman"/>
          <w:b/>
          <w:bCs/>
          <w:i/>
          <w:iCs/>
        </w:rPr>
      </w:pPr>
    </w:p>
    <w:p w:rsidR="00B63008" w:rsidRDefault="00D249B2">
      <w:pPr>
        <w:pStyle w:val="Body"/>
        <w:rPr>
          <w:rFonts w:ascii="Times New Roman" w:eastAsia="Times New Roman" w:hAnsi="Times New Roman" w:cs="Times New Roman"/>
        </w:rPr>
      </w:pPr>
      <w:r>
        <w:rPr>
          <w:rFonts w:ascii="Times New Roman" w:hAnsi="Times New Roman"/>
          <w:b/>
          <w:bCs/>
          <w:i/>
          <w:iCs/>
        </w:rPr>
        <w:t xml:space="preserve">2) </w:t>
      </w:r>
      <w:r>
        <w:rPr>
          <w:rFonts w:ascii="Times New Roman" w:hAnsi="Times New Roman"/>
          <w:b/>
          <w:bCs/>
          <w:i/>
          <w:iCs/>
        </w:rPr>
        <w:t>ПОНУДУ ПОДНОСИ</w:t>
      </w:r>
      <w:r>
        <w:rPr>
          <w:rFonts w:ascii="Times New Roman" w:hAnsi="Times New Roman"/>
          <w:b/>
          <w:bCs/>
          <w:i/>
          <w:iCs/>
        </w:rPr>
        <w:t xml:space="preserve">: </w:t>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B63008">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b/>
                <w:bCs/>
              </w:rPr>
              <w:t>А</w:t>
            </w:r>
            <w:r>
              <w:rPr>
                <w:rFonts w:ascii="Times New Roman" w:hAnsi="Times New Roman"/>
                <w:b/>
                <w:bCs/>
              </w:rPr>
              <w:t xml:space="preserve">) </w:t>
            </w:r>
            <w:r>
              <w:rPr>
                <w:rFonts w:ascii="Times New Roman" w:hAnsi="Times New Roman"/>
                <w:b/>
                <w:bCs/>
              </w:rPr>
              <w:t xml:space="preserve">САМОСТАЛНО </w:t>
            </w:r>
          </w:p>
        </w:tc>
      </w:tr>
      <w:tr w:rsidR="00B63008">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b/>
                <w:bCs/>
              </w:rPr>
              <w:t>Б</w:t>
            </w:r>
            <w:r>
              <w:rPr>
                <w:rFonts w:ascii="Times New Roman" w:hAnsi="Times New Roman"/>
                <w:b/>
                <w:bCs/>
              </w:rPr>
              <w:t xml:space="preserve">) </w:t>
            </w:r>
            <w:r>
              <w:rPr>
                <w:rFonts w:ascii="Times New Roman" w:hAnsi="Times New Roman"/>
                <w:b/>
                <w:bCs/>
              </w:rPr>
              <w:t xml:space="preserve">СА </w:t>
            </w:r>
            <w:r>
              <w:rPr>
                <w:rFonts w:ascii="Times New Roman" w:hAnsi="Times New Roman"/>
                <w:b/>
                <w:bCs/>
              </w:rPr>
              <w:t>ПОДИЗВОЂАЧЕМ</w:t>
            </w:r>
          </w:p>
        </w:tc>
      </w:tr>
      <w:tr w:rsidR="00B63008">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b/>
                <w:bCs/>
              </w:rPr>
              <w:t>В</w:t>
            </w:r>
            <w:r>
              <w:rPr>
                <w:rFonts w:ascii="Times New Roman" w:hAnsi="Times New Roman"/>
                <w:b/>
                <w:bCs/>
              </w:rPr>
              <w:t xml:space="preserve">) </w:t>
            </w:r>
            <w:r>
              <w:rPr>
                <w:rFonts w:ascii="Times New Roman" w:hAnsi="Times New Roman"/>
                <w:b/>
                <w:bCs/>
              </w:rPr>
              <w:t>КАО ЗАЈЕДНИЧКУ ПОНУДУ</w:t>
            </w:r>
          </w:p>
        </w:tc>
      </w:tr>
    </w:tbl>
    <w:p w:rsidR="00B63008" w:rsidRDefault="00B63008">
      <w:pPr>
        <w:pStyle w:val="Body"/>
        <w:widowControl w:val="0"/>
        <w:spacing w:line="240" w:lineRule="auto"/>
        <w:ind w:left="108" w:hanging="108"/>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b/>
          <w:bCs/>
          <w:i/>
          <w:iCs/>
          <w:u w:val="single"/>
          <w:lang w:val="ru-RU"/>
        </w:rPr>
      </w:pPr>
    </w:p>
    <w:p w:rsidR="00B63008" w:rsidRDefault="00D249B2">
      <w:pPr>
        <w:pStyle w:val="Body"/>
        <w:jc w:val="both"/>
        <w:rPr>
          <w:rFonts w:ascii="Times New Roman" w:eastAsia="Times New Roman" w:hAnsi="Times New Roman" w:cs="Times New Roman"/>
          <w:i/>
          <w:iCs/>
        </w:rPr>
      </w:pPr>
      <w:r>
        <w:rPr>
          <w:rFonts w:ascii="Times New Roman" w:hAnsi="Times New Roman"/>
          <w:b/>
          <w:bCs/>
          <w:i/>
          <w:iCs/>
          <w:u w:val="single"/>
          <w:lang w:val="ru-RU"/>
        </w:rPr>
        <w:t>Напомена</w:t>
      </w:r>
      <w:r>
        <w:rPr>
          <w:rFonts w:ascii="Times New Roman" w:hAnsi="Times New Roman"/>
          <w:b/>
          <w:bCs/>
          <w:i/>
          <w:iCs/>
          <w:u w:val="single"/>
          <w:lang w:val="ru-RU"/>
        </w:rPr>
        <w:t>:</w:t>
      </w:r>
      <w:r>
        <w:rPr>
          <w:rFonts w:ascii="Times New Roman" w:hAnsi="Times New Roman"/>
          <w:i/>
          <w:iCs/>
          <w:lang w:val="ru-RU"/>
        </w:rPr>
        <w:t xml:space="preserve"> заокружити начин подношења понуде и уписати податке о подизвођачу</w:t>
      </w:r>
      <w:r>
        <w:rPr>
          <w:rFonts w:ascii="Times New Roman" w:hAnsi="Times New Roman"/>
          <w:i/>
          <w:iCs/>
          <w:lang w:val="ru-RU"/>
        </w:rPr>
        <w:t xml:space="preserve">, </w:t>
      </w:r>
      <w:r>
        <w:rPr>
          <w:rFonts w:ascii="Times New Roman" w:hAnsi="Times New Roman"/>
          <w:i/>
          <w:iCs/>
          <w:lang w:val="ru-RU"/>
        </w:rPr>
        <w:t>уколико се понуда подноси са подизвођачем</w:t>
      </w:r>
      <w:r>
        <w:rPr>
          <w:rFonts w:ascii="Times New Roman" w:hAnsi="Times New Roman"/>
          <w:i/>
          <w:iCs/>
          <w:lang w:val="ru-RU"/>
        </w:rPr>
        <w:t xml:space="preserve">, </w:t>
      </w:r>
      <w:r>
        <w:rPr>
          <w:rFonts w:ascii="Times New Roman" w:hAnsi="Times New Roman"/>
          <w:i/>
          <w:iCs/>
          <w:lang w:val="ru-RU"/>
        </w:rPr>
        <w:t>односно податке о свим учесницима заједничке понуде</w:t>
      </w:r>
      <w:r>
        <w:rPr>
          <w:rFonts w:ascii="Times New Roman" w:hAnsi="Times New Roman"/>
          <w:i/>
          <w:iCs/>
          <w:lang w:val="ru-RU"/>
        </w:rPr>
        <w:t xml:space="preserve">, </w:t>
      </w:r>
      <w:r>
        <w:rPr>
          <w:rFonts w:ascii="Times New Roman" w:hAnsi="Times New Roman"/>
          <w:i/>
          <w:iCs/>
          <w:lang w:val="ru-RU"/>
        </w:rPr>
        <w:t>уколико понуду подноси група понуђача</w:t>
      </w:r>
    </w:p>
    <w:p w:rsidR="00B63008" w:rsidRDefault="00D249B2">
      <w:pPr>
        <w:pStyle w:val="Body"/>
        <w:jc w:val="both"/>
        <w:rPr>
          <w:rFonts w:ascii="Times New Roman" w:eastAsia="Times New Roman" w:hAnsi="Times New Roman" w:cs="Times New Roman"/>
          <w:b/>
          <w:bCs/>
          <w:i/>
          <w:iCs/>
        </w:rPr>
      </w:pPr>
      <w:r>
        <w:rPr>
          <w:rFonts w:ascii="Times New Roman" w:hAnsi="Times New Roman"/>
          <w:b/>
          <w:bCs/>
          <w:i/>
          <w:iCs/>
        </w:rPr>
        <w:lastRenderedPageBreak/>
        <w:t xml:space="preserve">3) </w:t>
      </w:r>
      <w:r>
        <w:rPr>
          <w:rFonts w:ascii="Times New Roman" w:hAnsi="Times New Roman"/>
          <w:b/>
          <w:bCs/>
          <w:i/>
          <w:iCs/>
        </w:rPr>
        <w:t xml:space="preserve">ПОДАЦИ О ПОДИЗВОЂАЧУ </w:t>
      </w:r>
    </w:p>
    <w:p w:rsidR="00B63008" w:rsidRDefault="00D249B2">
      <w:pPr>
        <w:pStyle w:val="Body"/>
        <w:jc w:val="both"/>
        <w:rPr>
          <w:rFonts w:ascii="Times New Roman" w:eastAsia="Times New Roman" w:hAnsi="Times New Roman" w:cs="Times New Roman"/>
        </w:rPr>
      </w:pPr>
      <w:r>
        <w:rPr>
          <w:rFonts w:ascii="Times New Roman" w:eastAsia="Times New Roman" w:hAnsi="Times New Roman" w:cs="Times New Roman"/>
          <w:b/>
          <w:bCs/>
          <w:i/>
          <w:iCs/>
        </w:rPr>
        <w:tab/>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spacing w:after="0" w:line="240" w:lineRule="auto"/>
              <w:jc w:val="both"/>
              <w:rPr>
                <w:rFonts w:ascii="Times New Roman" w:eastAsia="Times New Roman" w:hAnsi="Times New Roman" w:cs="Times New Roman"/>
              </w:rPr>
            </w:pPr>
          </w:p>
          <w:p w:rsidR="00B63008" w:rsidRDefault="00D249B2">
            <w:pPr>
              <w:pStyle w:val="Body"/>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spacing w:after="0" w:line="240" w:lineRule="auto"/>
              <w:jc w:val="both"/>
              <w:rPr>
                <w:rFonts w:ascii="Times New Roman" w:eastAsia="Times New Roman" w:hAnsi="Times New Roman" w:cs="Times New Roman"/>
                <w:i/>
                <w:iCs/>
              </w:rPr>
            </w:pPr>
          </w:p>
          <w:p w:rsidR="00B63008" w:rsidRDefault="00D249B2">
            <w:pPr>
              <w:pStyle w:val="Body"/>
              <w:spacing w:after="0" w:line="240" w:lineRule="auto"/>
              <w:jc w:val="both"/>
            </w:pPr>
            <w:r>
              <w:rPr>
                <w:rFonts w:ascii="Times New Roman" w:hAnsi="Times New Roman"/>
                <w:i/>
                <w:iCs/>
              </w:rPr>
              <w:t>Назив подизвођача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Адреса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Матични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Порески идентификациони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Име особе за контакт</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Проценат укупне вредности набавке који ће извршити подизвођач</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Део предмета набавке који ће извршити подизвођач</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Назив подизвођача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Адреса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Матични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Порески идентификациони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Име особе за контакт</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Проценат укупне вредности набавке који ће извршити подизвођач</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Део предмета набавке који ће извршити подизвођач</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bl>
    <w:p w:rsidR="00B63008" w:rsidRDefault="00B63008">
      <w:pPr>
        <w:pStyle w:val="Body"/>
        <w:widowControl w:val="0"/>
        <w:spacing w:line="240" w:lineRule="auto"/>
        <w:ind w:left="108" w:hanging="108"/>
        <w:jc w:val="both"/>
        <w:rPr>
          <w:rFonts w:ascii="Times New Roman" w:eastAsia="Times New Roman" w:hAnsi="Times New Roman" w:cs="Times New Roman"/>
        </w:rPr>
      </w:pPr>
    </w:p>
    <w:p w:rsidR="00B63008" w:rsidRPr="00464A1E" w:rsidRDefault="00B63008">
      <w:pPr>
        <w:pStyle w:val="Body"/>
        <w:jc w:val="both"/>
        <w:rPr>
          <w:rFonts w:ascii="Times New Roman" w:eastAsia="Times New Roman" w:hAnsi="Times New Roman" w:cs="Times New Roman"/>
          <w:b/>
          <w:bCs/>
          <w:i/>
          <w:iCs/>
          <w:u w:val="single"/>
        </w:rPr>
      </w:pPr>
    </w:p>
    <w:p w:rsidR="00B63008" w:rsidRDefault="00D249B2">
      <w:pPr>
        <w:pStyle w:val="Body"/>
        <w:jc w:val="both"/>
        <w:rPr>
          <w:rFonts w:ascii="Times New Roman" w:eastAsia="Times New Roman" w:hAnsi="Times New Roman" w:cs="Times New Roman"/>
          <w:i/>
          <w:iCs/>
        </w:rPr>
      </w:pPr>
      <w:r>
        <w:rPr>
          <w:rFonts w:ascii="Times New Roman" w:hAnsi="Times New Roman"/>
          <w:b/>
          <w:bCs/>
          <w:i/>
          <w:iCs/>
          <w:u w:val="single"/>
          <w:lang w:val="ru-RU"/>
        </w:rPr>
        <w:t>Напомена</w:t>
      </w:r>
      <w:r>
        <w:rPr>
          <w:rFonts w:ascii="Times New Roman" w:hAnsi="Times New Roman"/>
          <w:b/>
          <w:bCs/>
          <w:i/>
          <w:iCs/>
          <w:u w:val="single"/>
          <w:lang w:val="ru-RU"/>
        </w:rPr>
        <w:t>:</w:t>
      </w:r>
      <w:r>
        <w:rPr>
          <w:rFonts w:ascii="Times New Roman" w:hAnsi="Times New Roman"/>
          <w:b/>
          <w:bCs/>
          <w:i/>
          <w:iCs/>
          <w:lang w:val="ru-RU"/>
        </w:rPr>
        <w:t xml:space="preserve"> </w:t>
      </w:r>
    </w:p>
    <w:p w:rsidR="00B63008" w:rsidRDefault="00D249B2">
      <w:pPr>
        <w:pStyle w:val="Body"/>
        <w:jc w:val="both"/>
        <w:rPr>
          <w:rFonts w:ascii="Times New Roman" w:eastAsia="Times New Roman" w:hAnsi="Times New Roman" w:cs="Times New Roman"/>
          <w:i/>
          <w:iCs/>
        </w:rPr>
      </w:pPr>
      <w:r>
        <w:rPr>
          <w:rFonts w:ascii="Times New Roman" w:hAnsi="Times New Roman"/>
          <w:i/>
          <w:iCs/>
          <w:lang w:val="ru-RU"/>
        </w:rPr>
        <w:t xml:space="preserve">Табелу </w:t>
      </w:r>
      <w:r>
        <w:rPr>
          <w:rFonts w:ascii="Times New Roman" w:hAnsi="Times New Roman"/>
          <w:i/>
          <w:iCs/>
          <w:lang w:val="ru-RU"/>
        </w:rPr>
        <w:t>„Подаци о подизвођачу“ попуњавају само они понуђачи који подносе  понуду са подизвођачем</w:t>
      </w:r>
      <w:r>
        <w:rPr>
          <w:rFonts w:ascii="Times New Roman" w:hAnsi="Times New Roman"/>
          <w:i/>
          <w:iCs/>
          <w:lang w:val="ru-RU"/>
        </w:rPr>
        <w:t xml:space="preserve">, </w:t>
      </w:r>
      <w:r>
        <w:rPr>
          <w:rFonts w:ascii="Times New Roman" w:hAnsi="Times New Roman"/>
          <w:i/>
          <w:iCs/>
          <w:lang w:val="ru-RU"/>
        </w:rPr>
        <w:t>а уколико има већи број подизвођача од места предвиђених у табели</w:t>
      </w:r>
      <w:r>
        <w:rPr>
          <w:rFonts w:ascii="Times New Roman" w:hAnsi="Times New Roman"/>
          <w:i/>
          <w:iCs/>
          <w:lang w:val="ru-RU"/>
        </w:rPr>
        <w:t xml:space="preserve">, </w:t>
      </w:r>
      <w:r>
        <w:rPr>
          <w:rFonts w:ascii="Times New Roman" w:hAnsi="Times New Roman"/>
          <w:i/>
          <w:iCs/>
          <w:lang w:val="ru-RU"/>
        </w:rPr>
        <w:t>потребно је да се наведени образац копира у довољном броју примерака</w:t>
      </w:r>
      <w:r>
        <w:rPr>
          <w:rFonts w:ascii="Times New Roman" w:hAnsi="Times New Roman"/>
          <w:i/>
          <w:iCs/>
          <w:lang w:val="ru-RU"/>
        </w:rPr>
        <w:t xml:space="preserve">, </w:t>
      </w:r>
      <w:r>
        <w:rPr>
          <w:rFonts w:ascii="Times New Roman" w:hAnsi="Times New Roman"/>
          <w:i/>
          <w:iCs/>
          <w:lang w:val="ru-RU"/>
        </w:rPr>
        <w:t>да се попуни и достави за сва</w:t>
      </w:r>
      <w:r>
        <w:rPr>
          <w:rFonts w:ascii="Times New Roman" w:hAnsi="Times New Roman"/>
          <w:i/>
          <w:iCs/>
          <w:lang w:val="ru-RU"/>
        </w:rPr>
        <w:t>ког подизвођача</w:t>
      </w:r>
      <w:r>
        <w:rPr>
          <w:rFonts w:ascii="Times New Roman" w:hAnsi="Times New Roman"/>
          <w:i/>
          <w:iCs/>
          <w:lang w:val="ru-RU"/>
        </w:rPr>
        <w:t>.</w:t>
      </w: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i/>
          <w:iCs/>
          <w:lang w:val="ru-RU"/>
        </w:rPr>
      </w:pPr>
    </w:p>
    <w:p w:rsidR="00B63008" w:rsidRDefault="00B63008">
      <w:pPr>
        <w:pStyle w:val="Body"/>
        <w:jc w:val="both"/>
        <w:rPr>
          <w:rFonts w:ascii="Times New Roman" w:eastAsia="Times New Roman" w:hAnsi="Times New Roman" w:cs="Times New Roman"/>
          <w:b/>
          <w:bCs/>
          <w:lang w:val="ru-RU"/>
        </w:rPr>
      </w:pPr>
    </w:p>
    <w:p w:rsidR="00B63008" w:rsidRDefault="00D249B2">
      <w:pPr>
        <w:pStyle w:val="Body"/>
        <w:jc w:val="both"/>
        <w:rPr>
          <w:rFonts w:ascii="Times New Roman" w:eastAsia="Times New Roman" w:hAnsi="Times New Roman" w:cs="Times New Roman"/>
          <w:b/>
          <w:bCs/>
          <w:i/>
          <w:iCs/>
        </w:rPr>
      </w:pPr>
      <w:r>
        <w:rPr>
          <w:rFonts w:ascii="Times New Roman" w:hAnsi="Times New Roman"/>
          <w:b/>
          <w:bCs/>
          <w:i/>
          <w:iCs/>
        </w:rPr>
        <w:t xml:space="preserve">4) </w:t>
      </w:r>
      <w:r>
        <w:rPr>
          <w:rFonts w:ascii="Times New Roman" w:hAnsi="Times New Roman"/>
          <w:b/>
          <w:bCs/>
          <w:i/>
          <w:iCs/>
          <w:lang w:val="ru-RU"/>
        </w:rPr>
        <w:t>ПОДАЦИ О УЧЕСНИКУ  У ЗАЈЕДНИЧКОЈ ПОНУДИ</w:t>
      </w:r>
    </w:p>
    <w:p w:rsidR="00B63008" w:rsidRDefault="00D249B2">
      <w:pPr>
        <w:pStyle w:val="Body"/>
        <w:jc w:val="both"/>
        <w:rPr>
          <w:rFonts w:ascii="Times New Roman" w:eastAsia="Times New Roman" w:hAnsi="Times New Roman" w:cs="Times New Roman"/>
        </w:rPr>
      </w:pPr>
      <w:r>
        <w:rPr>
          <w:rFonts w:ascii="Times New Roman" w:eastAsia="Times New Roman" w:hAnsi="Times New Roman" w:cs="Times New Roman"/>
          <w:b/>
          <w:bCs/>
          <w:i/>
          <w:iCs/>
          <w:lang w:val="ru-RU"/>
        </w:rPr>
        <w:tab/>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B63008">
        <w:trPr>
          <w:trHeight w:val="54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spacing w:after="0" w:line="240" w:lineRule="auto"/>
              <w:jc w:val="both"/>
              <w:rPr>
                <w:rFonts w:ascii="Times New Roman" w:eastAsia="Times New Roman" w:hAnsi="Times New Roman" w:cs="Times New Roman"/>
                <w:lang w:val="ru-RU"/>
              </w:rPr>
            </w:pPr>
          </w:p>
          <w:p w:rsidR="00B63008" w:rsidRDefault="00D249B2">
            <w:pPr>
              <w:pStyle w:val="Body"/>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Назив учесника у заједничкој понуди</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Адреса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Матични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Порески идентификациони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Име особе за контакт</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spacing w:after="0" w:line="240" w:lineRule="auto"/>
              <w:jc w:val="both"/>
              <w:rPr>
                <w:rFonts w:ascii="Times New Roman" w:eastAsia="Times New Roman" w:hAnsi="Times New Roman" w:cs="Times New Roman"/>
                <w:i/>
                <w:iCs/>
              </w:rPr>
            </w:pPr>
          </w:p>
          <w:p w:rsidR="00B63008" w:rsidRDefault="00D249B2">
            <w:pPr>
              <w:pStyle w:val="Body"/>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Назив учесника у заједничкој понуди</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Адреса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Матични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Порески идентификациони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Име особе за контакт</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spacing w:after="0" w:line="240" w:lineRule="auto"/>
              <w:jc w:val="both"/>
              <w:rPr>
                <w:rFonts w:ascii="Times New Roman" w:eastAsia="Times New Roman" w:hAnsi="Times New Roman" w:cs="Times New Roman"/>
                <w:i/>
                <w:iCs/>
              </w:rPr>
            </w:pPr>
          </w:p>
          <w:p w:rsidR="00B63008" w:rsidRDefault="00D249B2">
            <w:pPr>
              <w:pStyle w:val="Body"/>
              <w:spacing w:after="0" w:line="240" w:lineRule="auto"/>
              <w:jc w:val="both"/>
            </w:pPr>
            <w:r>
              <w:rPr>
                <w:rFonts w:ascii="Times New Roman" w:hAnsi="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lang w:val="ru-RU"/>
              </w:rPr>
              <w:t>Назив учесника у заједничкој понуди</w:t>
            </w:r>
            <w:r>
              <w:rPr>
                <w:rFonts w:ascii="Times New Roman" w:hAnsi="Times New Roman"/>
                <w:i/>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Адреса</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Матични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Порески идентификациони број</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spacing w:after="0" w:line="240" w:lineRule="auto"/>
              <w:jc w:val="both"/>
            </w:pPr>
            <w:r>
              <w:rPr>
                <w:rFonts w:ascii="Times New Roman" w:hAnsi="Times New Roman"/>
                <w:i/>
                <w:iCs/>
              </w:rPr>
              <w:t>Име особе за контакт</w:t>
            </w:r>
            <w:r>
              <w:rPr>
                <w:rFonts w:ascii="Times New Roman" w:hAnsi="Times New Roman"/>
                <w:i/>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bl>
    <w:p w:rsidR="00B63008" w:rsidRDefault="00B63008">
      <w:pPr>
        <w:pStyle w:val="Body"/>
        <w:widowControl w:val="0"/>
        <w:spacing w:line="240" w:lineRule="auto"/>
        <w:ind w:left="108" w:hanging="108"/>
        <w:jc w:val="both"/>
        <w:rPr>
          <w:rFonts w:ascii="Times New Roman" w:eastAsia="Times New Roman" w:hAnsi="Times New Roman" w:cs="Times New Roman"/>
        </w:rPr>
      </w:pPr>
    </w:p>
    <w:p w:rsidR="00B63008" w:rsidRDefault="00B63008">
      <w:pPr>
        <w:pStyle w:val="Body"/>
        <w:widowControl w:val="0"/>
        <w:spacing w:line="240" w:lineRule="auto"/>
        <w:jc w:val="both"/>
        <w:rPr>
          <w:rFonts w:ascii="Times New Roman" w:eastAsia="Times New Roman" w:hAnsi="Times New Roman" w:cs="Times New Roman"/>
          <w:lang w:val="ru-RU"/>
        </w:rPr>
      </w:pPr>
    </w:p>
    <w:p w:rsidR="00B63008" w:rsidRDefault="00B63008">
      <w:pPr>
        <w:pStyle w:val="Body"/>
        <w:jc w:val="both"/>
        <w:rPr>
          <w:rFonts w:ascii="Times New Roman" w:eastAsia="Times New Roman" w:hAnsi="Times New Roman" w:cs="Times New Roman"/>
          <w:b/>
          <w:bCs/>
          <w:i/>
          <w:iCs/>
          <w:u w:val="single"/>
        </w:rPr>
      </w:pPr>
    </w:p>
    <w:p w:rsidR="00B63008" w:rsidRDefault="00D249B2">
      <w:pPr>
        <w:pStyle w:val="Body"/>
        <w:jc w:val="both"/>
        <w:rPr>
          <w:rFonts w:ascii="Times New Roman" w:eastAsia="Times New Roman" w:hAnsi="Times New Roman" w:cs="Times New Roman"/>
          <w:i/>
          <w:iCs/>
        </w:rPr>
      </w:pPr>
      <w:r>
        <w:rPr>
          <w:rFonts w:ascii="Times New Roman" w:hAnsi="Times New Roman"/>
          <w:b/>
          <w:bCs/>
          <w:i/>
          <w:iCs/>
          <w:u w:val="single"/>
        </w:rPr>
        <w:t>Напомена</w:t>
      </w:r>
      <w:r>
        <w:rPr>
          <w:rFonts w:ascii="Times New Roman" w:hAnsi="Times New Roman"/>
          <w:b/>
          <w:bCs/>
          <w:i/>
          <w:iCs/>
          <w:u w:val="single"/>
        </w:rPr>
        <w:t>:</w:t>
      </w:r>
      <w:r>
        <w:rPr>
          <w:rFonts w:ascii="Times New Roman" w:hAnsi="Times New Roman"/>
          <w:b/>
          <w:bCs/>
          <w:i/>
          <w:iCs/>
        </w:rPr>
        <w:t xml:space="preserve"> </w:t>
      </w:r>
    </w:p>
    <w:p w:rsidR="00B63008" w:rsidRDefault="00D249B2">
      <w:pPr>
        <w:pStyle w:val="Body"/>
        <w:jc w:val="both"/>
        <w:rPr>
          <w:rFonts w:ascii="Times New Roman" w:eastAsia="Times New Roman" w:hAnsi="Times New Roman" w:cs="Times New Roman"/>
          <w:b/>
          <w:bCs/>
          <w:i/>
          <w:iCs/>
        </w:rPr>
      </w:pPr>
      <w:r>
        <w:rPr>
          <w:rFonts w:ascii="Times New Roman" w:hAnsi="Times New Roman"/>
          <w:i/>
          <w:iCs/>
          <w:lang w:val="ru-RU"/>
        </w:rPr>
        <w:t>Табелу „Подаци о учеснику у заједничкој</w:t>
      </w:r>
      <w:r>
        <w:rPr>
          <w:rFonts w:ascii="Times New Roman" w:hAnsi="Times New Roman"/>
          <w:i/>
          <w:iCs/>
          <w:lang w:val="ru-RU"/>
        </w:rPr>
        <w:t xml:space="preserve"> понуди“ попуњавају само они понуђачи који подносе заједничку понуду</w:t>
      </w:r>
      <w:r>
        <w:rPr>
          <w:rFonts w:ascii="Times New Roman" w:hAnsi="Times New Roman"/>
          <w:i/>
          <w:iCs/>
          <w:lang w:val="ru-RU"/>
        </w:rPr>
        <w:t xml:space="preserve">, </w:t>
      </w:r>
      <w:r>
        <w:rPr>
          <w:rFonts w:ascii="Times New Roman" w:hAnsi="Times New Roman"/>
          <w:i/>
          <w:iCs/>
          <w:lang w:val="ru-RU"/>
        </w:rPr>
        <w:t>а уколико има већи број учесника у заједничкој понуди од места предвиђених у табели</w:t>
      </w:r>
      <w:r>
        <w:rPr>
          <w:rFonts w:ascii="Times New Roman" w:hAnsi="Times New Roman"/>
          <w:i/>
          <w:iCs/>
          <w:lang w:val="ru-RU"/>
        </w:rPr>
        <w:t xml:space="preserve">, </w:t>
      </w:r>
      <w:r>
        <w:rPr>
          <w:rFonts w:ascii="Times New Roman" w:hAnsi="Times New Roman"/>
          <w:i/>
          <w:iCs/>
          <w:lang w:val="ru-RU"/>
        </w:rPr>
        <w:t>потребно је да се наведени образац копира у довољном броју примерака</w:t>
      </w:r>
      <w:r>
        <w:rPr>
          <w:rFonts w:ascii="Times New Roman" w:hAnsi="Times New Roman"/>
          <w:i/>
          <w:iCs/>
          <w:lang w:val="ru-RU"/>
        </w:rPr>
        <w:t xml:space="preserve">, </w:t>
      </w:r>
      <w:r>
        <w:rPr>
          <w:rFonts w:ascii="Times New Roman" w:hAnsi="Times New Roman"/>
          <w:i/>
          <w:iCs/>
          <w:lang w:val="ru-RU"/>
        </w:rPr>
        <w:t>да се попуни и достави за свако</w:t>
      </w:r>
      <w:r>
        <w:rPr>
          <w:rFonts w:ascii="Times New Roman" w:hAnsi="Times New Roman"/>
          <w:i/>
          <w:iCs/>
          <w:lang w:val="ru-RU"/>
        </w:rPr>
        <w:t>г понуђача који је учесник у заједничкој понуди</w:t>
      </w:r>
      <w:r>
        <w:rPr>
          <w:rFonts w:ascii="Times New Roman" w:hAnsi="Times New Roman"/>
          <w:i/>
          <w:iCs/>
          <w:lang w:val="ru-RU"/>
        </w:rPr>
        <w:t>.</w:t>
      </w:r>
    </w:p>
    <w:p w:rsidR="00B63008" w:rsidRDefault="00B63008">
      <w:pPr>
        <w:pStyle w:val="Body"/>
        <w:jc w:val="both"/>
        <w:rPr>
          <w:rFonts w:ascii="Times New Roman" w:eastAsia="Times New Roman" w:hAnsi="Times New Roman" w:cs="Times New Roman"/>
          <w:b/>
          <w:bCs/>
          <w:i/>
          <w:iCs/>
          <w:lang w:val="ru-RU"/>
        </w:rPr>
      </w:pPr>
    </w:p>
    <w:p w:rsidR="00B63008" w:rsidRDefault="00B63008">
      <w:pPr>
        <w:pStyle w:val="Body"/>
        <w:jc w:val="both"/>
        <w:rPr>
          <w:rFonts w:ascii="Times New Roman" w:eastAsia="Times New Roman" w:hAnsi="Times New Roman" w:cs="Times New Roman"/>
          <w:b/>
          <w:bCs/>
          <w:i/>
          <w:iCs/>
          <w:lang w:val="ru-RU"/>
        </w:rPr>
      </w:pPr>
    </w:p>
    <w:p w:rsidR="00B63008" w:rsidRDefault="00B63008">
      <w:pPr>
        <w:pStyle w:val="Body"/>
        <w:jc w:val="both"/>
        <w:rPr>
          <w:rFonts w:ascii="Times New Roman" w:eastAsia="Times New Roman" w:hAnsi="Times New Roman" w:cs="Times New Roman"/>
          <w:b/>
          <w:bCs/>
          <w:i/>
          <w:iCs/>
          <w:lang w:val="ru-RU"/>
        </w:rPr>
      </w:pPr>
    </w:p>
    <w:p w:rsidR="00B63008" w:rsidRDefault="00D249B2">
      <w:pPr>
        <w:pStyle w:val="Body"/>
        <w:jc w:val="both"/>
        <w:rPr>
          <w:rFonts w:ascii="Times New Roman" w:eastAsia="Times New Roman" w:hAnsi="Times New Roman" w:cs="Times New Roman"/>
          <w:b/>
          <w:bCs/>
        </w:rPr>
      </w:pPr>
      <w:r>
        <w:rPr>
          <w:rFonts w:ascii="Times New Roman" w:hAnsi="Times New Roman"/>
          <w:b/>
          <w:bCs/>
        </w:rPr>
        <w:t xml:space="preserve">5) </w:t>
      </w:r>
      <w:r>
        <w:rPr>
          <w:rFonts w:ascii="Times New Roman" w:hAnsi="Times New Roman"/>
          <w:b/>
          <w:bCs/>
        </w:rPr>
        <w:t>ОПИС ПРЕДМЕТА НАБАВКЕ</w:t>
      </w:r>
      <w:r>
        <w:rPr>
          <w:rFonts w:ascii="Times New Roman" w:hAnsi="Times New Roman"/>
        </w:rPr>
        <w:t xml:space="preserve"> услуге</w:t>
      </w:r>
      <w:r>
        <w:rPr>
          <w:rFonts w:ascii="Times New Roman" w:hAnsi="Times New Roman"/>
        </w:rPr>
        <w:t xml:space="preserve">: </w:t>
      </w:r>
      <w:r>
        <w:rPr>
          <w:rFonts w:ascii="Times New Roman" w:hAnsi="Times New Roman"/>
        </w:rPr>
        <w:t>израде софтвера дигиталне комуникације са пратећом опремом</w:t>
      </w:r>
    </w:p>
    <w:p w:rsidR="00B63008" w:rsidRDefault="00B63008">
      <w:pPr>
        <w:pStyle w:val="Body"/>
        <w:jc w:val="both"/>
        <w:rPr>
          <w:rFonts w:ascii="Times New Roman" w:eastAsia="Times New Roman" w:hAnsi="Times New Roman" w:cs="Times New Roman"/>
          <w:b/>
          <w:bCs/>
        </w:rPr>
      </w:pPr>
    </w:p>
    <w:tbl>
      <w:tblPr>
        <w:tblW w:w="8625" w:type="dxa"/>
        <w:tblInd w:w="5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8"/>
        <w:gridCol w:w="4567"/>
      </w:tblGrid>
      <w:tr w:rsidR="00B63008">
        <w:trPr>
          <w:trHeight w:val="49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b/>
                <w:bCs/>
                <w:lang w:val="ru-RU"/>
              </w:rPr>
              <w:t>Укупна цена без ПДВ</w:t>
            </w:r>
            <w:r>
              <w:rPr>
                <w:rFonts w:ascii="Times New Roman" w:hAnsi="Times New Roman"/>
                <w:b/>
                <w:bCs/>
                <w:lang w:val="ru-RU"/>
              </w:rPr>
              <w:t>-</w:t>
            </w:r>
            <w:r>
              <w:rPr>
                <w:rFonts w:ascii="Times New Roman" w:hAnsi="Times New Roman"/>
                <w:b/>
                <w:bCs/>
                <w:lang w:val="ru-RU"/>
              </w:rPr>
              <w:t xml:space="preserve">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2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pPr>
            <w:r>
              <w:rPr>
                <w:rFonts w:ascii="Times New Roman" w:hAnsi="Times New Roman"/>
                <w:b/>
                <w:bCs/>
                <w:lang w:val="ru-RU"/>
              </w:rPr>
              <w:t>Укупна цена са ПДВ</w:t>
            </w:r>
            <w:r>
              <w:rPr>
                <w:rFonts w:ascii="Times New Roman" w:hAnsi="Times New Roman"/>
                <w:b/>
                <w:bCs/>
                <w:lang w:val="ru-RU"/>
              </w:rPr>
              <w:t>-</w:t>
            </w:r>
            <w:r>
              <w:rPr>
                <w:rFonts w:ascii="Times New Roman" w:hAnsi="Times New Roman"/>
                <w:b/>
                <w:bCs/>
                <w:lang w:val="ru-RU"/>
              </w:rPr>
              <w:t>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9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rPr>
                <w:rFonts w:ascii="Times New Roman" w:eastAsia="Times New Roman" w:hAnsi="Times New Roman" w:cs="Times New Roman"/>
                <w:b/>
                <w:bCs/>
              </w:rPr>
            </w:pPr>
            <w:r>
              <w:rPr>
                <w:rFonts w:ascii="Times New Roman" w:hAnsi="Times New Roman"/>
                <w:b/>
                <w:bCs/>
                <w:lang w:val="ru-RU"/>
              </w:rPr>
              <w:t>Рок и начин плаћања</w:t>
            </w:r>
          </w:p>
          <w:p w:rsidR="00B63008" w:rsidRDefault="00D249B2">
            <w:pPr>
              <w:pStyle w:val="Body"/>
              <w:spacing w:after="0" w:line="240" w:lineRule="auto"/>
            </w:pPr>
            <w:r>
              <w:rPr>
                <w:rFonts w:ascii="Times New Roman" w:hAnsi="Times New Roman"/>
                <w:b/>
                <w:bCs/>
                <w:lang w:val="ru-RU"/>
              </w:rPr>
              <w:t>(</w:t>
            </w:r>
            <w:r>
              <w:rPr>
                <w:rFonts w:ascii="Times New Roman" w:hAnsi="Times New Roman"/>
                <w:b/>
                <w:bCs/>
              </w:rPr>
              <w:t xml:space="preserve">износ </w:t>
            </w:r>
            <w:r>
              <w:rPr>
                <w:rFonts w:ascii="Times New Roman" w:hAnsi="Times New Roman"/>
                <w:b/>
                <w:bCs/>
                <w:lang w:val="ru-RU"/>
              </w:rPr>
              <w:t>аванс</w:t>
            </w:r>
            <w:r>
              <w:rPr>
                <w:rFonts w:ascii="Times New Roman" w:hAnsi="Times New Roman"/>
                <w:b/>
                <w:bCs/>
              </w:rPr>
              <w:t>а</w:t>
            </w:r>
            <w:r>
              <w:rPr>
                <w:rFonts w:ascii="Times New Roman" w:hAnsi="Times New Roman"/>
                <w:b/>
                <w:bCs/>
                <w:lang w:val="ru-RU"/>
              </w:rPr>
              <w:t xml:space="preserve"> </w:t>
            </w:r>
            <w:r>
              <w:rPr>
                <w:rFonts w:ascii="Times New Roman" w:hAnsi="Times New Roman"/>
                <w:b/>
                <w:bCs/>
              </w:rPr>
              <w:t xml:space="preserve">– до </w:t>
            </w:r>
            <w:r>
              <w:rPr>
                <w:rFonts w:ascii="Times New Roman" w:hAnsi="Times New Roman"/>
                <w:b/>
                <w:bCs/>
              </w:rPr>
              <w:t>8</w:t>
            </w:r>
            <w:r>
              <w:rPr>
                <w:rFonts w:ascii="Times New Roman" w:hAnsi="Times New Roman"/>
                <w:b/>
                <w:bCs/>
              </w:rPr>
              <w:t>0%)</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9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rPr>
                <w:rFonts w:ascii="Times New Roman" w:eastAsia="Times New Roman" w:hAnsi="Times New Roman" w:cs="Times New Roman"/>
                <w:b/>
                <w:bCs/>
              </w:rPr>
            </w:pPr>
            <w:r>
              <w:rPr>
                <w:rFonts w:ascii="Times New Roman" w:hAnsi="Times New Roman"/>
                <w:b/>
                <w:bCs/>
                <w:lang w:val="ru-RU"/>
              </w:rPr>
              <w:t xml:space="preserve">Рок важења </w:t>
            </w:r>
            <w:r>
              <w:rPr>
                <w:rFonts w:ascii="Times New Roman" w:hAnsi="Times New Roman"/>
                <w:b/>
                <w:bCs/>
                <w:lang w:val="ru-RU"/>
              </w:rPr>
              <w:t>понуде</w:t>
            </w:r>
          </w:p>
          <w:p w:rsidR="00B63008" w:rsidRDefault="00D249B2">
            <w:pPr>
              <w:pStyle w:val="Body"/>
              <w:spacing w:after="0" w:line="240" w:lineRule="auto"/>
            </w:pPr>
            <w:r>
              <w:rPr>
                <w:rFonts w:ascii="Times New Roman" w:hAnsi="Times New Roman"/>
                <w:b/>
                <w:bCs/>
                <w:lang w:val="ru-RU"/>
              </w:rPr>
              <w:t>(</w:t>
            </w:r>
            <w:r>
              <w:rPr>
                <w:rFonts w:ascii="Times New Roman" w:hAnsi="Times New Roman"/>
                <w:b/>
                <w:bCs/>
                <w:lang w:val="ru-RU"/>
              </w:rPr>
              <w:t xml:space="preserve">не краће од </w:t>
            </w:r>
            <w:r>
              <w:rPr>
                <w:rFonts w:ascii="Times New Roman" w:hAnsi="Times New Roman"/>
                <w:b/>
                <w:bCs/>
                <w:lang w:val="ru-RU"/>
              </w:rPr>
              <w:t xml:space="preserve">30 </w:t>
            </w:r>
            <w:r>
              <w:rPr>
                <w:rFonts w:ascii="Times New Roman" w:hAnsi="Times New Roman"/>
                <w:b/>
                <w:bCs/>
                <w:lang w:val="ru-RU"/>
              </w:rPr>
              <w:t>дана</w:t>
            </w:r>
            <w:r>
              <w:rPr>
                <w:rFonts w:ascii="Times New Roman" w:hAnsi="Times New Roman"/>
                <w:b/>
                <w:bCs/>
                <w:lang w:val="ru-RU"/>
              </w:rPr>
              <w:t>)</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73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rPr>
                <w:rFonts w:ascii="Times New Roman" w:eastAsia="Times New Roman" w:hAnsi="Times New Roman" w:cs="Times New Roman"/>
                <w:b/>
                <w:bCs/>
              </w:rPr>
            </w:pPr>
            <w:r>
              <w:rPr>
                <w:rFonts w:ascii="Times New Roman" w:hAnsi="Times New Roman"/>
                <w:b/>
                <w:bCs/>
                <w:lang w:val="ru-RU"/>
              </w:rPr>
              <w:t>Рок израде</w:t>
            </w:r>
          </w:p>
          <w:p w:rsidR="00B63008" w:rsidRDefault="00D249B2">
            <w:pPr>
              <w:pStyle w:val="Body"/>
              <w:spacing w:after="0" w:line="240" w:lineRule="auto"/>
            </w:pPr>
            <w:r>
              <w:rPr>
                <w:rFonts w:ascii="Times New Roman" w:hAnsi="Times New Roman"/>
                <w:b/>
                <w:bCs/>
                <w:lang w:val="ru-RU"/>
              </w:rPr>
              <w:t>(</w:t>
            </w:r>
            <w:r>
              <w:rPr>
                <w:rFonts w:ascii="Times New Roman" w:hAnsi="Times New Roman"/>
                <w:b/>
                <w:bCs/>
                <w:lang w:val="ru-RU"/>
              </w:rPr>
              <w:t xml:space="preserve">не дуже од </w:t>
            </w:r>
            <w:r>
              <w:rPr>
                <w:rFonts w:ascii="Times New Roman" w:hAnsi="Times New Roman"/>
                <w:b/>
                <w:bCs/>
                <w:lang w:val="ru-RU"/>
              </w:rPr>
              <w:t xml:space="preserve">90 </w:t>
            </w:r>
            <w:r>
              <w:rPr>
                <w:rFonts w:ascii="Times New Roman" w:hAnsi="Times New Roman"/>
                <w:b/>
                <w:bCs/>
                <w:lang w:val="ru-RU"/>
              </w:rPr>
              <w:t>дана од дана закључења уговора</w:t>
            </w:r>
            <w:r>
              <w:rPr>
                <w:rFonts w:ascii="Times New Roman" w:hAnsi="Times New Roman"/>
                <w:b/>
                <w:bCs/>
                <w:lang w:val="ru-RU"/>
              </w:rPr>
              <w:t>)</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r w:rsidR="00B63008">
        <w:trPr>
          <w:trHeight w:val="49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spacing w:after="0" w:line="240" w:lineRule="auto"/>
              <w:rPr>
                <w:rFonts w:ascii="Times New Roman" w:eastAsia="Times New Roman" w:hAnsi="Times New Roman" w:cs="Times New Roman"/>
                <w:b/>
                <w:bCs/>
              </w:rPr>
            </w:pPr>
            <w:r>
              <w:rPr>
                <w:rFonts w:ascii="Times New Roman" w:hAnsi="Times New Roman"/>
                <w:b/>
                <w:bCs/>
                <w:lang w:val="ru-RU"/>
              </w:rPr>
              <w:t>Одржавање</w:t>
            </w:r>
          </w:p>
          <w:p w:rsidR="00B63008" w:rsidRDefault="00D249B2">
            <w:pPr>
              <w:pStyle w:val="Body"/>
              <w:spacing w:after="0" w:line="240" w:lineRule="auto"/>
            </w:pPr>
            <w:r>
              <w:rPr>
                <w:rFonts w:ascii="Times New Roman" w:hAnsi="Times New Roman"/>
                <w:b/>
                <w:bCs/>
              </w:rPr>
              <w:t>(</w:t>
            </w:r>
            <w:r>
              <w:rPr>
                <w:rFonts w:ascii="Times New Roman" w:hAnsi="Times New Roman"/>
                <w:b/>
                <w:bCs/>
              </w:rPr>
              <w:t xml:space="preserve">не краћи од </w:t>
            </w:r>
            <w:r>
              <w:rPr>
                <w:rFonts w:ascii="Times New Roman" w:hAnsi="Times New Roman"/>
                <w:b/>
                <w:bCs/>
              </w:rPr>
              <w:t xml:space="preserve">12 </w:t>
            </w:r>
            <w:r>
              <w:rPr>
                <w:rFonts w:ascii="Times New Roman" w:hAnsi="Times New Roman"/>
                <w:b/>
                <w:bCs/>
              </w:rPr>
              <w:t>месеци</w:t>
            </w:r>
            <w:r>
              <w:rPr>
                <w:rFonts w:ascii="Times New Roman" w:hAnsi="Times New Roman"/>
                <w:b/>
                <w:bC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bl>
    <w:p w:rsidR="00B63008" w:rsidRDefault="00B63008">
      <w:pPr>
        <w:pStyle w:val="Body"/>
        <w:widowControl w:val="0"/>
        <w:spacing w:line="240" w:lineRule="auto"/>
        <w:ind w:left="411" w:hanging="411"/>
        <w:jc w:val="both"/>
        <w:rPr>
          <w:rFonts w:ascii="Times New Roman" w:eastAsia="Times New Roman" w:hAnsi="Times New Roman" w:cs="Times New Roman"/>
          <w:b/>
          <w:bCs/>
        </w:rPr>
      </w:pPr>
    </w:p>
    <w:p w:rsidR="00B63008" w:rsidRDefault="00B63008">
      <w:pPr>
        <w:pStyle w:val="Body"/>
        <w:widowControl w:val="0"/>
        <w:spacing w:line="240" w:lineRule="auto"/>
        <w:ind w:left="303" w:hanging="303"/>
        <w:jc w:val="both"/>
        <w:rPr>
          <w:rFonts w:ascii="Times New Roman" w:eastAsia="Times New Roman" w:hAnsi="Times New Roman" w:cs="Times New Roman"/>
          <w:b/>
          <w:bCs/>
        </w:rPr>
      </w:pPr>
    </w:p>
    <w:p w:rsidR="00B63008" w:rsidRDefault="00B63008">
      <w:pPr>
        <w:pStyle w:val="Body"/>
        <w:ind w:left="720" w:firstLine="720"/>
        <w:jc w:val="both"/>
        <w:rPr>
          <w:rFonts w:ascii="Times New Roman" w:eastAsia="Times New Roman" w:hAnsi="Times New Roman" w:cs="Times New Roman"/>
        </w:rPr>
      </w:pPr>
    </w:p>
    <w:p w:rsidR="00B63008" w:rsidRDefault="00B63008">
      <w:pPr>
        <w:pStyle w:val="Body"/>
        <w:ind w:left="720" w:firstLine="720"/>
        <w:jc w:val="both"/>
        <w:rPr>
          <w:rFonts w:ascii="Times New Roman" w:eastAsia="Times New Roman" w:hAnsi="Times New Roman" w:cs="Times New Roman"/>
        </w:rPr>
      </w:pPr>
    </w:p>
    <w:p w:rsidR="00B63008" w:rsidRDefault="00D249B2">
      <w:pPr>
        <w:pStyle w:val="Body"/>
        <w:ind w:left="720" w:firstLine="720"/>
        <w:jc w:val="both"/>
        <w:rPr>
          <w:rFonts w:ascii="Times New Roman" w:eastAsia="Times New Roman" w:hAnsi="Times New Roman" w:cs="Times New Roman"/>
        </w:rPr>
      </w:pPr>
      <w:r>
        <w:rPr>
          <w:rFonts w:ascii="Times New Roman" w:hAnsi="Times New Roman"/>
        </w:rPr>
        <w:t xml:space="preserve">Датум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hAnsi="Times New Roman"/>
        </w:rPr>
        <w:t>Понуђач</w:t>
      </w:r>
    </w:p>
    <w:p w:rsidR="00B63008" w:rsidRDefault="00D249B2">
      <w:pPr>
        <w:pStyle w:val="Body"/>
        <w:ind w:left="2880" w:firstLine="720"/>
        <w:jc w:val="both"/>
        <w:rPr>
          <w:rFonts w:ascii="Times New Roman" w:eastAsia="Times New Roman" w:hAnsi="Times New Roman" w:cs="Times New Roman"/>
          <w:b/>
          <w:bCs/>
          <w:i/>
          <w:iCs/>
          <w:color w:val="002060"/>
          <w:u w:color="002060"/>
        </w:rPr>
      </w:pPr>
      <w:r>
        <w:rPr>
          <w:rFonts w:ascii="Times New Roman" w:hAnsi="Times New Roman"/>
        </w:rPr>
        <w:t xml:space="preserve">    М</w:t>
      </w:r>
      <w:r>
        <w:rPr>
          <w:rFonts w:ascii="Times New Roman" w:hAnsi="Times New Roman"/>
        </w:rPr>
        <w:t>.</w:t>
      </w:r>
      <w:r>
        <w:rPr>
          <w:rFonts w:ascii="Times New Roman" w:hAnsi="Times New Roman"/>
        </w:rPr>
        <w:t>П</w:t>
      </w:r>
      <w:r>
        <w:rPr>
          <w:rFonts w:ascii="Times New Roman" w:hAnsi="Times New Roman"/>
        </w:rPr>
        <w:t xml:space="preserve">. </w:t>
      </w:r>
    </w:p>
    <w:p w:rsidR="00B63008" w:rsidRDefault="00D249B2">
      <w:pPr>
        <w:pStyle w:val="Body"/>
        <w:jc w:val="both"/>
        <w:rPr>
          <w:rFonts w:ascii="Times New Roman" w:eastAsia="Times New Roman" w:hAnsi="Times New Roman" w:cs="Times New Roman"/>
          <w:b/>
          <w:bCs/>
          <w:i/>
          <w:iCs/>
          <w:color w:val="002060"/>
          <w:u w:color="002060"/>
        </w:rPr>
      </w:pPr>
      <w:r>
        <w:rPr>
          <w:rFonts w:ascii="Times New Roman" w:hAnsi="Times New Roman"/>
          <w:b/>
          <w:bCs/>
          <w:i/>
          <w:iCs/>
          <w:color w:val="002060"/>
          <w:u w:color="002060"/>
        </w:rPr>
        <w:t>_____________________________</w:t>
      </w:r>
      <w:r>
        <w:rPr>
          <w:rFonts w:ascii="Times New Roman" w:hAnsi="Times New Roman"/>
          <w:b/>
          <w:bCs/>
          <w:i/>
          <w:iCs/>
          <w:color w:val="002060"/>
          <w:u w:color="002060"/>
        </w:rPr>
        <w:tab/>
      </w:r>
      <w:r>
        <w:rPr>
          <w:rFonts w:ascii="Times New Roman" w:hAnsi="Times New Roman"/>
          <w:b/>
          <w:bCs/>
          <w:i/>
          <w:iCs/>
          <w:color w:val="002060"/>
          <w:u w:color="002060"/>
        </w:rPr>
        <w:tab/>
      </w:r>
      <w:r>
        <w:rPr>
          <w:rFonts w:ascii="Times New Roman" w:hAnsi="Times New Roman"/>
          <w:b/>
          <w:bCs/>
          <w:i/>
          <w:iCs/>
          <w:color w:val="002060"/>
          <w:u w:color="002060"/>
        </w:rPr>
        <w:tab/>
        <w:t>________________________________</w:t>
      </w:r>
    </w:p>
    <w:p w:rsidR="00B63008" w:rsidRDefault="00B63008">
      <w:pPr>
        <w:pStyle w:val="Body"/>
        <w:jc w:val="both"/>
        <w:rPr>
          <w:rFonts w:ascii="Times New Roman" w:eastAsia="Times New Roman" w:hAnsi="Times New Roman" w:cs="Times New Roman"/>
          <w:b/>
          <w:bCs/>
          <w:i/>
          <w:iCs/>
          <w:color w:val="002060"/>
          <w:u w:color="002060"/>
        </w:rPr>
      </w:pPr>
    </w:p>
    <w:p w:rsidR="00B63008" w:rsidRDefault="00D249B2">
      <w:pPr>
        <w:pStyle w:val="Body"/>
        <w:jc w:val="both"/>
        <w:rPr>
          <w:rFonts w:ascii="Times New Roman" w:eastAsia="Times New Roman" w:hAnsi="Times New Roman" w:cs="Times New Roman"/>
          <w:i/>
          <w:iCs/>
        </w:rPr>
      </w:pPr>
      <w:r>
        <w:rPr>
          <w:rFonts w:ascii="Times New Roman" w:hAnsi="Times New Roman"/>
          <w:b/>
          <w:bCs/>
          <w:i/>
          <w:iCs/>
          <w:u w:val="single"/>
        </w:rPr>
        <w:t>Напомене</w:t>
      </w:r>
      <w:r>
        <w:rPr>
          <w:rFonts w:ascii="Times New Roman" w:hAnsi="Times New Roman"/>
          <w:b/>
          <w:bCs/>
          <w:i/>
          <w:iCs/>
          <w:u w:val="single"/>
        </w:rPr>
        <w:t>:</w:t>
      </w:r>
      <w:r>
        <w:rPr>
          <w:rFonts w:ascii="Times New Roman" w:hAnsi="Times New Roman"/>
          <w:b/>
          <w:bCs/>
          <w:i/>
          <w:iCs/>
        </w:rPr>
        <w:t xml:space="preserve"> </w:t>
      </w:r>
    </w:p>
    <w:p w:rsidR="00B63008" w:rsidRDefault="00D249B2">
      <w:pPr>
        <w:pStyle w:val="Body"/>
        <w:jc w:val="both"/>
        <w:rPr>
          <w:rFonts w:ascii="Times New Roman" w:eastAsia="Times New Roman" w:hAnsi="Times New Roman" w:cs="Times New Roman"/>
          <w:i/>
          <w:iCs/>
        </w:rPr>
      </w:pPr>
      <w:r>
        <w:rPr>
          <w:rFonts w:ascii="Times New Roman" w:hAnsi="Times New Roman"/>
          <w:i/>
          <w:iCs/>
        </w:rPr>
        <w:t>Образац понуде понуђач мора да попуни</w:t>
      </w:r>
      <w:r>
        <w:rPr>
          <w:rFonts w:ascii="Times New Roman" w:hAnsi="Times New Roman"/>
          <w:i/>
          <w:iCs/>
        </w:rPr>
        <w:t xml:space="preserve">, </w:t>
      </w:r>
      <w:r>
        <w:rPr>
          <w:rFonts w:ascii="Times New Roman" w:hAnsi="Times New Roman"/>
          <w:i/>
          <w:iCs/>
        </w:rPr>
        <w:t>овери печатом и потпише</w:t>
      </w:r>
      <w:r>
        <w:rPr>
          <w:rFonts w:ascii="Times New Roman" w:hAnsi="Times New Roman"/>
          <w:i/>
          <w:iCs/>
        </w:rPr>
        <w:t xml:space="preserve">, </w:t>
      </w:r>
      <w:r>
        <w:rPr>
          <w:rFonts w:ascii="Times New Roman" w:hAnsi="Times New Roman"/>
          <w:i/>
          <w:iCs/>
        </w:rPr>
        <w:t>чиме потврђује да су тачни подаци који су у обрасцу понуде наведени</w:t>
      </w:r>
      <w:r>
        <w:rPr>
          <w:rFonts w:ascii="Times New Roman" w:hAnsi="Times New Roman"/>
          <w:i/>
          <w:iCs/>
        </w:rPr>
        <w:t xml:space="preserve">. </w:t>
      </w:r>
      <w:r>
        <w:rPr>
          <w:rFonts w:ascii="Times New Roman" w:hAnsi="Times New Roman"/>
          <w:i/>
          <w:iCs/>
        </w:rPr>
        <w:t>Уколико понуђачи подносе заједничку понуду</w:t>
      </w:r>
      <w:r>
        <w:rPr>
          <w:rFonts w:ascii="Times New Roman" w:hAnsi="Times New Roman"/>
          <w:i/>
          <w:iCs/>
        </w:rPr>
        <w:t xml:space="preserve">, </w:t>
      </w:r>
      <w:r>
        <w:rPr>
          <w:rFonts w:ascii="Times New Roman" w:hAnsi="Times New Roman"/>
          <w:i/>
          <w:iCs/>
        </w:rPr>
        <w:t>група понуђача може да се определи да образац понуде потписују и печатом оверав</w:t>
      </w:r>
      <w:r>
        <w:rPr>
          <w:rFonts w:ascii="Times New Roman" w:hAnsi="Times New Roman"/>
          <w:i/>
          <w:iCs/>
        </w:rPr>
        <w:t>ају сви понуђачи из групе понуђача или група понуђача може да одреди једног понуђача из групе који ће попунити</w:t>
      </w:r>
      <w:r>
        <w:rPr>
          <w:rFonts w:ascii="Times New Roman" w:hAnsi="Times New Roman"/>
          <w:i/>
          <w:iCs/>
        </w:rPr>
        <w:t xml:space="preserve">, </w:t>
      </w:r>
      <w:r>
        <w:rPr>
          <w:rFonts w:ascii="Times New Roman" w:hAnsi="Times New Roman"/>
          <w:i/>
          <w:iCs/>
        </w:rPr>
        <w:t>потписати и печатом оверити образац понуде</w:t>
      </w:r>
      <w:r>
        <w:rPr>
          <w:rFonts w:ascii="Times New Roman" w:hAnsi="Times New Roman"/>
          <w:i/>
          <w:iCs/>
        </w:rPr>
        <w:t>.</w:t>
      </w:r>
    </w:p>
    <w:p w:rsidR="00B63008" w:rsidRDefault="00D249B2">
      <w:pPr>
        <w:pStyle w:val="Body"/>
        <w:jc w:val="both"/>
        <w:rPr>
          <w:rFonts w:ascii="Times New Roman" w:eastAsia="Times New Roman" w:hAnsi="Times New Roman" w:cs="Times New Roman"/>
          <w:b/>
          <w:bCs/>
          <w:i/>
          <w:iCs/>
        </w:rPr>
      </w:pPr>
      <w:r>
        <w:rPr>
          <w:rFonts w:ascii="Times New Roman" w:hAnsi="Times New Roman"/>
          <w:i/>
          <w:iCs/>
        </w:rPr>
        <w:t>Уколико је предмет јавне набавке обликован у више партија</w:t>
      </w:r>
      <w:r>
        <w:rPr>
          <w:rFonts w:ascii="Times New Roman" w:hAnsi="Times New Roman"/>
          <w:i/>
          <w:iCs/>
        </w:rPr>
        <w:t xml:space="preserve">, </w:t>
      </w:r>
      <w:r>
        <w:rPr>
          <w:rFonts w:ascii="Times New Roman" w:hAnsi="Times New Roman"/>
          <w:i/>
          <w:iCs/>
        </w:rPr>
        <w:t xml:space="preserve">понуђачи ће попуњавати образац понуде за </w:t>
      </w:r>
      <w:r>
        <w:rPr>
          <w:rFonts w:ascii="Times New Roman" w:hAnsi="Times New Roman"/>
          <w:i/>
          <w:iCs/>
        </w:rPr>
        <w:t>сваку партију посебно</w:t>
      </w:r>
      <w:r>
        <w:rPr>
          <w:rFonts w:ascii="Times New Roman" w:hAnsi="Times New Roman"/>
          <w:i/>
          <w:iCs/>
        </w:rPr>
        <w:t>.</w:t>
      </w: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D249B2">
      <w:pPr>
        <w:pStyle w:val="Body"/>
        <w:jc w:val="right"/>
        <w:rPr>
          <w:rFonts w:ascii="Times New Roman" w:eastAsia="Times New Roman" w:hAnsi="Times New Roman" w:cs="Times New Roman"/>
          <w:b/>
          <w:bCs/>
          <w:sz w:val="20"/>
          <w:szCs w:val="20"/>
        </w:rPr>
      </w:pPr>
      <w:r>
        <w:rPr>
          <w:rFonts w:ascii="Times New Roman" w:hAnsi="Times New Roman"/>
          <w:b/>
          <w:bCs/>
          <w:sz w:val="20"/>
          <w:szCs w:val="20"/>
        </w:rPr>
        <w:t>(</w:t>
      </w:r>
      <w:r>
        <w:rPr>
          <w:rFonts w:ascii="Times New Roman" w:hAnsi="Times New Roman"/>
          <w:b/>
          <w:bCs/>
          <w:sz w:val="20"/>
          <w:szCs w:val="20"/>
        </w:rPr>
        <w:t xml:space="preserve">Образац </w:t>
      </w:r>
      <w:r>
        <w:rPr>
          <w:rFonts w:ascii="Times New Roman" w:hAnsi="Times New Roman"/>
          <w:b/>
          <w:bCs/>
          <w:sz w:val="20"/>
          <w:szCs w:val="20"/>
        </w:rPr>
        <w:t>2)</w:t>
      </w:r>
    </w:p>
    <w:p w:rsidR="00B63008" w:rsidRDefault="00D249B2">
      <w:pPr>
        <w:pStyle w:val="Body"/>
        <w:jc w:val="center"/>
        <w:rPr>
          <w:rFonts w:ascii="Times New Roman" w:eastAsia="Times New Roman" w:hAnsi="Times New Roman" w:cs="Times New Roman"/>
          <w:b/>
          <w:bCs/>
          <w:i/>
          <w:iCs/>
        </w:rPr>
      </w:pPr>
      <w:r>
        <w:rPr>
          <w:rFonts w:ascii="Times New Roman" w:hAnsi="Times New Roman"/>
          <w:b/>
          <w:bCs/>
          <w:i/>
          <w:iCs/>
        </w:rPr>
        <w:t>ОБРАЗАЦ СТРУКТУРЕ ЦЕНЕ СА УПУТСТВОМ КАКО ДА СЕ ПОПУНИ</w:t>
      </w:r>
    </w:p>
    <w:tbl>
      <w:tblPr>
        <w:tblW w:w="94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
        <w:gridCol w:w="3897"/>
        <w:gridCol w:w="567"/>
        <w:gridCol w:w="1418"/>
        <w:gridCol w:w="1557"/>
        <w:gridCol w:w="1326"/>
      </w:tblGrid>
      <w:tr w:rsidR="00B63008">
        <w:trPr>
          <w:trHeight w:val="373"/>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pPr>
            <w:r>
              <w:rPr>
                <w:sz w:val="16"/>
                <w:szCs w:val="16"/>
              </w:rPr>
              <w:t>Р.бр.</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pPr>
            <w:r>
              <w:rPr>
                <w:sz w:val="16"/>
                <w:szCs w:val="16"/>
              </w:rPr>
              <w:t xml:space="preserve"> Предмет ЈН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pPr>
            <w:r>
              <w:rPr>
                <w:sz w:val="16"/>
                <w:szCs w:val="16"/>
              </w:rPr>
              <w:t>Кол.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6"/>
                <w:szCs w:val="16"/>
              </w:rPr>
              <w:t>Јединична цена без ПДВ-а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6"/>
                <w:szCs w:val="16"/>
              </w:rPr>
              <w:t>Укупна цена  без ПДВ-а</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6"/>
                <w:szCs w:val="16"/>
              </w:rPr>
              <w:t>Укупна цена са ПДВ-ом</w:t>
            </w:r>
          </w:p>
        </w:tc>
      </w:tr>
      <w:tr w:rsidR="00B63008">
        <w:trPr>
          <w:trHeight w:val="24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3008" w:rsidRDefault="00B63008"/>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8"/>
                <w:szCs w:val="18"/>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8"/>
                <w:szCs w:val="18"/>
              </w:rPr>
              <w:t>4 (2x3)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jc w:val="center"/>
            </w:pPr>
            <w:r>
              <w:rPr>
                <w:sz w:val="18"/>
                <w:szCs w:val="18"/>
              </w:rPr>
              <w:t>5 (2x4)</w:t>
            </w:r>
          </w:p>
        </w:tc>
      </w:tr>
      <w:tr w:rsidR="00B63008">
        <w:trPr>
          <w:trHeight w:val="1360"/>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Caption"/>
              <w:spacing w:after="0" w:line="240" w:lineRule="auto"/>
            </w:pPr>
            <w:r>
              <w:rPr>
                <w:rFonts w:ascii="Times New Roman" w:hAnsi="Times New Roman"/>
                <w:b w:val="0"/>
                <w:bCs w:val="0"/>
              </w:rP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Body"/>
            </w:pPr>
            <w:r>
              <w:rPr>
                <w:rFonts w:ascii="Times New Roman" w:hAnsi="Times New Roman"/>
                <w:b/>
                <w:bCs/>
                <w:sz w:val="24"/>
                <w:szCs w:val="24"/>
              </w:rPr>
              <w:t>У</w:t>
            </w:r>
            <w:r>
              <w:rPr>
                <w:rFonts w:ascii="Times New Roman" w:hAnsi="Times New Roman"/>
                <w:b/>
                <w:bCs/>
                <w:sz w:val="24"/>
                <w:szCs w:val="24"/>
              </w:rPr>
              <w:t xml:space="preserve">слуге израде софтвера дигиталне </w:t>
            </w:r>
            <w:r>
              <w:rPr>
                <w:rFonts w:ascii="Times New Roman" w:hAnsi="Times New Roman"/>
                <w:b/>
                <w:bCs/>
                <w:sz w:val="24"/>
                <w:szCs w:val="24"/>
              </w:rPr>
              <w:t>комуникације са пратећом опремом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D249B2">
            <w:pPr>
              <w:pStyle w:val="TableContents"/>
              <w:spacing w:after="0" w:line="240" w:lineRule="auto"/>
              <w:jc w:val="center"/>
            </w:pPr>
            <w:r>
              <w:rPr>
                <w:i/>
                <w:iCs/>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63008" w:rsidRDefault="00B63008"/>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008" w:rsidRDefault="00B63008"/>
        </w:tc>
      </w:tr>
    </w:tbl>
    <w:p w:rsidR="00B63008" w:rsidRDefault="00B63008">
      <w:pPr>
        <w:pStyle w:val="Body"/>
        <w:widowControl w:val="0"/>
        <w:spacing w:line="240" w:lineRule="auto"/>
        <w:ind w:left="108" w:hanging="108"/>
        <w:jc w:val="center"/>
        <w:rPr>
          <w:rFonts w:ascii="Times New Roman" w:eastAsia="Times New Roman" w:hAnsi="Times New Roman" w:cs="Times New Roman"/>
          <w:b/>
          <w:bCs/>
          <w:i/>
          <w:iCs/>
        </w:rPr>
      </w:pPr>
    </w:p>
    <w:p w:rsidR="00B63008" w:rsidRDefault="00B63008">
      <w:pPr>
        <w:pStyle w:val="Body"/>
        <w:widowControl w:val="0"/>
        <w:spacing w:line="240" w:lineRule="auto"/>
        <w:jc w:val="center"/>
        <w:rPr>
          <w:rFonts w:ascii="Times New Roman" w:eastAsia="Times New Roman" w:hAnsi="Times New Roman" w:cs="Times New Roman"/>
          <w:b/>
          <w:bCs/>
          <w:i/>
          <w:iCs/>
        </w:rPr>
      </w:pPr>
    </w:p>
    <w:p w:rsidR="00B63008" w:rsidRDefault="00D249B2">
      <w:pPr>
        <w:pStyle w:val="Body"/>
        <w:jc w:val="both"/>
        <w:rPr>
          <w:rFonts w:ascii="Times New Roman" w:eastAsia="Times New Roman" w:hAnsi="Times New Roman" w:cs="Times New Roman"/>
          <w:i/>
          <w:iCs/>
          <w:sz w:val="20"/>
          <w:szCs w:val="20"/>
        </w:rPr>
      </w:pPr>
      <w:r>
        <w:rPr>
          <w:rFonts w:ascii="Times New Roman" w:hAnsi="Times New Roman"/>
          <w:i/>
          <w:iCs/>
          <w:sz w:val="20"/>
          <w:szCs w:val="20"/>
        </w:rPr>
        <w:t xml:space="preserve"> </w:t>
      </w:r>
      <w:r>
        <w:rPr>
          <w:rFonts w:ascii="Times New Roman" w:hAnsi="Times New Roman"/>
          <w:i/>
          <w:iCs/>
          <w:sz w:val="18"/>
          <w:szCs w:val="18"/>
        </w:rPr>
        <w:t>*</w:t>
      </w:r>
      <w:r>
        <w:rPr>
          <w:rFonts w:ascii="Times New Roman" w:hAnsi="Times New Roman"/>
        </w:rPr>
        <w:t xml:space="preserve"> </w:t>
      </w:r>
      <w:r>
        <w:rPr>
          <w:rFonts w:ascii="Times New Roman" w:hAnsi="Times New Roman"/>
          <w:i/>
          <w:iCs/>
          <w:sz w:val="20"/>
          <w:szCs w:val="20"/>
        </w:rPr>
        <w:t>У цену су урачунати сви трошкови</w:t>
      </w:r>
      <w:r>
        <w:rPr>
          <w:rFonts w:ascii="Times New Roman" w:hAnsi="Times New Roman"/>
          <w:i/>
          <w:iCs/>
          <w:sz w:val="20"/>
          <w:szCs w:val="20"/>
        </w:rPr>
        <w:t xml:space="preserve">: </w:t>
      </w:r>
      <w:r>
        <w:rPr>
          <w:rFonts w:ascii="Times New Roman" w:hAnsi="Times New Roman"/>
          <w:i/>
          <w:iCs/>
          <w:sz w:val="20"/>
          <w:szCs w:val="20"/>
        </w:rPr>
        <w:t>цена предмета јавне набавке</w:t>
      </w:r>
      <w:r>
        <w:rPr>
          <w:rFonts w:ascii="Times New Roman" w:hAnsi="Times New Roman"/>
          <w:i/>
          <w:iCs/>
          <w:sz w:val="20"/>
          <w:szCs w:val="20"/>
        </w:rPr>
        <w:t xml:space="preserve">, </w:t>
      </w:r>
      <w:r>
        <w:rPr>
          <w:rFonts w:ascii="Times New Roman" w:hAnsi="Times New Roman"/>
          <w:i/>
          <w:iCs/>
          <w:sz w:val="20"/>
          <w:szCs w:val="20"/>
        </w:rPr>
        <w:t>евентуално ангажовање трећих лица потребних за извршење уговора и њихови трошкови</w:t>
      </w:r>
      <w:r>
        <w:rPr>
          <w:rFonts w:ascii="Times New Roman" w:hAnsi="Times New Roman"/>
          <w:i/>
          <w:iCs/>
          <w:sz w:val="20"/>
          <w:szCs w:val="20"/>
        </w:rPr>
        <w:t xml:space="preserve">, </w:t>
      </w:r>
      <w:r>
        <w:rPr>
          <w:rFonts w:ascii="Times New Roman" w:hAnsi="Times New Roman"/>
          <w:i/>
          <w:iCs/>
          <w:sz w:val="20"/>
          <w:szCs w:val="20"/>
        </w:rPr>
        <w:t xml:space="preserve">и сви други трошкови које понуђач има у реализацији ове јавне </w:t>
      </w:r>
      <w:r>
        <w:rPr>
          <w:rFonts w:ascii="Times New Roman" w:hAnsi="Times New Roman"/>
          <w:i/>
          <w:iCs/>
          <w:sz w:val="20"/>
          <w:szCs w:val="20"/>
        </w:rPr>
        <w:t>набавке</w:t>
      </w:r>
      <w:r>
        <w:rPr>
          <w:rFonts w:ascii="Times New Roman" w:hAnsi="Times New Roman"/>
          <w:i/>
          <w:iCs/>
          <w:sz w:val="20"/>
          <w:szCs w:val="20"/>
        </w:rPr>
        <w:t>.</w:t>
      </w:r>
    </w:p>
    <w:p w:rsidR="00B63008" w:rsidRDefault="00D249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rPr>
      </w:pPr>
      <w:r>
        <w:rPr>
          <w:rFonts w:ascii="Times New Roman" w:hAnsi="Times New Roman"/>
          <w:i/>
          <w:iCs/>
          <w:kern w:val="2"/>
          <w:sz w:val="20"/>
          <w:szCs w:val="20"/>
        </w:rPr>
        <w:t xml:space="preserve">У цену је укључено одржавање софтвера током </w:t>
      </w:r>
      <w:r>
        <w:rPr>
          <w:rFonts w:ascii="Times New Roman" w:hAnsi="Times New Roman"/>
          <w:i/>
          <w:iCs/>
          <w:kern w:val="2"/>
          <w:sz w:val="20"/>
          <w:szCs w:val="20"/>
        </w:rPr>
        <w:t xml:space="preserve">12 </w:t>
      </w:r>
      <w:r>
        <w:rPr>
          <w:rFonts w:ascii="Times New Roman" w:hAnsi="Times New Roman"/>
          <w:i/>
          <w:iCs/>
          <w:kern w:val="2"/>
          <w:sz w:val="20"/>
          <w:szCs w:val="20"/>
        </w:rPr>
        <w:t xml:space="preserve">месеци од дана примопредаје </w:t>
      </w:r>
      <w:r>
        <w:rPr>
          <w:rFonts w:ascii="Times New Roman" w:hAnsi="Times New Roman"/>
          <w:i/>
          <w:iCs/>
          <w:kern w:val="2"/>
          <w:sz w:val="20"/>
          <w:szCs w:val="20"/>
        </w:rPr>
        <w:t>(</w:t>
      </w:r>
      <w:r>
        <w:rPr>
          <w:rFonts w:ascii="Times New Roman" w:hAnsi="Times New Roman"/>
          <w:i/>
          <w:iCs/>
          <w:kern w:val="2"/>
          <w:sz w:val="20"/>
          <w:szCs w:val="20"/>
        </w:rPr>
        <w:t>о чему се сачињава записник о примопредаји</w:t>
      </w:r>
      <w:r>
        <w:rPr>
          <w:rFonts w:ascii="Times New Roman" w:hAnsi="Times New Roman"/>
          <w:i/>
          <w:iCs/>
          <w:kern w:val="2"/>
          <w:sz w:val="20"/>
          <w:szCs w:val="20"/>
        </w:rPr>
        <w:t xml:space="preserve">), </w:t>
      </w:r>
      <w:r>
        <w:rPr>
          <w:rFonts w:ascii="Times New Roman" w:hAnsi="Times New Roman"/>
          <w:i/>
          <w:iCs/>
          <w:kern w:val="2"/>
          <w:sz w:val="20"/>
          <w:szCs w:val="20"/>
        </w:rPr>
        <w:t>које укључује отклањање евентуалних недостатака у несметаном функционисању</w:t>
      </w:r>
      <w:r>
        <w:rPr>
          <w:rFonts w:ascii="Times New Roman" w:hAnsi="Times New Roman"/>
          <w:i/>
          <w:iCs/>
          <w:kern w:val="2"/>
          <w:sz w:val="20"/>
          <w:szCs w:val="20"/>
        </w:rPr>
        <w:t xml:space="preserve">. </w:t>
      </w:r>
      <w:r>
        <w:rPr>
          <w:rFonts w:ascii="Times New Roman" w:hAnsi="Times New Roman"/>
          <w:i/>
          <w:iCs/>
          <w:kern w:val="2"/>
          <w:sz w:val="20"/>
          <w:szCs w:val="20"/>
        </w:rPr>
        <w:t>У том периоду Наручилац има право</w:t>
      </w:r>
      <w:r>
        <w:rPr>
          <w:rFonts w:ascii="Times New Roman" w:hAnsi="Times New Roman"/>
          <w:i/>
          <w:iCs/>
          <w:kern w:val="2"/>
          <w:sz w:val="20"/>
          <w:szCs w:val="20"/>
        </w:rPr>
        <w:t xml:space="preserve">, </w:t>
      </w:r>
      <w:r>
        <w:rPr>
          <w:rFonts w:ascii="Times New Roman" w:hAnsi="Times New Roman"/>
          <w:i/>
          <w:iCs/>
          <w:kern w:val="2"/>
          <w:sz w:val="20"/>
          <w:szCs w:val="20"/>
        </w:rPr>
        <w:t xml:space="preserve">без додатне </w:t>
      </w:r>
      <w:r>
        <w:rPr>
          <w:rFonts w:ascii="Times New Roman" w:hAnsi="Times New Roman"/>
          <w:i/>
          <w:iCs/>
          <w:kern w:val="2"/>
          <w:sz w:val="20"/>
          <w:szCs w:val="20"/>
        </w:rPr>
        <w:t>надокнаде</w:t>
      </w:r>
      <w:r>
        <w:rPr>
          <w:rFonts w:ascii="Times New Roman" w:hAnsi="Times New Roman"/>
          <w:i/>
          <w:iCs/>
          <w:kern w:val="2"/>
          <w:sz w:val="20"/>
          <w:szCs w:val="20"/>
        </w:rPr>
        <w:t xml:space="preserve">, </w:t>
      </w:r>
      <w:r>
        <w:rPr>
          <w:rFonts w:ascii="Times New Roman" w:hAnsi="Times New Roman"/>
          <w:i/>
          <w:iCs/>
          <w:kern w:val="2"/>
          <w:sz w:val="20"/>
          <w:szCs w:val="20"/>
        </w:rPr>
        <w:t>на</w:t>
      </w:r>
      <w:r>
        <w:rPr>
          <w:rFonts w:ascii="Times New Roman" w:hAnsi="Times New Roman"/>
          <w:i/>
          <w:iCs/>
          <w:kern w:val="2"/>
          <w:sz w:val="20"/>
          <w:szCs w:val="20"/>
        </w:rPr>
        <w:t xml:space="preserve">: </w:t>
      </w:r>
    </w:p>
    <w:p w:rsidR="00B63008" w:rsidRDefault="00D249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rPr>
      </w:pPr>
      <w:r>
        <w:rPr>
          <w:rFonts w:ascii="Times New Roman" w:hAnsi="Times New Roman"/>
          <w:i/>
          <w:iCs/>
          <w:kern w:val="2"/>
          <w:sz w:val="20"/>
          <w:szCs w:val="20"/>
        </w:rPr>
        <w:t xml:space="preserve">- </w:t>
      </w:r>
      <w:r>
        <w:rPr>
          <w:rFonts w:ascii="Times New Roman" w:hAnsi="Times New Roman"/>
          <w:i/>
          <w:iCs/>
          <w:kern w:val="2"/>
          <w:sz w:val="20"/>
          <w:szCs w:val="20"/>
        </w:rPr>
        <w:t xml:space="preserve">добијање свих врста усмених и писмених консултација </w:t>
      </w:r>
      <w:r>
        <w:rPr>
          <w:rFonts w:ascii="Times New Roman" w:hAnsi="Times New Roman"/>
          <w:i/>
          <w:iCs/>
          <w:kern w:val="2"/>
          <w:sz w:val="20"/>
          <w:szCs w:val="20"/>
        </w:rPr>
        <w:t>(</w:t>
      </w:r>
      <w:r>
        <w:rPr>
          <w:rFonts w:ascii="Times New Roman" w:hAnsi="Times New Roman"/>
          <w:i/>
          <w:iCs/>
          <w:kern w:val="2"/>
          <w:sz w:val="20"/>
          <w:szCs w:val="20"/>
        </w:rPr>
        <w:t>телефоном</w:t>
      </w:r>
      <w:r>
        <w:rPr>
          <w:rFonts w:ascii="Times New Roman" w:hAnsi="Times New Roman"/>
          <w:i/>
          <w:iCs/>
          <w:kern w:val="2"/>
          <w:sz w:val="20"/>
          <w:szCs w:val="20"/>
        </w:rPr>
        <w:t xml:space="preserve">, </w:t>
      </w:r>
      <w:r>
        <w:rPr>
          <w:rFonts w:ascii="Times New Roman" w:hAnsi="Times New Roman"/>
          <w:i/>
          <w:iCs/>
          <w:kern w:val="2"/>
          <w:sz w:val="20"/>
          <w:szCs w:val="20"/>
        </w:rPr>
        <w:t>маил</w:t>
      </w:r>
      <w:r>
        <w:rPr>
          <w:rFonts w:ascii="Times New Roman" w:hAnsi="Times New Roman"/>
          <w:i/>
          <w:iCs/>
          <w:kern w:val="2"/>
          <w:sz w:val="20"/>
          <w:szCs w:val="20"/>
        </w:rPr>
        <w:t>-</w:t>
      </w:r>
      <w:r>
        <w:rPr>
          <w:rFonts w:ascii="Times New Roman" w:hAnsi="Times New Roman"/>
          <w:i/>
          <w:iCs/>
          <w:kern w:val="2"/>
          <w:sz w:val="20"/>
          <w:szCs w:val="20"/>
        </w:rPr>
        <w:t>ом</w:t>
      </w:r>
      <w:r>
        <w:rPr>
          <w:rFonts w:ascii="Times New Roman" w:hAnsi="Times New Roman"/>
          <w:i/>
          <w:iCs/>
          <w:kern w:val="2"/>
          <w:sz w:val="20"/>
          <w:szCs w:val="20"/>
        </w:rPr>
        <w:t xml:space="preserve">, </w:t>
      </w:r>
      <w:r>
        <w:rPr>
          <w:rFonts w:ascii="Times New Roman" w:hAnsi="Times New Roman"/>
          <w:i/>
          <w:iCs/>
          <w:kern w:val="2"/>
          <w:sz w:val="20"/>
          <w:szCs w:val="20"/>
        </w:rPr>
        <w:t>лично</w:t>
      </w:r>
      <w:r>
        <w:rPr>
          <w:rFonts w:ascii="Times New Roman" w:hAnsi="Times New Roman"/>
          <w:i/>
          <w:iCs/>
          <w:kern w:val="2"/>
          <w:sz w:val="20"/>
          <w:szCs w:val="20"/>
        </w:rPr>
        <w:t xml:space="preserve">), </w:t>
      </w:r>
      <w:r>
        <w:rPr>
          <w:rFonts w:ascii="Times New Roman" w:hAnsi="Times New Roman"/>
          <w:i/>
          <w:iCs/>
          <w:kern w:val="2"/>
          <w:sz w:val="20"/>
          <w:szCs w:val="20"/>
        </w:rPr>
        <w:t>отклањање проблема</w:t>
      </w:r>
      <w:r>
        <w:rPr>
          <w:rFonts w:ascii="Times New Roman" w:hAnsi="Times New Roman"/>
          <w:i/>
          <w:iCs/>
          <w:kern w:val="2"/>
          <w:sz w:val="20"/>
          <w:szCs w:val="20"/>
        </w:rPr>
        <w:t xml:space="preserve">, </w:t>
      </w:r>
      <w:r>
        <w:rPr>
          <w:rFonts w:ascii="Times New Roman" w:hAnsi="Times New Roman"/>
          <w:i/>
          <w:iCs/>
          <w:kern w:val="2"/>
          <w:sz w:val="20"/>
          <w:szCs w:val="20"/>
        </w:rPr>
        <w:t>односно узрока евентуалних отказа рада софтвера</w:t>
      </w:r>
      <w:r>
        <w:rPr>
          <w:rFonts w:ascii="Times New Roman" w:hAnsi="Times New Roman"/>
          <w:i/>
          <w:iCs/>
          <w:kern w:val="2"/>
          <w:sz w:val="20"/>
          <w:szCs w:val="20"/>
        </w:rPr>
        <w:t xml:space="preserve">. </w:t>
      </w:r>
      <w:r>
        <w:rPr>
          <w:rFonts w:ascii="Times New Roman" w:hAnsi="Times New Roman"/>
          <w:i/>
          <w:iCs/>
          <w:kern w:val="2"/>
          <w:sz w:val="20"/>
          <w:szCs w:val="20"/>
        </w:rPr>
        <w:t>Понуђач је у обавези да</w:t>
      </w:r>
      <w:r>
        <w:rPr>
          <w:rFonts w:ascii="Times New Roman" w:hAnsi="Times New Roman"/>
          <w:i/>
          <w:iCs/>
          <w:kern w:val="2"/>
          <w:sz w:val="20"/>
          <w:szCs w:val="20"/>
        </w:rPr>
        <w:t xml:space="preserve">, </w:t>
      </w:r>
      <w:r>
        <w:rPr>
          <w:rFonts w:ascii="Times New Roman" w:hAnsi="Times New Roman"/>
          <w:i/>
          <w:iCs/>
          <w:kern w:val="2"/>
          <w:sz w:val="20"/>
          <w:szCs w:val="20"/>
        </w:rPr>
        <w:t>о сопственом трошку без додатне надокнаде одржава функционалнос</w:t>
      </w:r>
      <w:r>
        <w:rPr>
          <w:rFonts w:ascii="Times New Roman" w:hAnsi="Times New Roman"/>
          <w:i/>
          <w:iCs/>
          <w:kern w:val="2"/>
          <w:sz w:val="20"/>
          <w:szCs w:val="20"/>
        </w:rPr>
        <w:t>т софтвера као и да отклања евентуалне грешке</w:t>
      </w:r>
      <w:r>
        <w:rPr>
          <w:rFonts w:ascii="Times New Roman" w:hAnsi="Times New Roman"/>
          <w:i/>
          <w:iCs/>
          <w:kern w:val="2"/>
          <w:sz w:val="20"/>
          <w:szCs w:val="20"/>
        </w:rPr>
        <w:t>.</w:t>
      </w:r>
    </w:p>
    <w:p w:rsidR="00B63008" w:rsidRDefault="00B63008">
      <w:pPr>
        <w:pStyle w:val="Body"/>
        <w:jc w:val="both"/>
        <w:rPr>
          <w:rFonts w:ascii="Times New Roman" w:eastAsia="Times New Roman" w:hAnsi="Times New Roman" w:cs="Times New Roman"/>
          <w:i/>
          <w:iCs/>
          <w:sz w:val="18"/>
          <w:szCs w:val="18"/>
        </w:rPr>
      </w:pPr>
    </w:p>
    <w:p w:rsidR="00B63008" w:rsidRDefault="00D249B2">
      <w:pPr>
        <w:pStyle w:val="Body"/>
        <w:ind w:left="360"/>
        <w:jc w:val="both"/>
        <w:rPr>
          <w:rFonts w:ascii="Times New Roman" w:eastAsia="Times New Roman" w:hAnsi="Times New Roman" w:cs="Times New Roman"/>
          <w:b/>
          <w:bCs/>
          <w:sz w:val="20"/>
          <w:szCs w:val="20"/>
          <w:u w:val="single"/>
        </w:rPr>
      </w:pPr>
      <w:r>
        <w:rPr>
          <w:rFonts w:ascii="Times New Roman" w:hAnsi="Times New Roman"/>
          <w:b/>
          <w:bCs/>
          <w:sz w:val="20"/>
          <w:szCs w:val="20"/>
          <w:u w:val="single"/>
        </w:rPr>
        <w:t>Упутство за попуњавање обрасца структуре цене</w:t>
      </w:r>
      <w:r>
        <w:rPr>
          <w:rFonts w:ascii="Times New Roman" w:hAnsi="Times New Roman"/>
          <w:b/>
          <w:bCs/>
          <w:sz w:val="20"/>
          <w:szCs w:val="20"/>
          <w:u w:val="single"/>
        </w:rPr>
        <w:t xml:space="preserve">: </w:t>
      </w:r>
    </w:p>
    <w:p w:rsidR="00B63008" w:rsidRDefault="00D249B2">
      <w:pPr>
        <w:pStyle w:val="ListParagraph"/>
        <w:tabs>
          <w:tab w:val="left" w:pos="90"/>
        </w:tabs>
        <w:ind w:left="0"/>
        <w:jc w:val="both"/>
        <w:rPr>
          <w:sz w:val="18"/>
          <w:szCs w:val="18"/>
        </w:rPr>
      </w:pPr>
      <w:r>
        <w:rPr>
          <w:sz w:val="18"/>
          <w:szCs w:val="18"/>
        </w:rPr>
        <w:t>Понуђач треба да попуни образац структуре цене на следећи начин:</w:t>
      </w:r>
    </w:p>
    <w:p w:rsidR="00B63008" w:rsidRDefault="00D249B2">
      <w:pPr>
        <w:pStyle w:val="ListParagraph"/>
        <w:numPr>
          <w:ilvl w:val="0"/>
          <w:numId w:val="17"/>
        </w:numPr>
        <w:jc w:val="both"/>
        <w:rPr>
          <w:sz w:val="18"/>
          <w:szCs w:val="18"/>
        </w:rPr>
      </w:pPr>
      <w:r>
        <w:rPr>
          <w:sz w:val="18"/>
          <w:szCs w:val="18"/>
        </w:rPr>
        <w:t xml:space="preserve">у колону 3. уписати колико износи јединична цена без ПДВ-а, за сваки тражени предмет јавне </w:t>
      </w:r>
      <w:r>
        <w:rPr>
          <w:sz w:val="18"/>
          <w:szCs w:val="18"/>
        </w:rPr>
        <w:t>набавке;</w:t>
      </w:r>
    </w:p>
    <w:p w:rsidR="00B63008" w:rsidRDefault="00D249B2">
      <w:pPr>
        <w:pStyle w:val="ListParagraph"/>
        <w:numPr>
          <w:ilvl w:val="0"/>
          <w:numId w:val="17"/>
        </w:numPr>
        <w:jc w:val="both"/>
        <w:rPr>
          <w:sz w:val="18"/>
          <w:szCs w:val="18"/>
        </w:rPr>
      </w:pPr>
      <w:r>
        <w:rPr>
          <w:sz w:val="18"/>
          <w:szCs w:val="18"/>
        </w:rPr>
        <w:t>у колону 4.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w:t>
      </w:r>
      <w:r>
        <w:rPr>
          <w:sz w:val="18"/>
          <w:szCs w:val="18"/>
        </w:rPr>
        <w:t>а набавке без ПДВ-а.</w:t>
      </w:r>
    </w:p>
    <w:p w:rsidR="00B63008" w:rsidRDefault="00D249B2">
      <w:pPr>
        <w:pStyle w:val="ListParagraph"/>
        <w:numPr>
          <w:ilvl w:val="0"/>
          <w:numId w:val="17"/>
        </w:numPr>
        <w:jc w:val="both"/>
        <w:rPr>
          <w:sz w:val="18"/>
          <w:szCs w:val="18"/>
        </w:rPr>
      </w:pPr>
      <w:r>
        <w:rPr>
          <w:sz w:val="18"/>
          <w:szCs w:val="18"/>
        </w:rPr>
        <w:t>у колону 5. уписати колико износи укупна цена са ПДВ-ом за сваки тражени предмет јавне набавке;</w:t>
      </w:r>
    </w:p>
    <w:p w:rsidR="00B63008" w:rsidRDefault="00B63008">
      <w:pPr>
        <w:pStyle w:val="ListParagraph"/>
        <w:tabs>
          <w:tab w:val="left" w:pos="90"/>
        </w:tabs>
        <w:ind w:left="90"/>
        <w:jc w:val="both"/>
        <w:rPr>
          <w:sz w:val="22"/>
          <w:szCs w:val="22"/>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B63008">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Потпис понуђача</w:t>
            </w:r>
          </w:p>
        </w:tc>
      </w:tr>
      <w:tr w:rsidR="00B63008">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c>
          <w:tcPr>
            <w:tcW w:w="3068" w:type="dxa"/>
            <w:tcBorders>
              <w:top w:val="nil"/>
              <w:left w:val="nil"/>
              <w:bottom w:val="nil"/>
              <w:right w:val="nil"/>
            </w:tcBorders>
            <w:shd w:val="clear" w:color="auto" w:fill="auto"/>
            <w:tcMar>
              <w:top w:w="80" w:type="dxa"/>
              <w:left w:w="80" w:type="dxa"/>
              <w:bottom w:w="80" w:type="dxa"/>
              <w:right w:w="80" w:type="dxa"/>
            </w:tcMar>
          </w:tcPr>
          <w:p w:rsidR="00B63008" w:rsidRDefault="00B63008"/>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r>
    </w:tbl>
    <w:p w:rsidR="00B63008" w:rsidRDefault="00B63008">
      <w:pPr>
        <w:pStyle w:val="ListParagraph"/>
        <w:widowControl w:val="0"/>
        <w:tabs>
          <w:tab w:val="left" w:pos="90"/>
        </w:tabs>
        <w:spacing w:line="240" w:lineRule="auto"/>
        <w:ind w:left="108" w:hanging="108"/>
        <w:jc w:val="both"/>
        <w:rPr>
          <w:sz w:val="22"/>
          <w:szCs w:val="22"/>
        </w:rPr>
      </w:pPr>
    </w:p>
    <w:p w:rsidR="00B63008" w:rsidRDefault="00B63008">
      <w:pPr>
        <w:pStyle w:val="Body"/>
        <w:keepLines/>
        <w:tabs>
          <w:tab w:val="right" w:pos="4820"/>
        </w:tabs>
        <w:spacing w:before="60" w:line="240" w:lineRule="auto"/>
        <w:rPr>
          <w:rFonts w:ascii="Times New Roman" w:eastAsia="Times New Roman" w:hAnsi="Times New Roman" w:cs="Times New Roman"/>
        </w:rPr>
      </w:pPr>
    </w:p>
    <w:p w:rsidR="00B63008" w:rsidRDefault="00B63008">
      <w:pPr>
        <w:pStyle w:val="Body"/>
        <w:keepLines/>
        <w:tabs>
          <w:tab w:val="right" w:pos="4820"/>
        </w:tabs>
        <w:spacing w:before="60" w:line="240" w:lineRule="auto"/>
        <w:rPr>
          <w:rFonts w:ascii="Times New Roman" w:eastAsia="Times New Roman" w:hAnsi="Times New Roman" w:cs="Times New Roman"/>
        </w:rPr>
      </w:pPr>
    </w:p>
    <w:p w:rsidR="00B63008" w:rsidRDefault="00B63008">
      <w:pPr>
        <w:pStyle w:val="Body"/>
        <w:keepLines/>
        <w:tabs>
          <w:tab w:val="right" w:pos="4820"/>
        </w:tabs>
        <w:spacing w:before="60" w:line="240" w:lineRule="auto"/>
        <w:rPr>
          <w:rFonts w:ascii="Times New Roman" w:eastAsia="Times New Roman" w:hAnsi="Times New Roman" w:cs="Times New Roman"/>
        </w:rPr>
      </w:pPr>
    </w:p>
    <w:p w:rsidR="00B63008" w:rsidRDefault="00D249B2">
      <w:pPr>
        <w:pStyle w:val="Body"/>
        <w:keepLines/>
        <w:tabs>
          <w:tab w:val="right" w:pos="4820"/>
        </w:tabs>
        <w:spacing w:before="60" w:line="240" w:lineRule="auto"/>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w:t>
      </w:r>
      <w:r>
        <w:rPr>
          <w:rFonts w:ascii="Times New Roman" w:hAnsi="Times New Roman"/>
          <w:b/>
          <w:bCs/>
          <w:sz w:val="20"/>
          <w:szCs w:val="20"/>
        </w:rPr>
        <w:t xml:space="preserve">Образац </w:t>
      </w:r>
      <w:r>
        <w:rPr>
          <w:rFonts w:ascii="Times New Roman" w:hAnsi="Times New Roman"/>
          <w:b/>
          <w:bCs/>
          <w:sz w:val="20"/>
          <w:szCs w:val="20"/>
        </w:rPr>
        <w:t>3)</w:t>
      </w:r>
    </w:p>
    <w:p w:rsidR="00B63008" w:rsidRDefault="00D249B2">
      <w:pPr>
        <w:pStyle w:val="Body"/>
        <w:keepLines/>
        <w:tabs>
          <w:tab w:val="right" w:pos="4820"/>
        </w:tabs>
        <w:spacing w:before="60" w:line="240" w:lineRule="auto"/>
        <w:jc w:val="center"/>
        <w:rPr>
          <w:rFonts w:ascii="Times New Roman" w:eastAsia="Times New Roman" w:hAnsi="Times New Roman" w:cs="Times New Roman"/>
          <w:b/>
          <w:bCs/>
        </w:rPr>
      </w:pPr>
      <w:r>
        <w:rPr>
          <w:rFonts w:ascii="Times New Roman" w:hAnsi="Times New Roman"/>
          <w:b/>
          <w:bCs/>
        </w:rPr>
        <w:t xml:space="preserve"> ОБРАЗАЦ ТРОШКОВА ПРИПРЕМЕ ПОНУДЕ</w:t>
      </w:r>
    </w:p>
    <w:p w:rsidR="00B63008" w:rsidRDefault="00B63008">
      <w:pPr>
        <w:pStyle w:val="Body"/>
        <w:rPr>
          <w:rFonts w:ascii="Times New Roman" w:eastAsia="Times New Roman" w:hAnsi="Times New Roman" w:cs="Times New Roman"/>
          <w:b/>
          <w:bCs/>
          <w:i/>
          <w:iCs/>
        </w:rPr>
      </w:pPr>
    </w:p>
    <w:p w:rsidR="00B63008" w:rsidRDefault="00D249B2">
      <w:pPr>
        <w:pStyle w:val="Body"/>
        <w:spacing w:after="120"/>
        <w:jc w:val="both"/>
        <w:rPr>
          <w:rFonts w:ascii="Times New Roman" w:eastAsia="Times New Roman" w:hAnsi="Times New Roman" w:cs="Times New Roman"/>
          <w:b/>
          <w:bCs/>
          <w:i/>
          <w:iCs/>
        </w:rPr>
      </w:pPr>
      <w:r>
        <w:rPr>
          <w:rFonts w:ascii="Times New Roman" w:hAnsi="Times New Roman"/>
        </w:rPr>
        <w:t xml:space="preserve">У складу са чланом </w:t>
      </w:r>
      <w:r>
        <w:rPr>
          <w:rFonts w:ascii="Times New Roman" w:hAnsi="Times New Roman"/>
        </w:rPr>
        <w:t xml:space="preserve">88. </w:t>
      </w:r>
      <w:r>
        <w:rPr>
          <w:rFonts w:ascii="Times New Roman" w:hAnsi="Times New Roman"/>
        </w:rPr>
        <w:t xml:space="preserve">став </w:t>
      </w:r>
      <w:r>
        <w:rPr>
          <w:rFonts w:ascii="Times New Roman" w:hAnsi="Times New Roman"/>
        </w:rPr>
        <w:t xml:space="preserve">1. </w:t>
      </w:r>
      <w:r>
        <w:rPr>
          <w:rFonts w:ascii="Times New Roman" w:hAnsi="Times New Roman"/>
        </w:rPr>
        <w:t>ЗЈН</w:t>
      </w:r>
      <w:r>
        <w:rPr>
          <w:rFonts w:ascii="Times New Roman" w:hAnsi="Times New Roman"/>
        </w:rPr>
        <w:t xml:space="preserve">, </w:t>
      </w:r>
      <w:r>
        <w:rPr>
          <w:rFonts w:ascii="Times New Roman" w:hAnsi="Times New Roman"/>
        </w:rPr>
        <w:t xml:space="preserve">понуђач </w:t>
      </w:r>
      <w:r>
        <w:rPr>
          <w:rFonts w:ascii="Times New Roman" w:hAnsi="Times New Roman"/>
        </w:rPr>
        <w:t xml:space="preserve">____________________ </w:t>
      </w:r>
      <w:r>
        <w:rPr>
          <w:rFonts w:ascii="Times New Roman" w:hAnsi="Times New Roman"/>
          <w:i/>
          <w:iCs/>
          <w:lang w:val="ru-RU"/>
        </w:rPr>
        <w:t>[</w:t>
      </w:r>
      <w:r>
        <w:rPr>
          <w:rFonts w:ascii="Times New Roman" w:hAnsi="Times New Roman"/>
          <w:i/>
          <w:iCs/>
        </w:rPr>
        <w:t>навести назив понуђача</w:t>
      </w:r>
      <w:r>
        <w:rPr>
          <w:rFonts w:ascii="Times New Roman" w:hAnsi="Times New Roman"/>
          <w:i/>
          <w:iCs/>
        </w:rPr>
        <w:t xml:space="preserve">], </w:t>
      </w:r>
      <w:r>
        <w:rPr>
          <w:rFonts w:ascii="Times New Roman" w:hAnsi="Times New Roman"/>
        </w:rPr>
        <w:t>доставља укупан износ и структуру трошкова припремања понуде</w:t>
      </w:r>
      <w:r>
        <w:rPr>
          <w:rFonts w:ascii="Times New Roman" w:hAnsi="Times New Roman"/>
        </w:rPr>
        <w:t xml:space="preserve">, </w:t>
      </w:r>
      <w:r>
        <w:rPr>
          <w:rFonts w:ascii="Times New Roman" w:hAnsi="Times New Roman"/>
        </w:rPr>
        <w:t>како следи у табели</w:t>
      </w:r>
      <w:r>
        <w:rPr>
          <w:rFonts w:ascii="Times New Roman" w:hAnsi="Times New Roman"/>
        </w:rPr>
        <w:t>:</w:t>
      </w:r>
    </w:p>
    <w:tbl>
      <w:tblPr>
        <w:tblW w:w="8865" w:type="dxa"/>
        <w:tblInd w:w="3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D249B2">
            <w:pPr>
              <w:pStyle w:val="Body"/>
              <w:jc w:val="center"/>
            </w:pPr>
            <w:r>
              <w:rPr>
                <w:rFonts w:ascii="Times New Roman" w:hAnsi="Times New Roman"/>
                <w:b/>
                <w:bCs/>
                <w:i/>
                <w:iCs/>
              </w:rPr>
              <w:t>ИЗНОС ТРОШКА У РСД</w:t>
            </w:r>
          </w:p>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r w:rsidR="00B63008">
        <w:trPr>
          <w:trHeight w:val="76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pPr>
              <w:pStyle w:val="Body"/>
              <w:jc w:val="both"/>
              <w:rPr>
                <w:rFonts w:ascii="Times New Roman" w:eastAsia="Times New Roman" w:hAnsi="Times New Roman" w:cs="Times New Roman"/>
                <w:i/>
                <w:iCs/>
              </w:rPr>
            </w:pPr>
          </w:p>
          <w:p w:rsidR="00B63008" w:rsidRDefault="00D249B2">
            <w:pPr>
              <w:pStyle w:val="Body"/>
              <w:jc w:val="both"/>
            </w:pPr>
            <w:r>
              <w:rPr>
                <w:rFonts w:ascii="Times New Roman" w:hAnsi="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008" w:rsidRDefault="00B63008"/>
        </w:tc>
      </w:tr>
    </w:tbl>
    <w:p w:rsidR="00B63008" w:rsidRDefault="00B63008">
      <w:pPr>
        <w:pStyle w:val="Body"/>
        <w:widowControl w:val="0"/>
        <w:spacing w:after="120" w:line="240" w:lineRule="auto"/>
        <w:ind w:left="261" w:hanging="261"/>
        <w:jc w:val="both"/>
        <w:rPr>
          <w:rFonts w:ascii="Times New Roman" w:eastAsia="Times New Roman" w:hAnsi="Times New Roman" w:cs="Times New Roman"/>
          <w:b/>
          <w:bCs/>
          <w:i/>
          <w:iCs/>
        </w:rPr>
      </w:pPr>
    </w:p>
    <w:p w:rsidR="00B63008" w:rsidRDefault="00B63008">
      <w:pPr>
        <w:pStyle w:val="Body"/>
        <w:widowControl w:val="0"/>
        <w:spacing w:after="120" w:line="240" w:lineRule="auto"/>
        <w:ind w:left="153" w:hanging="153"/>
        <w:jc w:val="both"/>
        <w:rPr>
          <w:rFonts w:ascii="Times New Roman" w:eastAsia="Times New Roman" w:hAnsi="Times New Roman" w:cs="Times New Roman"/>
          <w:b/>
          <w:bCs/>
          <w:i/>
          <w:iCs/>
        </w:rPr>
      </w:pP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rPr>
        <w:t>Трошкове припреме и подношења</w:t>
      </w:r>
      <w:r>
        <w:rPr>
          <w:rFonts w:ascii="Times New Roman" w:hAnsi="Times New Roman"/>
        </w:rPr>
        <w:t xml:space="preserve"> понуде сноси искључиво понуђач и не може тражити од наручиоца накнаду трошкова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је поступак јавне набавке обустављен из разлога који су на страни наручиоца</w:t>
      </w:r>
      <w:r>
        <w:rPr>
          <w:rFonts w:ascii="Times New Roman" w:hAnsi="Times New Roman"/>
        </w:rPr>
        <w:t xml:space="preserve">, </w:t>
      </w:r>
      <w:r>
        <w:rPr>
          <w:rFonts w:ascii="Times New Roman" w:hAnsi="Times New Roman"/>
        </w:rPr>
        <w:t>наручилац је дужан да понуђачу надокнади трошкове израде узорка или модела</w:t>
      </w:r>
      <w:r>
        <w:rPr>
          <w:rFonts w:ascii="Times New Roman" w:hAnsi="Times New Roman"/>
        </w:rPr>
        <w:t xml:space="preserve">, </w:t>
      </w:r>
      <w:r>
        <w:rPr>
          <w:rFonts w:ascii="Times New Roman" w:hAnsi="Times New Roman"/>
        </w:rPr>
        <w:t xml:space="preserve">ако су израђени у </w:t>
      </w:r>
      <w:r>
        <w:rPr>
          <w:rFonts w:ascii="Times New Roman" w:hAnsi="Times New Roman"/>
        </w:rPr>
        <w:t>складу са техничким спецификацијама наручиоца и трошкове прибављања средства обезбеђења</w:t>
      </w:r>
      <w:r>
        <w:rPr>
          <w:rFonts w:ascii="Times New Roman" w:hAnsi="Times New Roman"/>
        </w:rPr>
        <w:t xml:space="preserve">, </w:t>
      </w:r>
      <w:r>
        <w:rPr>
          <w:rFonts w:ascii="Times New Roman" w:hAnsi="Times New Roman"/>
        </w:rPr>
        <w:t>под условом да је понуђач тражио накнаду тих трошкова у својој понуди</w:t>
      </w:r>
      <w:r>
        <w:rPr>
          <w:rFonts w:ascii="Times New Roman" w:hAnsi="Times New Roman"/>
        </w:rPr>
        <w:t>.</w:t>
      </w:r>
    </w:p>
    <w:p w:rsidR="00B63008" w:rsidRDefault="00B63008">
      <w:pPr>
        <w:pStyle w:val="Body"/>
        <w:spacing w:after="120"/>
        <w:ind w:firstLine="426"/>
        <w:jc w:val="both"/>
        <w:rPr>
          <w:rFonts w:ascii="Times New Roman" w:eastAsia="Times New Roman" w:hAnsi="Times New Roman" w:cs="Times New Roman"/>
          <w:b/>
          <w:bCs/>
          <w:i/>
          <w:iCs/>
        </w:rPr>
      </w:pPr>
    </w:p>
    <w:p w:rsidR="00B63008" w:rsidRDefault="00D249B2">
      <w:pPr>
        <w:pStyle w:val="Body"/>
        <w:spacing w:after="120"/>
        <w:jc w:val="both"/>
        <w:rPr>
          <w:rFonts w:ascii="Times New Roman" w:eastAsia="Times New Roman" w:hAnsi="Times New Roman" w:cs="Times New Roman"/>
          <w:i/>
          <w:iCs/>
          <w:color w:val="FF0000"/>
          <w:u w:color="FF0000"/>
        </w:rPr>
      </w:pPr>
      <w:r>
        <w:rPr>
          <w:rFonts w:ascii="Times New Roman" w:hAnsi="Times New Roman"/>
          <w:b/>
          <w:bCs/>
          <w:i/>
          <w:iCs/>
        </w:rPr>
        <w:t>Напомена</w:t>
      </w:r>
      <w:r>
        <w:rPr>
          <w:rFonts w:ascii="Times New Roman" w:hAnsi="Times New Roman"/>
          <w:b/>
          <w:bCs/>
          <w:i/>
          <w:iCs/>
        </w:rPr>
        <w:t xml:space="preserve">: </w:t>
      </w:r>
      <w:r>
        <w:rPr>
          <w:rFonts w:ascii="Times New Roman" w:hAnsi="Times New Roman"/>
          <w:i/>
          <w:iCs/>
        </w:rPr>
        <w:t>достављање овог обрасца није обавезно</w:t>
      </w:r>
      <w:r>
        <w:rPr>
          <w:rFonts w:ascii="Times New Roman" w:hAnsi="Times New Roman"/>
          <w:i/>
          <w:iCs/>
        </w:rPr>
        <w:t>.</w:t>
      </w:r>
    </w:p>
    <w:p w:rsidR="00B63008" w:rsidRDefault="00B63008">
      <w:pPr>
        <w:pStyle w:val="Body"/>
        <w:spacing w:after="120"/>
        <w:jc w:val="both"/>
        <w:rPr>
          <w:rFonts w:ascii="Times New Roman" w:eastAsia="Times New Roman" w:hAnsi="Times New Roman" w:cs="Times New Roman"/>
        </w:rPr>
      </w:pPr>
    </w:p>
    <w:p w:rsidR="00B63008" w:rsidRDefault="00B63008">
      <w:pPr>
        <w:pStyle w:val="Body"/>
        <w:spacing w:after="120"/>
        <w:ind w:firstLine="425"/>
        <w:jc w:val="both"/>
        <w:rPr>
          <w:rFonts w:ascii="Times New Roman" w:eastAsia="Times New Roman" w:hAnsi="Times New Roman" w:cs="Times New Roman"/>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B63008">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Потпис понуђача</w:t>
            </w:r>
          </w:p>
        </w:tc>
      </w:tr>
      <w:tr w:rsidR="00B63008">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c>
          <w:tcPr>
            <w:tcW w:w="3068" w:type="dxa"/>
            <w:tcBorders>
              <w:top w:val="nil"/>
              <w:left w:val="nil"/>
              <w:bottom w:val="nil"/>
              <w:right w:val="nil"/>
            </w:tcBorders>
            <w:shd w:val="clear" w:color="auto" w:fill="auto"/>
            <w:tcMar>
              <w:top w:w="80" w:type="dxa"/>
              <w:left w:w="80" w:type="dxa"/>
              <w:bottom w:w="80" w:type="dxa"/>
              <w:right w:w="80" w:type="dxa"/>
            </w:tcMar>
          </w:tcPr>
          <w:p w:rsidR="00B63008" w:rsidRDefault="00B63008"/>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r>
    </w:tbl>
    <w:p w:rsidR="00B63008" w:rsidRDefault="00B63008">
      <w:pPr>
        <w:pStyle w:val="Body"/>
        <w:widowControl w:val="0"/>
        <w:spacing w:after="120" w:line="240" w:lineRule="auto"/>
        <w:ind w:left="108" w:hanging="108"/>
        <w:jc w:val="both"/>
        <w:rPr>
          <w:rFonts w:ascii="Times New Roman" w:eastAsia="Times New Roman" w:hAnsi="Times New Roman" w:cs="Times New Roman"/>
        </w:rPr>
      </w:pPr>
    </w:p>
    <w:p w:rsidR="00B63008" w:rsidRDefault="00B63008">
      <w:pPr>
        <w:pStyle w:val="Body"/>
        <w:widowControl w:val="0"/>
        <w:spacing w:after="120" w:line="240" w:lineRule="auto"/>
        <w:jc w:val="both"/>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Text3"/>
        <w:spacing w:after="0"/>
        <w:jc w:val="right"/>
        <w:rPr>
          <w:b/>
          <w:bCs/>
          <w:sz w:val="20"/>
          <w:szCs w:val="20"/>
        </w:rPr>
      </w:pPr>
    </w:p>
    <w:p w:rsidR="00B63008" w:rsidRDefault="00D249B2">
      <w:pPr>
        <w:pStyle w:val="BodyText3"/>
        <w:spacing w:after="0"/>
        <w:jc w:val="right"/>
        <w:rPr>
          <w:b/>
          <w:bCs/>
          <w:sz w:val="20"/>
          <w:szCs w:val="20"/>
        </w:rPr>
      </w:pPr>
      <w:r>
        <w:rPr>
          <w:b/>
          <w:bCs/>
          <w:sz w:val="20"/>
          <w:szCs w:val="20"/>
        </w:rPr>
        <w:t xml:space="preserve"> (</w:t>
      </w:r>
      <w:r>
        <w:rPr>
          <w:b/>
          <w:bCs/>
          <w:sz w:val="20"/>
          <w:szCs w:val="20"/>
        </w:rPr>
        <w:t>Образац 4)</w:t>
      </w:r>
    </w:p>
    <w:p w:rsidR="00B63008" w:rsidRDefault="00B63008">
      <w:pPr>
        <w:pStyle w:val="BodyText3"/>
        <w:spacing w:after="0"/>
        <w:jc w:val="right"/>
        <w:rPr>
          <w:b/>
          <w:bCs/>
          <w:sz w:val="20"/>
          <w:szCs w:val="20"/>
        </w:rPr>
      </w:pPr>
    </w:p>
    <w:p w:rsidR="00B63008" w:rsidRDefault="00B63008">
      <w:pPr>
        <w:pStyle w:val="BodyText3"/>
        <w:spacing w:after="0"/>
        <w:jc w:val="right"/>
        <w:rPr>
          <w:b/>
          <w:bCs/>
          <w:sz w:val="22"/>
          <w:szCs w:val="22"/>
        </w:rPr>
      </w:pPr>
    </w:p>
    <w:p w:rsidR="00B63008" w:rsidRDefault="00D249B2">
      <w:pPr>
        <w:pStyle w:val="BodyText3"/>
        <w:spacing w:after="0"/>
        <w:jc w:val="center"/>
        <w:rPr>
          <w:b/>
          <w:bCs/>
          <w:sz w:val="22"/>
          <w:szCs w:val="22"/>
        </w:rPr>
      </w:pPr>
      <w:r>
        <w:rPr>
          <w:b/>
          <w:bCs/>
          <w:sz w:val="22"/>
          <w:szCs w:val="22"/>
        </w:rPr>
        <w:t>ОБРАЗАЦ ИЗЈАВЕ О НЕЗАВИСНОЈ ПОНУДИ</w:t>
      </w:r>
    </w:p>
    <w:p w:rsidR="00B63008" w:rsidRDefault="00B63008">
      <w:pPr>
        <w:pStyle w:val="BodyText3"/>
        <w:spacing w:after="0"/>
        <w:jc w:val="center"/>
        <w:rPr>
          <w:b/>
          <w:bCs/>
          <w:sz w:val="22"/>
          <w:szCs w:val="22"/>
        </w:rPr>
      </w:pPr>
    </w:p>
    <w:p w:rsidR="00B63008" w:rsidRDefault="00B63008">
      <w:pPr>
        <w:pStyle w:val="BodyText3"/>
        <w:spacing w:after="0"/>
        <w:jc w:val="center"/>
        <w:rPr>
          <w:sz w:val="22"/>
          <w:szCs w:val="22"/>
        </w:rPr>
      </w:pPr>
    </w:p>
    <w:p w:rsidR="00B63008" w:rsidRDefault="00D249B2">
      <w:pPr>
        <w:pStyle w:val="BodyText3"/>
        <w:spacing w:after="0"/>
        <w:rPr>
          <w:sz w:val="22"/>
          <w:szCs w:val="22"/>
        </w:rPr>
      </w:pPr>
      <w:r>
        <w:rPr>
          <w:sz w:val="22"/>
          <w:szCs w:val="22"/>
        </w:rPr>
        <w:t xml:space="preserve">У складу са чланом 26. ЗЈН,  ________________________________________________________, </w:t>
      </w:r>
    </w:p>
    <w:p w:rsidR="00B63008" w:rsidRDefault="00D249B2">
      <w:pPr>
        <w:pStyle w:val="BodyText3"/>
        <w:spacing w:after="0"/>
        <w:jc w:val="both"/>
        <w:rPr>
          <w:sz w:val="22"/>
          <w:szCs w:val="22"/>
        </w:rPr>
      </w:pPr>
      <w:r>
        <w:rPr>
          <w:sz w:val="22"/>
          <w:szCs w:val="22"/>
        </w:rPr>
        <w:t xml:space="preserve">                                                                            (Назив понуђача)</w:t>
      </w:r>
    </w:p>
    <w:p w:rsidR="00B63008" w:rsidRDefault="00D249B2">
      <w:pPr>
        <w:pStyle w:val="BodyText3"/>
        <w:spacing w:after="0"/>
        <w:jc w:val="both"/>
        <w:rPr>
          <w:sz w:val="22"/>
          <w:szCs w:val="22"/>
        </w:rPr>
      </w:pPr>
      <w:r>
        <w:rPr>
          <w:sz w:val="22"/>
          <w:szCs w:val="22"/>
        </w:rPr>
        <w:t xml:space="preserve">даје: </w:t>
      </w:r>
    </w:p>
    <w:p w:rsidR="00B63008" w:rsidRDefault="00B63008">
      <w:pPr>
        <w:pStyle w:val="BodyText3"/>
        <w:spacing w:before="360" w:after="360"/>
        <w:ind w:firstLine="227"/>
        <w:jc w:val="both"/>
        <w:rPr>
          <w:sz w:val="22"/>
          <w:szCs w:val="22"/>
        </w:rPr>
      </w:pPr>
    </w:p>
    <w:p w:rsidR="00B63008" w:rsidRDefault="00D249B2">
      <w:pPr>
        <w:pStyle w:val="BodyText3"/>
        <w:spacing w:before="360" w:after="360"/>
        <w:ind w:firstLine="227"/>
        <w:jc w:val="center"/>
        <w:rPr>
          <w:b/>
          <w:bCs/>
          <w:sz w:val="22"/>
          <w:szCs w:val="22"/>
        </w:rPr>
      </w:pPr>
      <w:r>
        <w:rPr>
          <w:b/>
          <w:bCs/>
          <w:sz w:val="22"/>
          <w:szCs w:val="22"/>
        </w:rPr>
        <w:t xml:space="preserve">ИЗЈАВУ </w:t>
      </w:r>
    </w:p>
    <w:p w:rsidR="00B63008" w:rsidRDefault="00D249B2">
      <w:pPr>
        <w:pStyle w:val="BodyText3"/>
        <w:spacing w:before="360" w:after="360"/>
        <w:ind w:firstLine="227"/>
        <w:jc w:val="center"/>
        <w:rPr>
          <w:sz w:val="22"/>
          <w:szCs w:val="22"/>
        </w:rPr>
      </w:pPr>
      <w:r>
        <w:rPr>
          <w:b/>
          <w:bCs/>
          <w:sz w:val="22"/>
          <w:szCs w:val="22"/>
        </w:rPr>
        <w:t>О НЕЗАВИС</w:t>
      </w:r>
      <w:r>
        <w:rPr>
          <w:b/>
          <w:bCs/>
          <w:sz w:val="22"/>
          <w:szCs w:val="22"/>
        </w:rPr>
        <w:t>НОЈ ПОНУДИ</w:t>
      </w:r>
    </w:p>
    <w:p w:rsidR="00B63008" w:rsidRDefault="00B63008">
      <w:pPr>
        <w:pStyle w:val="BodyText3"/>
        <w:spacing w:after="0"/>
        <w:jc w:val="both"/>
        <w:rPr>
          <w:sz w:val="22"/>
          <w:szCs w:val="22"/>
        </w:rPr>
      </w:pPr>
    </w:p>
    <w:p w:rsidR="00B63008" w:rsidRDefault="00B63008">
      <w:pPr>
        <w:pStyle w:val="BodyText3"/>
        <w:spacing w:after="0"/>
        <w:jc w:val="both"/>
        <w:rPr>
          <w:sz w:val="22"/>
          <w:szCs w:val="22"/>
        </w:rPr>
      </w:pPr>
    </w:p>
    <w:p w:rsidR="00B63008" w:rsidRDefault="00D249B2">
      <w:pPr>
        <w:pStyle w:val="Body"/>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потврђујем да сам понуду у поступку јавне набавке услуга</w:t>
      </w:r>
      <w:r>
        <w:rPr>
          <w:rFonts w:ascii="Times New Roman" w:hAnsi="Times New Roman"/>
        </w:rPr>
        <w:t xml:space="preserve">: </w:t>
      </w:r>
      <w:r>
        <w:rPr>
          <w:rFonts w:ascii="Times New Roman" w:hAnsi="Times New Roman"/>
        </w:rPr>
        <w:t>услуге израде софтвера дигиталне комуникације са пратећом опремом</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w:t>
      </w:r>
      <w:r>
        <w:rPr>
          <w:rFonts w:ascii="Times New Roman" w:hAnsi="Times New Roman"/>
        </w:rPr>
        <w:t>поднео независно</w:t>
      </w:r>
      <w:r>
        <w:rPr>
          <w:rFonts w:ascii="Times New Roman" w:hAnsi="Times New Roman"/>
        </w:rPr>
        <w:t xml:space="preserve">, </w:t>
      </w:r>
      <w:r>
        <w:rPr>
          <w:rFonts w:ascii="Times New Roman" w:hAnsi="Times New Roman"/>
        </w:rPr>
        <w:t>без договора са другим понуђачима</w:t>
      </w:r>
      <w:r>
        <w:rPr>
          <w:rFonts w:ascii="Times New Roman" w:hAnsi="Times New Roman"/>
        </w:rPr>
        <w:t xml:space="preserve"> или заинтересованим лицима</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B63008">
      <w:pPr>
        <w:pStyle w:val="BodyText3"/>
        <w:spacing w:after="0"/>
        <w:ind w:firstLine="227"/>
        <w:jc w:val="both"/>
        <w:rPr>
          <w:sz w:val="22"/>
          <w:szCs w:val="22"/>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B63008">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B63008" w:rsidRDefault="00D249B2">
            <w:pPr>
              <w:pStyle w:val="BodyText2"/>
              <w:spacing w:line="100" w:lineRule="atLeast"/>
              <w:jc w:val="center"/>
            </w:pPr>
            <w:r>
              <w:rPr>
                <w:sz w:val="22"/>
                <w:szCs w:val="22"/>
              </w:rPr>
              <w:t>Потпис понуђача</w:t>
            </w:r>
          </w:p>
        </w:tc>
      </w:tr>
      <w:tr w:rsidR="00B63008">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c>
          <w:tcPr>
            <w:tcW w:w="3065" w:type="dxa"/>
            <w:tcBorders>
              <w:top w:val="nil"/>
              <w:left w:val="nil"/>
              <w:bottom w:val="nil"/>
              <w:right w:val="nil"/>
            </w:tcBorders>
            <w:shd w:val="clear" w:color="auto" w:fill="auto"/>
            <w:tcMar>
              <w:top w:w="80" w:type="dxa"/>
              <w:left w:w="80" w:type="dxa"/>
              <w:bottom w:w="80" w:type="dxa"/>
              <w:right w:w="80" w:type="dxa"/>
            </w:tcMar>
          </w:tcPr>
          <w:p w:rsidR="00B63008" w:rsidRDefault="00B63008"/>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B63008" w:rsidRDefault="00B63008"/>
        </w:tc>
      </w:tr>
    </w:tbl>
    <w:p w:rsidR="00B63008" w:rsidRDefault="00B63008">
      <w:pPr>
        <w:pStyle w:val="BodyText3"/>
        <w:widowControl w:val="0"/>
        <w:spacing w:after="0" w:line="240" w:lineRule="auto"/>
        <w:ind w:left="108" w:hanging="108"/>
        <w:jc w:val="both"/>
        <w:rPr>
          <w:sz w:val="22"/>
          <w:szCs w:val="22"/>
        </w:rPr>
      </w:pPr>
    </w:p>
    <w:p w:rsidR="00B63008" w:rsidRDefault="00B63008">
      <w:pPr>
        <w:pStyle w:val="BodyText3"/>
        <w:widowControl w:val="0"/>
        <w:spacing w:after="0" w:line="240" w:lineRule="auto"/>
        <w:jc w:val="both"/>
        <w:rPr>
          <w:sz w:val="22"/>
          <w:szCs w:val="22"/>
        </w:rPr>
      </w:pPr>
    </w:p>
    <w:p w:rsidR="00B63008" w:rsidRDefault="00B63008">
      <w:pPr>
        <w:pStyle w:val="BodyText3"/>
        <w:spacing w:after="0"/>
        <w:ind w:firstLine="227"/>
        <w:jc w:val="both"/>
        <w:rPr>
          <w:sz w:val="22"/>
          <w:szCs w:val="22"/>
        </w:rPr>
      </w:pPr>
    </w:p>
    <w:p w:rsidR="00B63008" w:rsidRDefault="00B63008">
      <w:pPr>
        <w:pStyle w:val="Body"/>
        <w:tabs>
          <w:tab w:val="left" w:pos="6028"/>
        </w:tabs>
        <w:spacing w:line="240" w:lineRule="auto"/>
        <w:rPr>
          <w:rFonts w:ascii="Times New Roman" w:eastAsia="Times New Roman" w:hAnsi="Times New Roman" w:cs="Times New Roman"/>
        </w:rPr>
      </w:pPr>
    </w:p>
    <w:p w:rsidR="00B63008" w:rsidRDefault="00D249B2">
      <w:pPr>
        <w:pStyle w:val="Body"/>
        <w:tabs>
          <w:tab w:val="left" w:pos="6028"/>
        </w:tabs>
        <w:spacing w:line="240" w:lineRule="auto"/>
        <w:jc w:val="both"/>
        <w:rPr>
          <w:rFonts w:ascii="Times New Roman" w:eastAsia="Times New Roman" w:hAnsi="Times New Roman" w:cs="Times New Roman"/>
          <w:i/>
          <w:iCs/>
        </w:rPr>
      </w:pPr>
      <w:r>
        <w:rPr>
          <w:rFonts w:ascii="Times New Roman" w:hAnsi="Times New Roman"/>
          <w:b/>
          <w:bCs/>
          <w:i/>
          <w:iCs/>
        </w:rPr>
        <w:t>Напомена</w:t>
      </w:r>
      <w:r>
        <w:rPr>
          <w:rFonts w:ascii="Times New Roman" w:hAnsi="Times New Roman"/>
          <w:b/>
          <w:bCs/>
          <w:i/>
          <w:iCs/>
        </w:rPr>
        <w:t xml:space="preserve">: </w:t>
      </w:r>
      <w:r>
        <w:rPr>
          <w:rFonts w:ascii="Times New Roman" w:hAnsi="Times New Roman"/>
          <w:i/>
          <w:iCs/>
        </w:rPr>
        <w:t>у случају постојања основане сумње у истинитост изјаве о независној понуди</w:t>
      </w:r>
      <w:r>
        <w:rPr>
          <w:rFonts w:ascii="Times New Roman" w:hAnsi="Times New Roman"/>
          <w:i/>
          <w:iCs/>
        </w:rPr>
        <w:t xml:space="preserve">, </w:t>
      </w:r>
      <w:r>
        <w:rPr>
          <w:rFonts w:ascii="Times New Roman" w:hAnsi="Times New Roman"/>
          <w:i/>
          <w:iCs/>
        </w:rPr>
        <w:t>наручулац ће одмах обавестити организацију надлежну за заштиту конкуренције</w:t>
      </w:r>
      <w:r>
        <w:rPr>
          <w:rFonts w:ascii="Times New Roman" w:hAnsi="Times New Roman"/>
          <w:i/>
          <w:iCs/>
        </w:rPr>
        <w:t xml:space="preserve">. </w:t>
      </w:r>
      <w:r>
        <w:rPr>
          <w:rFonts w:ascii="Times New Roman" w:hAnsi="Times New Roman"/>
          <w:i/>
          <w:iCs/>
        </w:rPr>
        <w:t>Организација надлежна за</w:t>
      </w:r>
      <w:r>
        <w:rPr>
          <w:rFonts w:ascii="Times New Roman" w:hAnsi="Times New Roman"/>
          <w:i/>
          <w:iCs/>
        </w:rPr>
        <w:t xml:space="preserve"> заштиту конкуренције</w:t>
      </w:r>
      <w:r>
        <w:rPr>
          <w:rFonts w:ascii="Times New Roman" w:hAnsi="Times New Roman"/>
          <w:i/>
          <w:iCs/>
        </w:rPr>
        <w:t xml:space="preserve">, </w:t>
      </w:r>
      <w:r>
        <w:rPr>
          <w:rFonts w:ascii="Times New Roman" w:hAnsi="Times New Roman"/>
          <w:i/>
          <w:iCs/>
        </w:rPr>
        <w:t>може понуђачу</w:t>
      </w:r>
      <w:r>
        <w:rPr>
          <w:rFonts w:ascii="Times New Roman" w:hAnsi="Times New Roman"/>
          <w:i/>
          <w:iCs/>
        </w:rPr>
        <w:t xml:space="preserve">, </w:t>
      </w:r>
      <w:r>
        <w:rPr>
          <w:rFonts w:ascii="Times New Roman" w:hAnsi="Times New Roman"/>
          <w:i/>
          <w:iCs/>
        </w:rPr>
        <w:t>односно заинтересованом лицу изрећи меру забране учешћа у поступку јавне набавке ако утврди да је понуђач</w:t>
      </w:r>
      <w:r>
        <w:rPr>
          <w:rFonts w:ascii="Times New Roman" w:hAnsi="Times New Roman"/>
          <w:i/>
          <w:iCs/>
        </w:rPr>
        <w:t xml:space="preserve">, </w:t>
      </w:r>
      <w:r>
        <w:rPr>
          <w:rFonts w:ascii="Times New Roman" w:hAnsi="Times New Roman"/>
          <w:i/>
          <w:iCs/>
        </w:rPr>
        <w:t>односно заинтересовано лице повредило конкуренцију у поступку јавне набавке у смислу ЗЈН којим се уређује зашти</w:t>
      </w:r>
      <w:r>
        <w:rPr>
          <w:rFonts w:ascii="Times New Roman" w:hAnsi="Times New Roman"/>
          <w:i/>
          <w:iCs/>
        </w:rPr>
        <w:t>та конкуренције</w:t>
      </w:r>
      <w:r>
        <w:rPr>
          <w:rFonts w:ascii="Times New Roman" w:hAnsi="Times New Roman"/>
          <w:i/>
          <w:iCs/>
        </w:rPr>
        <w:t xml:space="preserve">. </w:t>
      </w:r>
      <w:r>
        <w:rPr>
          <w:rFonts w:ascii="Times New Roman" w:hAnsi="Times New Roman"/>
          <w:i/>
          <w:iCs/>
        </w:rPr>
        <w:t>Мера забране учешћа у поступку јавне набавке може трајати до две године</w:t>
      </w:r>
      <w:r>
        <w:rPr>
          <w:rFonts w:ascii="Times New Roman" w:hAnsi="Times New Roman"/>
          <w:i/>
          <w:iCs/>
        </w:rPr>
        <w:t xml:space="preserve">. </w:t>
      </w:r>
      <w:r>
        <w:rPr>
          <w:rFonts w:ascii="Times New Roman" w:hAnsi="Times New Roman"/>
          <w:i/>
          <w:iCs/>
        </w:rPr>
        <w:t>Повреда конкуренције представља негативну референцу</w:t>
      </w:r>
      <w:r>
        <w:rPr>
          <w:rFonts w:ascii="Times New Roman" w:hAnsi="Times New Roman"/>
          <w:i/>
          <w:iCs/>
        </w:rPr>
        <w:t xml:space="preserve">, </w:t>
      </w:r>
      <w:r>
        <w:rPr>
          <w:rFonts w:ascii="Times New Roman" w:hAnsi="Times New Roman"/>
          <w:i/>
          <w:iCs/>
        </w:rPr>
        <w:t xml:space="preserve">у смислу члана </w:t>
      </w:r>
      <w:r>
        <w:rPr>
          <w:rFonts w:ascii="Times New Roman" w:hAnsi="Times New Roman"/>
          <w:i/>
          <w:iCs/>
        </w:rPr>
        <w:t xml:space="preserve">82. </w:t>
      </w:r>
      <w:r>
        <w:rPr>
          <w:rFonts w:ascii="Times New Roman" w:hAnsi="Times New Roman"/>
          <w:i/>
          <w:iCs/>
        </w:rPr>
        <w:t xml:space="preserve">став </w:t>
      </w:r>
      <w:r>
        <w:rPr>
          <w:rFonts w:ascii="Times New Roman" w:hAnsi="Times New Roman"/>
          <w:i/>
          <w:iCs/>
        </w:rPr>
        <w:t xml:space="preserve">1. </w:t>
      </w:r>
      <w:r>
        <w:rPr>
          <w:rFonts w:ascii="Times New Roman" w:hAnsi="Times New Roman"/>
          <w:i/>
          <w:iCs/>
        </w:rPr>
        <w:t xml:space="preserve">тачка </w:t>
      </w:r>
      <w:r>
        <w:rPr>
          <w:rFonts w:ascii="Times New Roman" w:hAnsi="Times New Roman"/>
          <w:i/>
          <w:iCs/>
        </w:rPr>
        <w:t xml:space="preserve">2) </w:t>
      </w:r>
      <w:r>
        <w:rPr>
          <w:rFonts w:ascii="Times New Roman" w:hAnsi="Times New Roman"/>
          <w:i/>
          <w:iCs/>
        </w:rPr>
        <w:t>ЗЈН</w:t>
      </w:r>
      <w:r>
        <w:rPr>
          <w:rFonts w:ascii="Times New Roman" w:hAnsi="Times New Roman"/>
          <w:i/>
          <w:iCs/>
        </w:rPr>
        <w:t>.</w:t>
      </w:r>
    </w:p>
    <w:p w:rsidR="00B63008" w:rsidRDefault="00D249B2">
      <w:pPr>
        <w:pStyle w:val="Body"/>
        <w:tabs>
          <w:tab w:val="left" w:pos="6028"/>
        </w:tabs>
        <w:spacing w:line="240" w:lineRule="auto"/>
        <w:jc w:val="both"/>
        <w:rPr>
          <w:rFonts w:ascii="Times New Roman" w:eastAsia="Times New Roman" w:hAnsi="Times New Roman" w:cs="Times New Roman"/>
          <w:i/>
          <w:iCs/>
        </w:rPr>
      </w:pPr>
      <w:r>
        <w:rPr>
          <w:rFonts w:ascii="Times New Roman" w:hAnsi="Times New Roman"/>
          <w:b/>
          <w:bCs/>
          <w:i/>
          <w:iCs/>
          <w:u w:val="single"/>
        </w:rPr>
        <w:t>Уколико понуду подноси група понуђача</w:t>
      </w:r>
      <w:r>
        <w:rPr>
          <w:rFonts w:ascii="Times New Roman" w:hAnsi="Times New Roman"/>
          <w:b/>
          <w:bCs/>
          <w:i/>
          <w:iCs/>
          <w:u w:val="single"/>
        </w:rPr>
        <w:t>,</w:t>
      </w:r>
      <w:r>
        <w:rPr>
          <w:rFonts w:ascii="Times New Roman" w:hAnsi="Times New Roman"/>
          <w:i/>
          <w:iCs/>
        </w:rPr>
        <w:t xml:space="preserve"> Изјава мора бити потписана од стр</w:t>
      </w:r>
      <w:r>
        <w:rPr>
          <w:rFonts w:ascii="Times New Roman" w:hAnsi="Times New Roman"/>
          <w:i/>
          <w:iCs/>
        </w:rPr>
        <w:t>ане овлашћеног лица сваког понуђача из групе понуђача и оверена печатом</w:t>
      </w:r>
      <w:r>
        <w:rPr>
          <w:rFonts w:ascii="Times New Roman" w:hAnsi="Times New Roman"/>
          <w:i/>
          <w:iCs/>
        </w:rPr>
        <w:t>.</w:t>
      </w:r>
    </w:p>
    <w:p w:rsidR="00B63008" w:rsidRDefault="00B63008">
      <w:pPr>
        <w:pStyle w:val="Body"/>
        <w:tabs>
          <w:tab w:val="left" w:pos="6028"/>
        </w:tabs>
        <w:spacing w:line="240" w:lineRule="auto"/>
        <w:jc w:val="both"/>
        <w:rPr>
          <w:rFonts w:ascii="Times New Roman" w:eastAsia="Times New Roman" w:hAnsi="Times New Roman" w:cs="Times New Roman"/>
          <w:i/>
          <w:iCs/>
        </w:rPr>
      </w:pPr>
    </w:p>
    <w:p w:rsidR="00B63008" w:rsidRDefault="00D249B2">
      <w:pPr>
        <w:pStyle w:val="Body"/>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w:t>
      </w:r>
      <w:r>
        <w:rPr>
          <w:rFonts w:ascii="Times New Roman" w:hAnsi="Times New Roman"/>
          <w:b/>
          <w:bCs/>
          <w:sz w:val="20"/>
          <w:szCs w:val="20"/>
        </w:rPr>
        <w:t xml:space="preserve">Образац </w:t>
      </w:r>
      <w:r>
        <w:rPr>
          <w:rFonts w:ascii="Times New Roman" w:hAnsi="Times New Roman"/>
          <w:b/>
          <w:bCs/>
          <w:sz w:val="20"/>
          <w:szCs w:val="20"/>
        </w:rPr>
        <w:t>5)</w:t>
      </w:r>
    </w:p>
    <w:p w:rsidR="00B63008" w:rsidRDefault="00B63008">
      <w:pPr>
        <w:pStyle w:val="Body"/>
        <w:jc w:val="right"/>
        <w:rPr>
          <w:rFonts w:ascii="Times New Roman" w:eastAsia="Times New Roman" w:hAnsi="Times New Roman" w:cs="Times New Roman"/>
          <w:b/>
          <w:bCs/>
          <w:sz w:val="20"/>
          <w:szCs w:val="20"/>
        </w:rPr>
      </w:pP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ОБРАЗАЦ ИЗЈАВЕ ПОНУЂАЧА  О ИСПУЊЕНОСТИ ОБАВЕЗНИХ И ДОДАТНИХ УСЛОВА ЗА УЧЕШЋЕ У ПОСТУПКУ ЈАВНЕ НАБАВКЕ </w:t>
      </w:r>
      <w:r>
        <w:rPr>
          <w:rFonts w:ascii="Times New Roman" w:hAnsi="Times New Roman"/>
          <w:b/>
          <w:bCs/>
        </w:rPr>
        <w:t xml:space="preserve">-  </w:t>
      </w:r>
      <w:r>
        <w:rPr>
          <w:rFonts w:ascii="Times New Roman" w:hAnsi="Times New Roman"/>
          <w:b/>
          <w:bCs/>
        </w:rPr>
        <w:t>ЧЛ</w:t>
      </w:r>
      <w:r>
        <w:rPr>
          <w:rFonts w:ascii="Times New Roman" w:hAnsi="Times New Roman"/>
          <w:b/>
          <w:bCs/>
        </w:rPr>
        <w:t xml:space="preserve">. 75. </w:t>
      </w:r>
      <w:r>
        <w:rPr>
          <w:rFonts w:ascii="Times New Roman" w:hAnsi="Times New Roman"/>
          <w:b/>
          <w:bCs/>
        </w:rPr>
        <w:t xml:space="preserve">И </w:t>
      </w:r>
      <w:r>
        <w:rPr>
          <w:rFonts w:ascii="Times New Roman" w:hAnsi="Times New Roman"/>
          <w:b/>
          <w:bCs/>
        </w:rPr>
        <w:t xml:space="preserve">76. </w:t>
      </w:r>
      <w:r>
        <w:rPr>
          <w:rFonts w:ascii="Times New Roman" w:hAnsi="Times New Roman"/>
          <w:b/>
          <w:bCs/>
        </w:rPr>
        <w:t>ЗЈН</w:t>
      </w:r>
    </w:p>
    <w:p w:rsidR="00B63008" w:rsidRDefault="00B63008">
      <w:pPr>
        <w:pStyle w:val="Body"/>
        <w:jc w:val="center"/>
        <w:rPr>
          <w:rFonts w:ascii="Times New Roman" w:eastAsia="Times New Roman" w:hAnsi="Times New Roman" w:cs="Times New Roman"/>
          <w:b/>
          <w:bCs/>
        </w:rPr>
      </w:pPr>
    </w:p>
    <w:p w:rsidR="00B63008" w:rsidRDefault="00D249B2">
      <w:pPr>
        <w:pStyle w:val="Body"/>
        <w:jc w:val="both"/>
        <w:rPr>
          <w:rFonts w:ascii="Times New Roman" w:eastAsia="Times New Roman" w:hAnsi="Times New Roman" w:cs="Times New Roman"/>
        </w:rPr>
      </w:pPr>
      <w:r>
        <w:rPr>
          <w:rFonts w:ascii="Times New Roman" w:hAnsi="Times New Roman"/>
        </w:rPr>
        <w:t xml:space="preserve">Под пуном материјалном и кривичном </w:t>
      </w:r>
      <w:r>
        <w:rPr>
          <w:rFonts w:ascii="Times New Roman" w:hAnsi="Times New Roman"/>
        </w:rPr>
        <w:t>одговорношћу</w:t>
      </w:r>
      <w:r>
        <w:rPr>
          <w:rFonts w:ascii="Times New Roman" w:hAnsi="Times New Roman"/>
        </w:rPr>
        <w:t xml:space="preserve">, </w:t>
      </w:r>
      <w:r>
        <w:rPr>
          <w:rFonts w:ascii="Times New Roman" w:hAnsi="Times New Roman"/>
        </w:rPr>
        <w:t>као заступник понуђача</w:t>
      </w:r>
      <w:r>
        <w:rPr>
          <w:rFonts w:ascii="Times New Roman" w:hAnsi="Times New Roman"/>
        </w:rPr>
        <w:t xml:space="preserve">, </w:t>
      </w:r>
      <w:r>
        <w:rPr>
          <w:rFonts w:ascii="Times New Roman" w:hAnsi="Times New Roman"/>
        </w:rPr>
        <w:t>дајем следећу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63008" w:rsidRPr="00464A1E" w:rsidRDefault="00D249B2" w:rsidP="00464A1E">
      <w:pPr>
        <w:pStyle w:val="Body"/>
        <w:jc w:val="center"/>
        <w:rPr>
          <w:rFonts w:ascii="Times New Roman" w:eastAsia="Times New Roman" w:hAnsi="Times New Roman" w:cs="Times New Roman"/>
          <w:b/>
          <w:bCs/>
        </w:rPr>
      </w:pPr>
      <w:r>
        <w:rPr>
          <w:rFonts w:ascii="Times New Roman" w:hAnsi="Times New Roman"/>
          <w:b/>
          <w:bCs/>
        </w:rPr>
        <w:t>И З Ј А В У</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Понуђач </w:t>
      </w:r>
      <w:r>
        <w:rPr>
          <w:rFonts w:ascii="Times New Roman" w:hAnsi="Times New Roman"/>
          <w:i/>
          <w:iCs/>
        </w:rPr>
        <w:t xml:space="preserve"> _____________________________________________[</w:t>
      </w:r>
      <w:r>
        <w:rPr>
          <w:rFonts w:ascii="Times New Roman" w:hAnsi="Times New Roman"/>
          <w:i/>
          <w:iCs/>
        </w:rPr>
        <w:t>навести назив понуђача</w:t>
      </w:r>
      <w:r>
        <w:rPr>
          <w:rFonts w:ascii="Times New Roman" w:hAnsi="Times New Roman"/>
          <w:i/>
          <w:iCs/>
        </w:rPr>
        <w:t xml:space="preserve">] </w:t>
      </w:r>
      <w:r>
        <w:rPr>
          <w:rFonts w:ascii="Times New Roman" w:hAnsi="Times New Roman"/>
        </w:rPr>
        <w:t>у поступку јавне набавке услуга</w:t>
      </w:r>
      <w:r>
        <w:rPr>
          <w:rFonts w:ascii="Times New Roman" w:hAnsi="Times New Roman"/>
        </w:rPr>
        <w:t xml:space="preserve">: </w:t>
      </w:r>
      <w:r>
        <w:rPr>
          <w:rFonts w:ascii="Times New Roman" w:hAnsi="Times New Roman"/>
        </w:rPr>
        <w:t>услуге израде софтвера дигиталне комуникације са пратећом опремом</w:t>
      </w:r>
      <w:r>
        <w:rPr>
          <w:rFonts w:ascii="Times New Roman" w:hAnsi="Times New Roman"/>
          <w:i/>
          <w:iCs/>
        </w:rPr>
        <w:t>,</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1</w:t>
      </w:r>
      <w:r>
        <w:rPr>
          <w:rFonts w:ascii="Times New Roman" w:hAnsi="Times New Roman"/>
        </w:rPr>
        <w:t xml:space="preserve">5/18 </w:t>
      </w:r>
      <w:r>
        <w:rPr>
          <w:rFonts w:ascii="Times New Roman" w:hAnsi="Times New Roman"/>
        </w:rPr>
        <w:t>испуњава све услове из чл</w:t>
      </w:r>
      <w:r>
        <w:rPr>
          <w:rFonts w:ascii="Times New Roman" w:hAnsi="Times New Roman"/>
        </w:rPr>
        <w:t xml:space="preserve">. 75. </w:t>
      </w:r>
      <w:r>
        <w:rPr>
          <w:rFonts w:ascii="Times New Roman" w:hAnsi="Times New Roman"/>
        </w:rPr>
        <w:t xml:space="preserve">и </w:t>
      </w:r>
      <w:r>
        <w:rPr>
          <w:rFonts w:ascii="Times New Roman" w:hAnsi="Times New Roman"/>
        </w:rPr>
        <w:t xml:space="preserve">76. </w:t>
      </w:r>
      <w:r>
        <w:rPr>
          <w:rFonts w:ascii="Times New Roman" w:hAnsi="Times New Roman"/>
        </w:rPr>
        <w:t>ЗЈН</w:t>
      </w:r>
      <w:r>
        <w:rPr>
          <w:rFonts w:ascii="Times New Roman" w:hAnsi="Times New Roman"/>
        </w:rPr>
        <w:t xml:space="preserve">, </w:t>
      </w:r>
      <w:r>
        <w:rPr>
          <w:rFonts w:ascii="Times New Roman" w:hAnsi="Times New Roman"/>
        </w:rPr>
        <w:t>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rPr>
        <w:t xml:space="preserve">, </w:t>
      </w:r>
      <w:r>
        <w:rPr>
          <w:rFonts w:ascii="Times New Roman" w:hAnsi="Times New Roman"/>
        </w:rPr>
        <w:t>и то</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ListParagraph"/>
        <w:numPr>
          <w:ilvl w:val="0"/>
          <w:numId w:val="19"/>
        </w:numPr>
        <w:jc w:val="both"/>
        <w:rPr>
          <w:sz w:val="22"/>
          <w:szCs w:val="22"/>
        </w:rPr>
      </w:pPr>
      <w:r>
        <w:rPr>
          <w:sz w:val="22"/>
          <w:szCs w:val="22"/>
        </w:rPr>
        <w:t>Понуђач је регистрован код надлежног органа, односно уписан у одговарајући регистар (чл. 75. ст. 1. тач. 1) ЗЈН);</w:t>
      </w:r>
    </w:p>
    <w:p w:rsidR="00B63008" w:rsidRDefault="00D249B2">
      <w:pPr>
        <w:pStyle w:val="ListParagraph"/>
        <w:numPr>
          <w:ilvl w:val="0"/>
          <w:numId w:val="19"/>
        </w:numPr>
        <w:jc w:val="both"/>
        <w:rPr>
          <w:sz w:val="22"/>
          <w:szCs w:val="22"/>
        </w:rPr>
      </w:pPr>
      <w:r>
        <w:rPr>
          <w:sz w:val="22"/>
          <w:szCs w:val="22"/>
        </w:rPr>
        <w:t xml:space="preserve">Понуђач </w:t>
      </w:r>
      <w:r>
        <w:rPr>
          <w:sz w:val="22"/>
          <w:szCs w:val="22"/>
        </w:rPr>
        <w:t>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w:t>
      </w:r>
      <w:r>
        <w:rPr>
          <w:sz w:val="22"/>
          <w:szCs w:val="22"/>
        </w:rPr>
        <w:t>ре (чл. 75. ст. 1. тач. 2) ЗЈН);</w:t>
      </w:r>
    </w:p>
    <w:p w:rsidR="00B63008" w:rsidRDefault="00D249B2">
      <w:pPr>
        <w:pStyle w:val="ListParagraph"/>
        <w:numPr>
          <w:ilvl w:val="0"/>
          <w:numId w:val="19"/>
        </w:numPr>
        <w:jc w:val="both"/>
        <w:rPr>
          <w:sz w:val="22"/>
          <w:szCs w:val="22"/>
        </w:rPr>
      </w:pPr>
      <w:r>
        <w:rPr>
          <w:sz w:val="22"/>
          <w:szCs w:val="22"/>
        </w:rPr>
        <w:t>Понуђач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ст. 1. тач. 4) ЗЈН)</w:t>
      </w:r>
      <w:r>
        <w:rPr>
          <w:i/>
          <w:iCs/>
          <w:sz w:val="22"/>
          <w:szCs w:val="22"/>
        </w:rPr>
        <w:t>;</w:t>
      </w:r>
    </w:p>
    <w:p w:rsidR="00B63008" w:rsidRDefault="00D249B2">
      <w:pPr>
        <w:pStyle w:val="ListParagraph"/>
        <w:numPr>
          <w:ilvl w:val="0"/>
          <w:numId w:val="19"/>
        </w:numPr>
        <w:jc w:val="both"/>
        <w:rPr>
          <w:sz w:val="22"/>
          <w:szCs w:val="22"/>
        </w:rPr>
      </w:pPr>
      <w:r>
        <w:rPr>
          <w:sz w:val="22"/>
          <w:szCs w:val="22"/>
        </w:rPr>
        <w:t>Понуђач је поштовао обавезе ко</w:t>
      </w:r>
      <w:r>
        <w:rPr>
          <w:sz w:val="22"/>
          <w:szCs w:val="22"/>
        </w:rPr>
        <w:t>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B63008" w:rsidRDefault="00D249B2">
      <w:pPr>
        <w:pStyle w:val="ListParagraph"/>
        <w:numPr>
          <w:ilvl w:val="0"/>
          <w:numId w:val="19"/>
        </w:numPr>
        <w:jc w:val="both"/>
        <w:rPr>
          <w:sz w:val="22"/>
          <w:szCs w:val="22"/>
        </w:rPr>
      </w:pPr>
      <w:r>
        <w:rPr>
          <w:sz w:val="22"/>
          <w:szCs w:val="22"/>
        </w:rPr>
        <w:t>Понуђач испуњава додатне у</w:t>
      </w:r>
      <w:r>
        <w:rPr>
          <w:sz w:val="22"/>
          <w:szCs w:val="22"/>
        </w:rPr>
        <w:t>слове:</w:t>
      </w:r>
    </w:p>
    <w:p w:rsidR="00B63008" w:rsidRDefault="00D249B2">
      <w:pPr>
        <w:pStyle w:val="ListParagraph"/>
        <w:ind w:left="1080"/>
        <w:jc w:val="both"/>
        <w:rPr>
          <w:sz w:val="22"/>
          <w:szCs w:val="22"/>
        </w:rPr>
      </w:pPr>
      <w:r>
        <w:rPr>
          <w:sz w:val="22"/>
          <w:szCs w:val="22"/>
        </w:rPr>
        <w:t>а) Пословни капацитет</w:t>
      </w:r>
    </w:p>
    <w:p w:rsidR="00B63008" w:rsidRDefault="00D249B2">
      <w:pPr>
        <w:pStyle w:val="ListParagraph"/>
        <w:ind w:left="1080"/>
        <w:jc w:val="both"/>
        <w:rPr>
          <w:sz w:val="22"/>
          <w:szCs w:val="22"/>
        </w:rPr>
      </w:pPr>
      <w:r>
        <w:rPr>
          <w:sz w:val="22"/>
          <w:szCs w:val="22"/>
        </w:rPr>
        <w:t>б) Технички капацитет</w:t>
      </w:r>
    </w:p>
    <w:p w:rsidR="00B63008" w:rsidRPr="00464A1E" w:rsidRDefault="00B63008" w:rsidP="00464A1E">
      <w:pPr>
        <w:jc w:val="both"/>
        <w:rPr>
          <w:sz w:val="22"/>
          <w:szCs w:val="22"/>
        </w:rPr>
      </w:pPr>
    </w:p>
    <w:p w:rsidR="00B63008" w:rsidRDefault="00B63008">
      <w:pPr>
        <w:pStyle w:val="Body"/>
        <w:jc w:val="both"/>
        <w:rPr>
          <w:rFonts w:ascii="Times New Roman" w:eastAsia="Times New Roman" w:hAnsi="Times New Roman" w:cs="Times New Roman"/>
          <w:i/>
          <w:iCs/>
        </w:rPr>
      </w:pPr>
    </w:p>
    <w:p w:rsidR="00B63008" w:rsidRDefault="00D249B2">
      <w:pPr>
        <w:pStyle w:val="Body"/>
        <w:rPr>
          <w:rFonts w:ascii="Times New Roman" w:eastAsia="Times New Roman" w:hAnsi="Times New Roman" w:cs="Times New Roman"/>
        </w:rPr>
      </w:pPr>
      <w:r>
        <w:rPr>
          <w:rFonts w:ascii="Times New Roman" w:hAnsi="Times New Roman"/>
        </w:rPr>
        <w:t>Место</w:t>
      </w:r>
      <w:r>
        <w:rPr>
          <w:rFonts w:ascii="Times New Roman" w:hAnsi="Times New Roman"/>
        </w:rPr>
        <w:t xml:space="preserve">:_____________          </w:t>
      </w:r>
    </w:p>
    <w:p w:rsidR="00B63008" w:rsidRDefault="00D249B2">
      <w:pPr>
        <w:pStyle w:val="Body"/>
        <w:ind w:left="2160"/>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Понуђач</w:t>
      </w:r>
      <w:r>
        <w:rPr>
          <w:rFonts w:ascii="Times New Roman" w:hAnsi="Times New Roman"/>
        </w:rPr>
        <w:t>:</w:t>
      </w:r>
    </w:p>
    <w:p w:rsidR="00B63008" w:rsidRDefault="00D249B2">
      <w:pPr>
        <w:pStyle w:val="Body"/>
        <w:rPr>
          <w:rFonts w:ascii="Times New Roman" w:eastAsia="Times New Roman" w:hAnsi="Times New Roman" w:cs="Times New Roman"/>
          <w:b/>
          <w:bCs/>
          <w:i/>
          <w:iCs/>
        </w:rPr>
      </w:pPr>
      <w:r>
        <w:rPr>
          <w:rFonts w:ascii="Times New Roman" w:hAnsi="Times New Roman"/>
        </w:rPr>
        <w:t>Датум</w:t>
      </w:r>
      <w:r>
        <w:rPr>
          <w:rFonts w:ascii="Times New Roman" w:hAnsi="Times New Roman"/>
        </w:rPr>
        <w:t xml:space="preserve">:_____________                         </w:t>
      </w:r>
      <w:r>
        <w:rPr>
          <w:rFonts w:ascii="Times New Roman" w:hAnsi="Times New Roman"/>
        </w:rPr>
        <w:tab/>
      </w:r>
      <w:r>
        <w:rPr>
          <w:rFonts w:ascii="Times New Roman" w:hAnsi="Times New Roman"/>
        </w:rPr>
        <w:tab/>
      </w:r>
      <w:r>
        <w:rPr>
          <w:rFonts w:ascii="Times New Roman" w:hAnsi="Times New Roman"/>
        </w:rPr>
        <w:t>М</w:t>
      </w:r>
      <w:r>
        <w:rPr>
          <w:rFonts w:ascii="Times New Roman" w:hAnsi="Times New Roman"/>
        </w:rPr>
        <w:t>.</w:t>
      </w:r>
      <w:r>
        <w:rPr>
          <w:rFonts w:ascii="Times New Roman" w:hAnsi="Times New Roman"/>
        </w:rPr>
        <w:t>П</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 xml:space="preserve">    _____________________                                                        </w:t>
      </w:r>
    </w:p>
    <w:p w:rsidR="00B63008" w:rsidRDefault="00B63008">
      <w:pPr>
        <w:pStyle w:val="BodyText2"/>
        <w:spacing w:line="100" w:lineRule="atLeast"/>
        <w:jc w:val="both"/>
        <w:rPr>
          <w:b/>
          <w:bCs/>
          <w:i/>
          <w:iCs/>
          <w:sz w:val="22"/>
          <w:szCs w:val="22"/>
        </w:rPr>
      </w:pPr>
    </w:p>
    <w:p w:rsidR="00B63008" w:rsidRDefault="00D249B2">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понуду подноси група понуђача,</w:t>
      </w:r>
      <w:r>
        <w:rPr>
          <w:i/>
          <w:iCs/>
          <w:sz w:val="22"/>
          <w:szCs w:val="22"/>
        </w:rPr>
        <w:t xml:space="preserve"> Изјава мора бити потписана од стране овлашћеног лица сваког понуђача из групе понуђача и оверена печатом</w:t>
      </w:r>
      <w:r>
        <w:rPr>
          <w:sz w:val="22"/>
          <w:szCs w:val="22"/>
        </w:rPr>
        <w:t xml:space="preserve">, </w:t>
      </w:r>
      <w:r>
        <w:rPr>
          <w:sz w:val="22"/>
          <w:szCs w:val="22"/>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iCs/>
          <w:sz w:val="22"/>
          <w:szCs w:val="22"/>
        </w:rPr>
        <w:t xml:space="preserve">. </w:t>
      </w:r>
    </w:p>
    <w:p w:rsidR="00B63008" w:rsidRDefault="00D249B2">
      <w:pPr>
        <w:pStyle w:val="Body"/>
        <w:jc w:val="right"/>
        <w:rPr>
          <w:rFonts w:ascii="Times New Roman" w:eastAsia="Times New Roman" w:hAnsi="Times New Roman" w:cs="Times New Roman"/>
          <w:b/>
          <w:bCs/>
          <w:sz w:val="20"/>
          <w:szCs w:val="20"/>
        </w:rPr>
      </w:pPr>
      <w:r>
        <w:rPr>
          <w:rFonts w:ascii="Times New Roman" w:hAnsi="Times New Roman"/>
          <w:b/>
          <w:bCs/>
          <w:sz w:val="20"/>
          <w:szCs w:val="20"/>
        </w:rPr>
        <w:t>(</w:t>
      </w:r>
      <w:r>
        <w:rPr>
          <w:rFonts w:ascii="Times New Roman" w:hAnsi="Times New Roman"/>
          <w:b/>
          <w:bCs/>
          <w:sz w:val="20"/>
          <w:szCs w:val="20"/>
        </w:rPr>
        <w:t xml:space="preserve">Образац </w:t>
      </w:r>
      <w:r>
        <w:rPr>
          <w:rFonts w:ascii="Times New Roman" w:hAnsi="Times New Roman"/>
          <w:b/>
          <w:bCs/>
          <w:sz w:val="20"/>
          <w:szCs w:val="20"/>
        </w:rPr>
        <w:t>6)</w:t>
      </w:r>
    </w:p>
    <w:p w:rsidR="00B63008" w:rsidRDefault="00B63008">
      <w:pPr>
        <w:pStyle w:val="Body"/>
        <w:jc w:val="right"/>
        <w:rPr>
          <w:rFonts w:ascii="Times New Roman" w:eastAsia="Times New Roman" w:hAnsi="Times New Roman" w:cs="Times New Roman"/>
          <w:b/>
          <w:bCs/>
        </w:rPr>
      </w:pP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ОБРАЗАЦ ИЗЈАВЕ ПОДИЗВОЂАЧА  О ИСПУЊЕНОСТИ ОБАВЕЗНИХ УСЛОВА ЗА УЧЕШЋЕ </w:t>
      </w:r>
      <w:r>
        <w:rPr>
          <w:rFonts w:ascii="Times New Roman" w:hAnsi="Times New Roman"/>
          <w:b/>
          <w:bCs/>
          <w:lang w:val="ru-RU"/>
        </w:rPr>
        <w:t>У ПОСТУПК</w:t>
      </w:r>
      <w:r>
        <w:rPr>
          <w:rFonts w:ascii="Times New Roman" w:hAnsi="Times New Roman"/>
          <w:b/>
          <w:bCs/>
          <w:lang w:val="ru-RU"/>
        </w:rPr>
        <w:t xml:space="preserve">У ЈАВНЕ НАБАВКЕ </w:t>
      </w:r>
      <w:r>
        <w:rPr>
          <w:rFonts w:ascii="Times New Roman" w:hAnsi="Times New Roman"/>
          <w:b/>
          <w:bCs/>
        </w:rPr>
        <w:t xml:space="preserve">-  </w:t>
      </w:r>
      <w:r>
        <w:rPr>
          <w:rFonts w:ascii="Times New Roman" w:hAnsi="Times New Roman"/>
          <w:b/>
          <w:bCs/>
        </w:rPr>
        <w:t>ЧЛ</w:t>
      </w:r>
      <w:r>
        <w:rPr>
          <w:rFonts w:ascii="Times New Roman" w:hAnsi="Times New Roman"/>
          <w:b/>
          <w:bCs/>
        </w:rPr>
        <w:t xml:space="preserve">. 75. </w:t>
      </w:r>
      <w:r>
        <w:rPr>
          <w:rFonts w:ascii="Times New Roman" w:hAnsi="Times New Roman"/>
          <w:b/>
          <w:bCs/>
        </w:rPr>
        <w:t>ЗЈН</w:t>
      </w:r>
    </w:p>
    <w:p w:rsidR="00B63008" w:rsidRDefault="00D249B2">
      <w:pPr>
        <w:pStyle w:val="Body"/>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63008" w:rsidRDefault="00B63008">
      <w:pPr>
        <w:pStyle w:val="Body"/>
        <w:jc w:val="center"/>
        <w:rPr>
          <w:rFonts w:ascii="Times New Roman" w:eastAsia="Times New Roman" w:hAnsi="Times New Roman" w:cs="Times New Roman"/>
          <w:b/>
          <w:bCs/>
        </w:rPr>
      </w:pPr>
    </w:p>
    <w:p w:rsidR="00B63008" w:rsidRDefault="00D249B2">
      <w:pPr>
        <w:pStyle w:val="Body"/>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w:t>
      </w:r>
      <w:r>
        <w:rPr>
          <w:rFonts w:ascii="Times New Roman" w:hAnsi="Times New Roman"/>
        </w:rPr>
        <w:t xml:space="preserve">, </w:t>
      </w:r>
      <w:r>
        <w:rPr>
          <w:rFonts w:ascii="Times New Roman" w:hAnsi="Times New Roman"/>
        </w:rPr>
        <w:t>као заступник подизвођача</w:t>
      </w:r>
      <w:r>
        <w:rPr>
          <w:rFonts w:ascii="Times New Roman" w:hAnsi="Times New Roman"/>
        </w:rPr>
        <w:t xml:space="preserve">, </w:t>
      </w:r>
      <w:r>
        <w:rPr>
          <w:rFonts w:ascii="Times New Roman" w:hAnsi="Times New Roman"/>
        </w:rPr>
        <w:t>дајем следећу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63008" w:rsidRDefault="00B63008">
      <w:pPr>
        <w:pStyle w:val="Body"/>
        <w:jc w:val="both"/>
        <w:rPr>
          <w:rFonts w:ascii="Times New Roman" w:eastAsia="Times New Roman" w:hAnsi="Times New Roman" w:cs="Times New Roman"/>
        </w:rPr>
      </w:pPr>
    </w:p>
    <w:p w:rsidR="00B63008" w:rsidRDefault="00D249B2">
      <w:pPr>
        <w:pStyle w:val="Body"/>
        <w:jc w:val="center"/>
        <w:rPr>
          <w:rFonts w:ascii="Times New Roman" w:eastAsia="Times New Roman" w:hAnsi="Times New Roman" w:cs="Times New Roman"/>
          <w:b/>
          <w:bCs/>
        </w:rPr>
      </w:pPr>
      <w:r>
        <w:rPr>
          <w:rFonts w:ascii="Times New Roman" w:hAnsi="Times New Roman"/>
          <w:b/>
          <w:bCs/>
        </w:rPr>
        <w:t>И З Ј А В У</w:t>
      </w:r>
    </w:p>
    <w:p w:rsidR="00B63008" w:rsidRDefault="00B63008">
      <w:pPr>
        <w:pStyle w:val="Body"/>
        <w:jc w:val="center"/>
        <w:rPr>
          <w:rFonts w:ascii="Times New Roman" w:eastAsia="Times New Roman" w:hAnsi="Times New Roman" w:cs="Times New Roman"/>
        </w:rPr>
      </w:pP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rPr>
        <w:t xml:space="preserve">Подизвођач </w:t>
      </w:r>
      <w:r>
        <w:rPr>
          <w:rFonts w:ascii="Times New Roman" w:hAnsi="Times New Roman"/>
          <w:i/>
          <w:iCs/>
        </w:rPr>
        <w:t xml:space="preserve"> _____________________________________________[</w:t>
      </w:r>
      <w:r>
        <w:rPr>
          <w:rFonts w:ascii="Times New Roman" w:hAnsi="Times New Roman"/>
          <w:i/>
          <w:iCs/>
        </w:rPr>
        <w:t>навести назив подизвођача</w:t>
      </w:r>
      <w:r>
        <w:rPr>
          <w:rFonts w:ascii="Times New Roman" w:hAnsi="Times New Roman"/>
          <w:i/>
          <w:iCs/>
        </w:rPr>
        <w:t xml:space="preserve">] </w:t>
      </w:r>
      <w:r>
        <w:rPr>
          <w:rFonts w:ascii="Times New Roman" w:hAnsi="Times New Roman"/>
        </w:rPr>
        <w:t xml:space="preserve">у поступку јавне набавке </w:t>
      </w:r>
      <w:r>
        <w:rPr>
          <w:rFonts w:ascii="Times New Roman" w:hAnsi="Times New Roman"/>
        </w:rPr>
        <w:t>еуслуга</w:t>
      </w:r>
      <w:r>
        <w:rPr>
          <w:rFonts w:ascii="Times New Roman" w:hAnsi="Times New Roman"/>
        </w:rPr>
        <w:t xml:space="preserve">: </w:t>
      </w:r>
      <w:r>
        <w:rPr>
          <w:rFonts w:ascii="Times New Roman" w:hAnsi="Times New Roman"/>
        </w:rPr>
        <w:t>услуге израде софтвера дигиталне комуникације са пратећом опремом</w:t>
      </w:r>
      <w:r>
        <w:rPr>
          <w:rFonts w:ascii="Times New Roman" w:hAnsi="Times New Roman"/>
          <w:i/>
          <w:iCs/>
        </w:rPr>
        <w:t>,</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w:t>
      </w:r>
      <w:r>
        <w:rPr>
          <w:rFonts w:ascii="Times New Roman" w:hAnsi="Times New Roman"/>
        </w:rPr>
        <w:t>испуњава све услове из чл</w:t>
      </w:r>
      <w:r>
        <w:rPr>
          <w:rFonts w:ascii="Times New Roman" w:hAnsi="Times New Roman"/>
        </w:rPr>
        <w:t xml:space="preserve">. 75. </w:t>
      </w:r>
      <w:r>
        <w:rPr>
          <w:rFonts w:ascii="Times New Roman" w:hAnsi="Times New Roman"/>
        </w:rPr>
        <w:t>ЗЈН</w:t>
      </w:r>
      <w:r>
        <w:rPr>
          <w:rFonts w:ascii="Times New Roman" w:hAnsi="Times New Roman"/>
        </w:rPr>
        <w:t xml:space="preserve">, </w:t>
      </w:r>
      <w:r>
        <w:rPr>
          <w:rFonts w:ascii="Times New Roman" w:hAnsi="Times New Roman"/>
        </w:rPr>
        <w:t>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rPr>
        <w:t xml:space="preserve">, </w:t>
      </w:r>
      <w:r>
        <w:rPr>
          <w:rFonts w:ascii="Times New Roman" w:hAnsi="Times New Roman"/>
        </w:rPr>
        <w:t>и то</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ListParagraph"/>
        <w:numPr>
          <w:ilvl w:val="0"/>
          <w:numId w:val="21"/>
        </w:numPr>
        <w:jc w:val="both"/>
        <w:rPr>
          <w:sz w:val="22"/>
          <w:szCs w:val="22"/>
        </w:rPr>
      </w:pPr>
      <w:r>
        <w:rPr>
          <w:sz w:val="22"/>
          <w:szCs w:val="22"/>
        </w:rPr>
        <w:t>Подизвођач је регистрован код надлежног орг</w:t>
      </w:r>
      <w:r>
        <w:rPr>
          <w:sz w:val="22"/>
          <w:szCs w:val="22"/>
        </w:rPr>
        <w:t>ана, односно уписан у одговарајући регистар (чл. 75. ст. 1. тач. 1) ЗЈН);</w:t>
      </w:r>
    </w:p>
    <w:p w:rsidR="00B63008" w:rsidRDefault="00D249B2">
      <w:pPr>
        <w:pStyle w:val="ListParagraph"/>
        <w:numPr>
          <w:ilvl w:val="0"/>
          <w:numId w:val="21"/>
        </w:numPr>
        <w:jc w:val="both"/>
        <w:rPr>
          <w:sz w:val="22"/>
          <w:szCs w:val="22"/>
        </w:rPr>
      </w:pPr>
      <w:r>
        <w:rPr>
          <w:sz w:val="22"/>
          <w:szCs w:val="22"/>
        </w:rP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w:t>
      </w:r>
      <w:r>
        <w:rPr>
          <w:sz w:val="22"/>
          <w:szCs w:val="22"/>
        </w:rPr>
        <w:t>дела против животне средине, кривично дело примања или давања мита, кривично дело преваре (чл. 75. ст. 1. тач. 2) ЗЈН);</w:t>
      </w:r>
    </w:p>
    <w:p w:rsidR="00B63008" w:rsidRDefault="00D249B2">
      <w:pPr>
        <w:pStyle w:val="ListParagraph"/>
        <w:numPr>
          <w:ilvl w:val="0"/>
          <w:numId w:val="21"/>
        </w:numPr>
        <w:jc w:val="both"/>
        <w:rPr>
          <w:sz w:val="22"/>
          <w:szCs w:val="22"/>
        </w:rPr>
      </w:pPr>
      <w:r>
        <w:rPr>
          <w:sz w:val="22"/>
          <w:szCs w:val="22"/>
        </w:rPr>
        <w:t>Подизвођач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w:t>
      </w:r>
      <w:r>
        <w:rPr>
          <w:i/>
          <w:iCs/>
          <w:sz w:val="22"/>
          <w:szCs w:val="22"/>
        </w:rPr>
        <w:t xml:space="preserve"> седиште на њеној територији)</w:t>
      </w:r>
      <w:r>
        <w:rPr>
          <w:sz w:val="22"/>
          <w:szCs w:val="22"/>
        </w:rPr>
        <w:t xml:space="preserve"> (чл. 75. ст. 1. тач. 4) ЗЈН)</w:t>
      </w:r>
      <w:r>
        <w:rPr>
          <w:i/>
          <w:iCs/>
          <w:sz w:val="22"/>
          <w:szCs w:val="22"/>
        </w:rPr>
        <w:t>;</w:t>
      </w:r>
    </w:p>
    <w:p w:rsidR="00B63008" w:rsidRDefault="00D249B2">
      <w:pPr>
        <w:pStyle w:val="ListParagraph"/>
        <w:numPr>
          <w:ilvl w:val="0"/>
          <w:numId w:val="21"/>
        </w:numPr>
        <w:jc w:val="both"/>
        <w:rPr>
          <w:sz w:val="22"/>
          <w:szCs w:val="22"/>
        </w:rPr>
      </w:pPr>
      <w:r>
        <w:rPr>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w:t>
      </w:r>
      <w:r>
        <w:rPr>
          <w:sz w:val="22"/>
          <w:szCs w:val="22"/>
        </w:rPr>
        <w:t xml:space="preserve"> подношења понуде за предметну јавну набавку (чл. 75. ст. 2. ЗЈН).</w:t>
      </w:r>
    </w:p>
    <w:p w:rsidR="00B63008" w:rsidRDefault="00B63008">
      <w:pPr>
        <w:pStyle w:val="ListParagraph"/>
        <w:ind w:left="1080"/>
        <w:jc w:val="both"/>
        <w:rPr>
          <w:sz w:val="22"/>
          <w:szCs w:val="22"/>
        </w:rPr>
      </w:pPr>
    </w:p>
    <w:p w:rsidR="00B63008" w:rsidRDefault="00B63008">
      <w:pPr>
        <w:pStyle w:val="ListParagraph"/>
        <w:jc w:val="both"/>
        <w:rPr>
          <w:sz w:val="22"/>
          <w:szCs w:val="22"/>
        </w:rPr>
      </w:pPr>
    </w:p>
    <w:p w:rsidR="00B63008" w:rsidRDefault="00B63008">
      <w:pPr>
        <w:pStyle w:val="Body"/>
        <w:jc w:val="both"/>
        <w:rPr>
          <w:rFonts w:ascii="Times New Roman" w:eastAsia="Times New Roman" w:hAnsi="Times New Roman" w:cs="Times New Roman"/>
          <w:i/>
          <w:iCs/>
        </w:rPr>
      </w:pPr>
    </w:p>
    <w:p w:rsidR="00B63008" w:rsidRDefault="00D249B2">
      <w:pPr>
        <w:pStyle w:val="Body"/>
        <w:rPr>
          <w:rFonts w:ascii="Times New Roman" w:eastAsia="Times New Roman" w:hAnsi="Times New Roman" w:cs="Times New Roman"/>
        </w:rPr>
      </w:pPr>
      <w:r>
        <w:rPr>
          <w:rFonts w:ascii="Times New Roman" w:hAnsi="Times New Roman"/>
        </w:rPr>
        <w:t>Место</w:t>
      </w:r>
      <w:r>
        <w:rPr>
          <w:rFonts w:ascii="Times New Roman" w:hAnsi="Times New Roman"/>
        </w:rPr>
        <w:t xml:space="preserve">:_____________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Подизвођач</w:t>
      </w:r>
      <w:r>
        <w:rPr>
          <w:rFonts w:ascii="Times New Roman" w:hAnsi="Times New Roman"/>
        </w:rPr>
        <w:t>:</w:t>
      </w:r>
    </w:p>
    <w:p w:rsidR="00B63008" w:rsidRDefault="00D249B2">
      <w:pPr>
        <w:pStyle w:val="Body"/>
        <w:rPr>
          <w:rFonts w:ascii="Times New Roman" w:eastAsia="Times New Roman" w:hAnsi="Times New Roman" w:cs="Times New Roman"/>
          <w:b/>
          <w:bCs/>
          <w:i/>
          <w:iCs/>
        </w:rPr>
      </w:pPr>
      <w:r>
        <w:rPr>
          <w:rFonts w:ascii="Times New Roman" w:hAnsi="Times New Roman"/>
        </w:rPr>
        <w:t>Датум</w:t>
      </w:r>
      <w:r>
        <w:rPr>
          <w:rFonts w:ascii="Times New Roman" w:hAnsi="Times New Roman"/>
        </w:rPr>
        <w:t xml:space="preserve">:_____________                       </w:t>
      </w:r>
      <w:r>
        <w:rPr>
          <w:rFonts w:ascii="Times New Roman" w:hAnsi="Times New Roman"/>
        </w:rPr>
        <w:tab/>
      </w:r>
      <w:r>
        <w:rPr>
          <w:rFonts w:ascii="Times New Roman" w:hAnsi="Times New Roman"/>
        </w:rPr>
        <w:tab/>
      </w:r>
      <w:r>
        <w:rPr>
          <w:rFonts w:ascii="Times New Roman" w:hAnsi="Times New Roman"/>
        </w:rPr>
        <w:t xml:space="preserve">  М</w:t>
      </w:r>
      <w:r>
        <w:rPr>
          <w:rFonts w:ascii="Times New Roman" w:hAnsi="Times New Roman"/>
        </w:rPr>
        <w:t>.</w:t>
      </w:r>
      <w:r>
        <w:rPr>
          <w:rFonts w:ascii="Times New Roman" w:hAnsi="Times New Roman"/>
        </w:rPr>
        <w:t>П</w:t>
      </w:r>
      <w:r>
        <w:rPr>
          <w:rFonts w:ascii="Times New Roman" w:hAnsi="Times New Roman"/>
        </w:rPr>
        <w:t xml:space="preserve">.                 _____________________                                                        </w:t>
      </w:r>
    </w:p>
    <w:p w:rsidR="00B63008" w:rsidRDefault="00B63008">
      <w:pPr>
        <w:pStyle w:val="BodyText2"/>
        <w:spacing w:line="100" w:lineRule="atLeast"/>
        <w:jc w:val="both"/>
        <w:rPr>
          <w:b/>
          <w:bCs/>
          <w:i/>
          <w:iCs/>
          <w:sz w:val="22"/>
          <w:szCs w:val="22"/>
        </w:rPr>
      </w:pPr>
    </w:p>
    <w:p w:rsidR="00B63008" w:rsidRDefault="00D249B2">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понуђач подноси понуду са подизвођачем</w:t>
      </w:r>
      <w:r>
        <w:rPr>
          <w:i/>
          <w:iCs/>
          <w:sz w:val="22"/>
          <w:szCs w:val="22"/>
        </w:rPr>
        <w:t xml:space="preserve">, Изјава мора бити потписана од стране овлашћеног лица подизвођача и оверена печатом. </w:t>
      </w:r>
    </w:p>
    <w:p w:rsidR="00B63008" w:rsidRDefault="00B63008">
      <w:pPr>
        <w:pStyle w:val="BodyText2"/>
        <w:spacing w:line="100" w:lineRule="atLeast"/>
        <w:jc w:val="both"/>
        <w:rPr>
          <w:b/>
          <w:bCs/>
          <w:i/>
          <w:iCs/>
          <w:sz w:val="22"/>
          <w:szCs w:val="22"/>
        </w:rPr>
      </w:pPr>
    </w:p>
    <w:p w:rsidR="00B63008" w:rsidRDefault="00B63008">
      <w:pPr>
        <w:pStyle w:val="BodyText2"/>
        <w:spacing w:line="100" w:lineRule="atLeast"/>
        <w:jc w:val="both"/>
        <w:rPr>
          <w:b/>
          <w:bCs/>
          <w:i/>
          <w:iCs/>
          <w:sz w:val="22"/>
          <w:szCs w:val="22"/>
        </w:rPr>
      </w:pPr>
    </w:p>
    <w:p w:rsidR="00B63008" w:rsidRDefault="00B63008">
      <w:pPr>
        <w:pStyle w:val="BodyText2"/>
        <w:spacing w:line="100" w:lineRule="atLeast"/>
        <w:jc w:val="both"/>
        <w:rPr>
          <w:b/>
          <w:bCs/>
          <w:i/>
          <w:iCs/>
          <w:sz w:val="22"/>
          <w:szCs w:val="22"/>
        </w:rPr>
      </w:pPr>
    </w:p>
    <w:p w:rsidR="00B63008" w:rsidRDefault="00B63008">
      <w:pPr>
        <w:pStyle w:val="BodyText2"/>
        <w:spacing w:line="100" w:lineRule="atLeast"/>
        <w:jc w:val="both"/>
        <w:rPr>
          <w:b/>
          <w:bCs/>
          <w:i/>
          <w:iCs/>
          <w:sz w:val="22"/>
          <w:szCs w:val="22"/>
        </w:rPr>
      </w:pPr>
    </w:p>
    <w:p w:rsidR="00B63008" w:rsidRDefault="00D249B2">
      <w:pPr>
        <w:pStyle w:val="Body"/>
        <w:jc w:val="right"/>
        <w:rPr>
          <w:rFonts w:ascii="Times New Roman" w:eastAsia="Times New Roman" w:hAnsi="Times New Roman" w:cs="Times New Roman"/>
          <w:b/>
          <w:bCs/>
          <w:sz w:val="20"/>
          <w:szCs w:val="20"/>
        </w:rPr>
      </w:pPr>
      <w:r>
        <w:rPr>
          <w:rFonts w:ascii="Times New Roman" w:hAnsi="Times New Roman"/>
          <w:b/>
          <w:bCs/>
          <w:sz w:val="20"/>
          <w:szCs w:val="20"/>
        </w:rPr>
        <w:t xml:space="preserve"> (</w:t>
      </w:r>
      <w:r>
        <w:rPr>
          <w:rFonts w:ascii="Times New Roman" w:hAnsi="Times New Roman"/>
          <w:b/>
          <w:bCs/>
          <w:sz w:val="20"/>
          <w:szCs w:val="20"/>
        </w:rPr>
        <w:t xml:space="preserve">Образац </w:t>
      </w:r>
      <w:r>
        <w:rPr>
          <w:rFonts w:ascii="Times New Roman" w:hAnsi="Times New Roman"/>
          <w:b/>
          <w:bCs/>
          <w:sz w:val="20"/>
          <w:szCs w:val="20"/>
        </w:rPr>
        <w:t>7)</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РЕФЕРЕНТНА ЛИСТА  НАЈВАЖНИЈИХ ИЗВРШЕНИХ УСЛУГА</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За јавну набавку мале вредности услуга услуге израде софтвера дигиталне комуникације са пратећом опремом</w:t>
      </w:r>
      <w:r>
        <w:rPr>
          <w:rFonts w:ascii="Times New Roman" w:hAnsi="Times New Roman"/>
          <w:b/>
          <w:bCs/>
          <w:kern w:val="1"/>
        </w:rPr>
        <w:t xml:space="preserve">, </w:t>
      </w:r>
      <w:r>
        <w:rPr>
          <w:rFonts w:ascii="Times New Roman" w:hAnsi="Times New Roman"/>
          <w:b/>
          <w:bCs/>
          <w:kern w:val="1"/>
        </w:rPr>
        <w:t>број ЈНМВ</w:t>
      </w:r>
      <w:r>
        <w:rPr>
          <w:rFonts w:ascii="Times New Roman" w:hAnsi="Times New Roman"/>
          <w:b/>
          <w:bCs/>
          <w:kern w:val="1"/>
        </w:rPr>
        <w:t>-</w:t>
      </w:r>
      <w:r>
        <w:rPr>
          <w:rFonts w:ascii="Times New Roman" w:hAnsi="Times New Roman"/>
          <w:b/>
          <w:bCs/>
          <w:kern w:val="1"/>
        </w:rPr>
        <w:t xml:space="preserve">у </w:t>
      </w:r>
      <w:r>
        <w:rPr>
          <w:rFonts w:ascii="Times New Roman" w:hAnsi="Times New Roman"/>
          <w:b/>
          <w:bCs/>
          <w:kern w:val="1"/>
        </w:rPr>
        <w:t>15/18</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4"/>
          <w:szCs w:val="24"/>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Назив наручиоца</w:t>
      </w:r>
      <w:r>
        <w:rPr>
          <w:rFonts w:ascii="Times New Roman" w:hAnsi="Times New Roman"/>
          <w:kern w:val="1"/>
          <w:sz w:val="20"/>
          <w:szCs w:val="20"/>
        </w:rPr>
        <w:t xml:space="preserve">: </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Седиште</w:t>
      </w:r>
      <w:r>
        <w:rPr>
          <w:rFonts w:ascii="Times New Roman" w:hAnsi="Times New Roman"/>
          <w:kern w:val="1"/>
          <w:sz w:val="20"/>
          <w:szCs w:val="20"/>
        </w:rPr>
        <w:t xml:space="preserve">: </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Матични број</w:t>
      </w:r>
      <w:r>
        <w:rPr>
          <w:rFonts w:ascii="Times New Roman" w:hAnsi="Times New Roman"/>
          <w:kern w:val="1"/>
          <w:sz w:val="20"/>
          <w:szCs w:val="20"/>
        </w:rPr>
        <w:t>:</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 xml:space="preserve"> Порески идентификациони број</w:t>
      </w:r>
      <w:r>
        <w:rPr>
          <w:rFonts w:ascii="Times New Roman" w:hAnsi="Times New Roman"/>
          <w:kern w:val="1"/>
          <w:sz w:val="20"/>
          <w:szCs w:val="20"/>
        </w:rPr>
        <w:t xml:space="preserve">: </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Телефон</w:t>
      </w:r>
      <w:r>
        <w:rPr>
          <w:rFonts w:ascii="Times New Roman" w:hAnsi="Times New Roman"/>
          <w:kern w:val="1"/>
          <w:sz w:val="20"/>
          <w:szCs w:val="20"/>
        </w:rPr>
        <w:t xml:space="preserve">: </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 xml:space="preserve">У складу са чланом </w:t>
      </w:r>
      <w:r>
        <w:rPr>
          <w:rFonts w:ascii="Times New Roman" w:hAnsi="Times New Roman"/>
          <w:kern w:val="1"/>
          <w:sz w:val="20"/>
          <w:szCs w:val="20"/>
        </w:rPr>
        <w:t xml:space="preserve">77. </w:t>
      </w:r>
      <w:r>
        <w:rPr>
          <w:rFonts w:ascii="Times New Roman" w:hAnsi="Times New Roman"/>
          <w:kern w:val="1"/>
          <w:sz w:val="20"/>
          <w:szCs w:val="20"/>
        </w:rPr>
        <w:t xml:space="preserve">став </w:t>
      </w:r>
      <w:r>
        <w:rPr>
          <w:rFonts w:ascii="Times New Roman" w:hAnsi="Times New Roman"/>
          <w:kern w:val="1"/>
          <w:sz w:val="20"/>
          <w:szCs w:val="20"/>
        </w:rPr>
        <w:t xml:space="preserve">2. </w:t>
      </w:r>
      <w:r>
        <w:rPr>
          <w:rFonts w:ascii="Times New Roman" w:hAnsi="Times New Roman"/>
          <w:kern w:val="1"/>
          <w:sz w:val="20"/>
          <w:szCs w:val="20"/>
        </w:rPr>
        <w:t xml:space="preserve">тачка </w:t>
      </w:r>
      <w:r>
        <w:rPr>
          <w:rFonts w:ascii="Times New Roman" w:hAnsi="Times New Roman"/>
          <w:kern w:val="1"/>
          <w:sz w:val="20"/>
          <w:szCs w:val="20"/>
        </w:rPr>
        <w:t xml:space="preserve">2) </w:t>
      </w:r>
      <w:r>
        <w:rPr>
          <w:rFonts w:ascii="Times New Roman" w:hAnsi="Times New Roman"/>
          <w:kern w:val="1"/>
          <w:sz w:val="20"/>
          <w:szCs w:val="20"/>
        </w:rPr>
        <w:t xml:space="preserve">подтачка </w:t>
      </w:r>
      <w:r>
        <w:rPr>
          <w:rFonts w:ascii="Times New Roman" w:hAnsi="Times New Roman"/>
          <w:kern w:val="1"/>
          <w:sz w:val="20"/>
          <w:szCs w:val="20"/>
        </w:rPr>
        <w:t xml:space="preserve">(2)   </w:t>
      </w:r>
      <w:r>
        <w:rPr>
          <w:rFonts w:ascii="Times New Roman" w:hAnsi="Times New Roman"/>
          <w:kern w:val="1"/>
          <w:sz w:val="20"/>
          <w:szCs w:val="20"/>
        </w:rPr>
        <w:t>Закона о јавним набавкама издајемо</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sz w:val="20"/>
          <w:szCs w:val="20"/>
        </w:rPr>
      </w:pPr>
      <w:r>
        <w:rPr>
          <w:rFonts w:ascii="Times New Roman" w:hAnsi="Times New Roman"/>
          <w:b/>
          <w:bCs/>
          <w:kern w:val="1"/>
          <w:sz w:val="20"/>
          <w:szCs w:val="20"/>
        </w:rPr>
        <w:t>ПОТВРДУ</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Pr="00464A1E" w:rsidRDefault="00D249B2">
      <w:pPr>
        <w:pStyle w:val="Body"/>
        <w:spacing w:after="0"/>
        <w:ind w:left="240"/>
        <w:rPr>
          <w:rFonts w:ascii="Times New Roman" w:eastAsia="Times New Roman" w:hAnsi="Times New Roman" w:cs="Times New Roman"/>
        </w:rPr>
      </w:pPr>
      <w:r w:rsidRPr="00464A1E">
        <w:rPr>
          <w:rFonts w:ascii="Times New Roman" w:hAnsi="Times New Roman"/>
          <w:b/>
          <w:bCs/>
          <w:kern w:val="1"/>
        </w:rPr>
        <w:t>А</w:t>
      </w:r>
      <w:r w:rsidRPr="00464A1E">
        <w:rPr>
          <w:rFonts w:ascii="Times New Roman" w:hAnsi="Times New Roman"/>
          <w:b/>
          <w:bCs/>
          <w:kern w:val="1"/>
        </w:rPr>
        <w:t>)</w:t>
      </w:r>
      <w:r w:rsidRPr="00464A1E">
        <w:rPr>
          <w:rFonts w:ascii="Times New Roman" w:hAnsi="Times New Roman"/>
          <w:kern w:val="1"/>
        </w:rPr>
        <w:t xml:space="preserve"> да је добављач</w:t>
      </w:r>
      <w:r w:rsidRPr="00464A1E">
        <w:rPr>
          <w:rFonts w:ascii="Times New Roman" w:hAnsi="Times New Roman"/>
          <w:kern w:val="1"/>
        </w:rPr>
        <w:t>/</w:t>
      </w:r>
      <w:r w:rsidRPr="00464A1E">
        <w:rPr>
          <w:rFonts w:ascii="Times New Roman" w:hAnsi="Times New Roman"/>
          <w:kern w:val="1"/>
        </w:rPr>
        <w:t xml:space="preserve">понуђач </w:t>
      </w:r>
      <w:r w:rsidRPr="00464A1E">
        <w:rPr>
          <w:rFonts w:ascii="Times New Roman" w:hAnsi="Times New Roman"/>
          <w:kern w:val="1"/>
        </w:rPr>
        <w:t>_______________________________________________________ (</w:t>
      </w:r>
      <w:r w:rsidRPr="00464A1E">
        <w:rPr>
          <w:rFonts w:ascii="Times New Roman" w:hAnsi="Times New Roman"/>
          <w:kern w:val="1"/>
        </w:rPr>
        <w:t>назив и седиште</w:t>
      </w:r>
      <w:r w:rsidRPr="00464A1E">
        <w:rPr>
          <w:rFonts w:ascii="Times New Roman" w:hAnsi="Times New Roman"/>
          <w:kern w:val="1"/>
        </w:rPr>
        <w:t xml:space="preserve">) </w:t>
      </w:r>
      <w:r w:rsidRPr="00464A1E">
        <w:rPr>
          <w:rFonts w:ascii="Times New Roman" w:hAnsi="Times New Roman"/>
          <w:kern w:val="1"/>
        </w:rPr>
        <w:t xml:space="preserve">током три године пре објављивања позива за јавну набавку квалитетно извршио услугу </w:t>
      </w:r>
      <w:r w:rsidRPr="00464A1E">
        <w:rPr>
          <w:rFonts w:ascii="Times New Roman" w:hAnsi="Times New Roman"/>
        </w:rPr>
        <w:t xml:space="preserve">израде софтвера дигиталне комуникације </w:t>
      </w:r>
      <w:r w:rsidRPr="00464A1E">
        <w:rPr>
          <w:rFonts w:ascii="Times New Roman" w:hAnsi="Times New Roman"/>
          <w:kern w:val="1"/>
        </w:rPr>
        <w:t>кој</w:t>
      </w:r>
      <w:r w:rsidRPr="00464A1E">
        <w:rPr>
          <w:rFonts w:ascii="Times New Roman" w:hAnsi="Times New Roman"/>
          <w:kern w:val="1"/>
        </w:rPr>
        <w:t>и</w:t>
      </w:r>
      <w:r w:rsidRPr="00464A1E">
        <w:rPr>
          <w:rFonts w:ascii="Times New Roman" w:hAnsi="Times New Roman"/>
          <w:kern w:val="1"/>
        </w:rPr>
        <w:t xml:space="preserve"> поседује следеће карактеристике</w:t>
      </w:r>
      <w:r w:rsidRPr="00464A1E">
        <w:rPr>
          <w:rFonts w:ascii="Times New Roman" w:hAnsi="Times New Roman"/>
          <w:kern w:val="1"/>
        </w:rPr>
        <w:t xml:space="preserve">: </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ind w:left="12" w:hanging="12"/>
        <w:jc w:val="both"/>
        <w:rPr>
          <w:rFonts w:ascii="Times New Roman" w:eastAsia="Times New Roman" w:hAnsi="Times New Roman" w:cs="Times New Roman"/>
          <w:kern w:val="1"/>
          <w:sz w:val="20"/>
          <w:szCs w:val="20"/>
        </w:rPr>
      </w:pPr>
      <w:r>
        <w:rPr>
          <w:rFonts w:ascii="Times New Roman" w:hAnsi="Times New Roman"/>
          <w:kern w:val="1"/>
          <w:sz w:val="20"/>
          <w:szCs w:val="20"/>
        </w:rPr>
        <w:t>_______________________________________________________________________________________________</w:t>
      </w:r>
      <w:r>
        <w:rPr>
          <w:rFonts w:ascii="Times New Roman" w:hAnsi="Times New Roman"/>
          <w:kern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kern w:val="1"/>
          <w:sz w:val="20"/>
          <w:szCs w:val="20"/>
        </w:rPr>
        <w:t>____________________________________________________________________________________________________________________________________________________________________________________________</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ind w:left="12" w:hanging="12"/>
        <w:jc w:val="both"/>
        <w:rPr>
          <w:rFonts w:ascii="Times New Roman" w:eastAsia="Times New Roman" w:hAnsi="Times New Roman" w:cs="Times New Roman"/>
          <w:kern w:val="1"/>
          <w:sz w:val="20"/>
          <w:szCs w:val="20"/>
        </w:rPr>
      </w:pPr>
      <w:r>
        <w:rPr>
          <w:rFonts w:ascii="Times New Roman" w:hAnsi="Times New Roman"/>
          <w:kern w:val="1"/>
          <w:sz w:val="20"/>
          <w:szCs w:val="20"/>
        </w:rPr>
        <w:t>(</w:t>
      </w:r>
      <w:r>
        <w:rPr>
          <w:rFonts w:ascii="Times New Roman" w:hAnsi="Times New Roman"/>
          <w:kern w:val="1"/>
          <w:sz w:val="20"/>
          <w:szCs w:val="20"/>
        </w:rPr>
        <w:t>кратак опис извршене услуге са тежиштем на техничким карактеристик</w:t>
      </w:r>
      <w:r>
        <w:rPr>
          <w:rFonts w:ascii="Times New Roman" w:hAnsi="Times New Roman"/>
          <w:kern w:val="1"/>
          <w:sz w:val="20"/>
          <w:szCs w:val="20"/>
        </w:rPr>
        <w:t>ама</w:t>
      </w:r>
      <w:r>
        <w:rPr>
          <w:rFonts w:ascii="Times New Roman" w:hAnsi="Times New Roman"/>
          <w:kern w:val="1"/>
          <w:sz w:val="20"/>
          <w:szCs w:val="20"/>
        </w:rPr>
        <w:t>)</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Pr>
          <w:rFonts w:ascii="Times New Roman" w:hAnsi="Times New Roman"/>
          <w:kern w:val="1"/>
          <w:sz w:val="20"/>
          <w:szCs w:val="20"/>
        </w:rPr>
        <w:t xml:space="preserve"> на основу Уговора бр</w:t>
      </w:r>
      <w:r>
        <w:rPr>
          <w:rFonts w:ascii="Times New Roman" w:hAnsi="Times New Roman"/>
          <w:kern w:val="1"/>
          <w:sz w:val="20"/>
          <w:szCs w:val="20"/>
        </w:rPr>
        <w:t xml:space="preserve">. ___________ </w:t>
      </w:r>
      <w:r>
        <w:rPr>
          <w:rFonts w:ascii="Times New Roman" w:hAnsi="Times New Roman"/>
          <w:kern w:val="1"/>
          <w:sz w:val="20"/>
          <w:szCs w:val="20"/>
        </w:rPr>
        <w:t xml:space="preserve">од </w:t>
      </w:r>
      <w:r>
        <w:rPr>
          <w:rFonts w:ascii="Times New Roman" w:hAnsi="Times New Roman"/>
          <w:kern w:val="1"/>
          <w:sz w:val="20"/>
          <w:szCs w:val="20"/>
        </w:rPr>
        <w:t xml:space="preserve">___________________ </w:t>
      </w:r>
      <w:r>
        <w:rPr>
          <w:rFonts w:ascii="Times New Roman" w:hAnsi="Times New Roman"/>
          <w:kern w:val="1"/>
          <w:sz w:val="20"/>
          <w:szCs w:val="20"/>
        </w:rPr>
        <w:t>године</w:t>
      </w:r>
      <w:r>
        <w:rPr>
          <w:rFonts w:ascii="Times New Roman" w:hAnsi="Times New Roman"/>
          <w:kern w:val="1"/>
          <w:sz w:val="20"/>
          <w:szCs w:val="20"/>
        </w:rPr>
        <w:t xml:space="preserve">,  </w:t>
      </w:r>
      <w:r>
        <w:rPr>
          <w:rFonts w:ascii="Times New Roman" w:hAnsi="Times New Roman"/>
          <w:kern w:val="1"/>
          <w:sz w:val="20"/>
          <w:szCs w:val="20"/>
        </w:rPr>
        <w:t>укупне вредности</w:t>
      </w:r>
      <w:r>
        <w:rPr>
          <w:rFonts w:ascii="Times New Roman" w:hAnsi="Times New Roman"/>
          <w:kern w:val="1"/>
          <w:sz w:val="20"/>
          <w:szCs w:val="20"/>
        </w:rPr>
        <w:t xml:space="preserve">, </w:t>
      </w:r>
      <w:r>
        <w:rPr>
          <w:rFonts w:ascii="Times New Roman" w:hAnsi="Times New Roman"/>
          <w:kern w:val="1"/>
          <w:sz w:val="20"/>
          <w:szCs w:val="20"/>
        </w:rPr>
        <w:t>без ПДВ</w:t>
      </w:r>
      <w:r>
        <w:rPr>
          <w:rFonts w:ascii="Times New Roman" w:hAnsi="Times New Roman"/>
          <w:kern w:val="1"/>
          <w:sz w:val="20"/>
          <w:szCs w:val="20"/>
        </w:rPr>
        <w:t>-</w:t>
      </w:r>
      <w:r>
        <w:rPr>
          <w:rFonts w:ascii="Times New Roman" w:hAnsi="Times New Roman"/>
          <w:kern w:val="1"/>
          <w:sz w:val="20"/>
          <w:szCs w:val="20"/>
        </w:rPr>
        <w:t>а</w:t>
      </w:r>
      <w:r>
        <w:rPr>
          <w:rFonts w:ascii="Times New Roman" w:hAnsi="Times New Roman"/>
          <w:kern w:val="1"/>
          <w:sz w:val="20"/>
          <w:szCs w:val="20"/>
        </w:rPr>
        <w:t>:</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Pr>
          <w:rFonts w:ascii="Times New Roman" w:hAnsi="Times New Roman"/>
          <w:kern w:val="1"/>
          <w:sz w:val="20"/>
          <w:szCs w:val="20"/>
        </w:rPr>
        <w:t>__________________________________________________________________________________________</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Pr>
          <w:rFonts w:ascii="Times New Roman" w:hAnsi="Times New Roman"/>
          <w:kern w:val="1"/>
          <w:sz w:val="20"/>
          <w:szCs w:val="20"/>
        </w:rPr>
        <w:t>(</w:t>
      </w:r>
      <w:r>
        <w:rPr>
          <w:rFonts w:ascii="Times New Roman" w:hAnsi="Times New Roman"/>
          <w:kern w:val="1"/>
          <w:sz w:val="20"/>
          <w:szCs w:val="20"/>
        </w:rPr>
        <w:t>уписати фактурисани износ извршених услуга</w:t>
      </w:r>
      <w:r>
        <w:rPr>
          <w:rFonts w:ascii="Times New Roman" w:hAnsi="Times New Roman"/>
          <w:kern w:val="1"/>
          <w:sz w:val="20"/>
          <w:szCs w:val="20"/>
        </w:rPr>
        <w:t xml:space="preserve">, </w:t>
      </w:r>
      <w:r>
        <w:rPr>
          <w:rFonts w:ascii="Times New Roman" w:hAnsi="Times New Roman"/>
          <w:kern w:val="1"/>
          <w:sz w:val="20"/>
          <w:szCs w:val="20"/>
        </w:rPr>
        <w:t xml:space="preserve">бројкама и словима за период од три године </w:t>
      </w:r>
      <w:r>
        <w:rPr>
          <w:rFonts w:ascii="Times New Roman" w:hAnsi="Times New Roman"/>
          <w:kern w:val="1"/>
          <w:sz w:val="20"/>
          <w:szCs w:val="20"/>
        </w:rPr>
        <w:t xml:space="preserve">) </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4"/>
          <w:szCs w:val="24"/>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Pr>
          <w:rFonts w:ascii="Times New Roman" w:hAnsi="Times New Roman"/>
          <w:kern w:val="1"/>
          <w:sz w:val="20"/>
          <w:szCs w:val="20"/>
        </w:rPr>
        <w:t>Потвда се издаје на захтев добављача</w:t>
      </w:r>
      <w:r>
        <w:rPr>
          <w:rFonts w:ascii="Times New Roman" w:hAnsi="Times New Roman"/>
          <w:kern w:val="1"/>
          <w:sz w:val="20"/>
          <w:szCs w:val="20"/>
        </w:rPr>
        <w:t>/</w:t>
      </w:r>
      <w:r>
        <w:rPr>
          <w:rFonts w:ascii="Times New Roman" w:hAnsi="Times New Roman"/>
          <w:kern w:val="1"/>
          <w:sz w:val="20"/>
          <w:szCs w:val="20"/>
        </w:rPr>
        <w:t xml:space="preserve">понуђача </w:t>
      </w:r>
      <w:r>
        <w:rPr>
          <w:rFonts w:ascii="Times New Roman" w:hAnsi="Times New Roman"/>
          <w:kern w:val="1"/>
          <w:sz w:val="20"/>
          <w:szCs w:val="20"/>
        </w:rPr>
        <w:t xml:space="preserve">______________________________________________ </w:t>
      </w:r>
      <w:r>
        <w:rPr>
          <w:rFonts w:ascii="Times New Roman" w:hAnsi="Times New Roman"/>
          <w:kern w:val="1"/>
          <w:sz w:val="20"/>
          <w:szCs w:val="20"/>
        </w:rPr>
        <w:t>ради учешћа у поступку јавне набавке мале вредности услуга израде софтвера дигиталне комуникације са пратећом опрем</w:t>
      </w:r>
      <w:r>
        <w:rPr>
          <w:rFonts w:ascii="Times New Roman" w:hAnsi="Times New Roman"/>
          <w:kern w:val="1"/>
          <w:sz w:val="20"/>
          <w:szCs w:val="20"/>
        </w:rPr>
        <w:t>ом</w:t>
      </w:r>
      <w:r>
        <w:rPr>
          <w:rFonts w:ascii="Times New Roman" w:hAnsi="Times New Roman"/>
          <w:kern w:val="1"/>
          <w:sz w:val="20"/>
          <w:szCs w:val="20"/>
        </w:rPr>
        <w:t xml:space="preserve"> </w:t>
      </w:r>
      <w:r>
        <w:rPr>
          <w:rFonts w:ascii="Times New Roman" w:hAnsi="Times New Roman"/>
          <w:kern w:val="1"/>
          <w:sz w:val="20"/>
          <w:szCs w:val="20"/>
        </w:rPr>
        <w:t>и у друге сврхе се не може користити</w:t>
      </w:r>
      <w:r>
        <w:rPr>
          <w:rFonts w:ascii="Times New Roman" w:hAnsi="Times New Roman"/>
          <w:kern w:val="1"/>
          <w:sz w:val="20"/>
          <w:szCs w:val="20"/>
        </w:rPr>
        <w:t xml:space="preserve">. </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0"/>
          <w:szCs w:val="20"/>
        </w:rPr>
      </w:pPr>
      <w:r>
        <w:rPr>
          <w:rFonts w:ascii="Times New Roman" w:hAnsi="Times New Roman"/>
          <w:kern w:val="1"/>
          <w:sz w:val="20"/>
          <w:szCs w:val="20"/>
        </w:rPr>
        <w:t>Да су наведени подаци тачни</w:t>
      </w:r>
      <w:r>
        <w:rPr>
          <w:rFonts w:ascii="Times New Roman" w:hAnsi="Times New Roman"/>
          <w:kern w:val="1"/>
          <w:sz w:val="20"/>
          <w:szCs w:val="20"/>
        </w:rPr>
        <w:t xml:space="preserve">, </w:t>
      </w:r>
      <w:r>
        <w:rPr>
          <w:rFonts w:ascii="Times New Roman" w:hAnsi="Times New Roman"/>
          <w:kern w:val="1"/>
          <w:sz w:val="20"/>
          <w:szCs w:val="20"/>
        </w:rPr>
        <w:t>својим потписом и печатом потврђује одговорно лице Наручиоца</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B63008" w:rsidRDefault="00D249B2">
      <w:pPr>
        <w:pStyle w:val="Body"/>
        <w:tabs>
          <w:tab w:val="left" w:pos="6135"/>
          <w:tab w:val="left" w:pos="6525"/>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 xml:space="preserve">________________________                                                           </w:t>
      </w:r>
      <w:r>
        <w:rPr>
          <w:rFonts w:ascii="Times New Roman" w:hAnsi="Times New Roman"/>
          <w:kern w:val="1"/>
          <w:sz w:val="20"/>
          <w:szCs w:val="20"/>
        </w:rPr>
        <w:tab/>
        <w:t>__________________________</w:t>
      </w: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w:t>
      </w:r>
      <w:r>
        <w:rPr>
          <w:rFonts w:ascii="Times New Roman" w:hAnsi="Times New Roman"/>
          <w:kern w:val="1"/>
          <w:sz w:val="20"/>
          <w:szCs w:val="20"/>
        </w:rPr>
        <w:t>мест</w:t>
      </w:r>
      <w:r>
        <w:rPr>
          <w:rFonts w:ascii="Times New Roman" w:hAnsi="Times New Roman"/>
          <w:kern w:val="1"/>
          <w:sz w:val="20"/>
          <w:szCs w:val="20"/>
        </w:rPr>
        <w:t>о и датум</w:t>
      </w:r>
      <w:r>
        <w:rPr>
          <w:rFonts w:ascii="Times New Roman" w:hAnsi="Times New Roman"/>
          <w:kern w:val="1"/>
          <w:sz w:val="20"/>
          <w:szCs w:val="20"/>
        </w:rPr>
        <w:t>)</w:t>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М</w:t>
      </w:r>
      <w:r>
        <w:rPr>
          <w:rFonts w:ascii="Times New Roman" w:hAnsi="Times New Roman"/>
          <w:kern w:val="1"/>
          <w:sz w:val="20"/>
          <w:szCs w:val="20"/>
        </w:rPr>
        <w:t>.</w:t>
      </w:r>
      <w:r>
        <w:rPr>
          <w:rFonts w:ascii="Times New Roman" w:hAnsi="Times New Roman"/>
          <w:kern w:val="1"/>
          <w:sz w:val="20"/>
          <w:szCs w:val="20"/>
        </w:rPr>
        <w:t>П</w:t>
      </w:r>
      <w:r>
        <w:rPr>
          <w:rFonts w:ascii="Times New Roman" w:hAnsi="Times New Roman"/>
          <w:kern w:val="1"/>
          <w:sz w:val="20"/>
          <w:szCs w:val="20"/>
        </w:rPr>
        <w:t xml:space="preserve">. </w:t>
      </w:r>
      <w:r>
        <w:rPr>
          <w:rFonts w:ascii="Times New Roman" w:hAnsi="Times New Roman"/>
          <w:kern w:val="1"/>
          <w:sz w:val="20"/>
          <w:szCs w:val="20"/>
        </w:rPr>
        <w:tab/>
      </w:r>
      <w:r>
        <w:rPr>
          <w:rFonts w:ascii="Times New Roman" w:hAnsi="Times New Roman"/>
          <w:kern w:val="1"/>
          <w:sz w:val="20"/>
          <w:szCs w:val="20"/>
        </w:rPr>
        <w:tab/>
        <w:t xml:space="preserve">         (</w:t>
      </w:r>
      <w:r>
        <w:rPr>
          <w:rFonts w:ascii="Times New Roman" w:hAnsi="Times New Roman"/>
          <w:kern w:val="1"/>
          <w:sz w:val="20"/>
          <w:szCs w:val="20"/>
        </w:rPr>
        <w:t>потпис овлашћеног лица</w:t>
      </w:r>
      <w:r>
        <w:rPr>
          <w:rFonts w:ascii="Times New Roman" w:hAnsi="Times New Roman"/>
          <w:kern w:val="1"/>
          <w:sz w:val="20"/>
          <w:szCs w:val="20"/>
        </w:rPr>
        <w:t>)</w:t>
      </w:r>
    </w:p>
    <w:p w:rsidR="00B63008" w:rsidRDefault="00B630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p>
    <w:p w:rsidR="00B63008" w:rsidRDefault="00D249B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r>
        <w:rPr>
          <w:rFonts w:ascii="Times New Roman" w:hAnsi="Times New Roman"/>
          <w:i/>
          <w:iCs/>
          <w:kern w:val="1"/>
          <w:sz w:val="20"/>
          <w:szCs w:val="20"/>
        </w:rPr>
        <w:t>*</w:t>
      </w:r>
      <w:r>
        <w:rPr>
          <w:rFonts w:ascii="Times New Roman" w:hAnsi="Times New Roman"/>
          <w:i/>
          <w:iCs/>
          <w:kern w:val="1"/>
          <w:sz w:val="20"/>
          <w:szCs w:val="20"/>
        </w:rPr>
        <w:t>Напомена</w:t>
      </w:r>
      <w:r>
        <w:rPr>
          <w:rFonts w:ascii="Times New Roman" w:hAnsi="Times New Roman"/>
          <w:i/>
          <w:iCs/>
          <w:kern w:val="1"/>
          <w:sz w:val="20"/>
          <w:szCs w:val="20"/>
        </w:rPr>
        <w:t xml:space="preserve">: </w:t>
      </w:r>
      <w:r>
        <w:rPr>
          <w:rFonts w:ascii="Times New Roman" w:hAnsi="Times New Roman"/>
          <w:i/>
          <w:iCs/>
          <w:kern w:val="1"/>
          <w:sz w:val="20"/>
          <w:szCs w:val="20"/>
        </w:rPr>
        <w:t>У случају потребе образац потврде копирати у потребном броју примерака</w:t>
      </w:r>
    </w:p>
    <w:p w:rsidR="00B63008" w:rsidRDefault="00B63008">
      <w:pPr>
        <w:pStyle w:val="Body"/>
        <w:spacing w:after="120" w:line="240" w:lineRule="auto"/>
        <w:rPr>
          <w:rFonts w:ascii="Times New Roman" w:eastAsia="Times New Roman" w:hAnsi="Times New Roman" w:cs="Times New Roman"/>
        </w:rPr>
      </w:pPr>
    </w:p>
    <w:p w:rsidR="00B63008" w:rsidRDefault="00B63008">
      <w:pPr>
        <w:pStyle w:val="Body"/>
        <w:rPr>
          <w:rFonts w:ascii="Times New Roman" w:eastAsia="Times New Roman" w:hAnsi="Times New Roman" w:cs="Times New Roman"/>
          <w:b/>
          <w:bCs/>
          <w:i/>
          <w:iCs/>
        </w:rPr>
      </w:pPr>
    </w:p>
    <w:p w:rsidR="00B63008" w:rsidRDefault="00B63008">
      <w:pPr>
        <w:pStyle w:val="Body"/>
        <w:rPr>
          <w:rFonts w:ascii="Times New Roman" w:eastAsia="Times New Roman" w:hAnsi="Times New Roman" w:cs="Times New Roman"/>
          <w:b/>
          <w:bCs/>
          <w:i/>
          <w:iCs/>
        </w:rPr>
      </w:pPr>
    </w:p>
    <w:p w:rsidR="00B63008" w:rsidRDefault="00D249B2">
      <w:pPr>
        <w:pStyle w:val="Body"/>
        <w:shd w:val="clear" w:color="auto" w:fill="C6D9F1"/>
        <w:jc w:val="center"/>
        <w:rPr>
          <w:rFonts w:ascii="Times New Roman" w:eastAsia="Times New Roman" w:hAnsi="Times New Roman" w:cs="Times New Roman"/>
          <w:b/>
          <w:bCs/>
          <w:i/>
          <w:iCs/>
        </w:rPr>
      </w:pPr>
      <w:r>
        <w:rPr>
          <w:rFonts w:ascii="Times New Roman" w:hAnsi="Times New Roman"/>
          <w:b/>
          <w:bCs/>
          <w:i/>
          <w:iCs/>
        </w:rPr>
        <w:lastRenderedPageBreak/>
        <w:t xml:space="preserve">VI </w:t>
      </w:r>
      <w:r>
        <w:rPr>
          <w:rFonts w:ascii="Times New Roman" w:hAnsi="Times New Roman"/>
          <w:b/>
          <w:bCs/>
          <w:i/>
          <w:iCs/>
        </w:rPr>
        <w:t>МОДЕЛ УГОВОРА</w:t>
      </w:r>
    </w:p>
    <w:p w:rsidR="00B63008" w:rsidRDefault="00D249B2">
      <w:pPr>
        <w:pStyle w:val="Body"/>
        <w:shd w:val="clear" w:color="auto" w:fill="C6D9F1"/>
        <w:jc w:val="center"/>
        <w:rPr>
          <w:rFonts w:ascii="Times New Roman" w:eastAsia="Times New Roman" w:hAnsi="Times New Roman" w:cs="Times New Roman"/>
          <w:b/>
          <w:bCs/>
          <w:i/>
          <w:iCs/>
        </w:rPr>
      </w:pPr>
      <w:r>
        <w:rPr>
          <w:rFonts w:ascii="Times New Roman" w:hAnsi="Times New Roman"/>
          <w:b/>
          <w:bCs/>
          <w:i/>
          <w:iCs/>
        </w:rPr>
        <w:t>Понуђач је дужан да попуни</w:t>
      </w:r>
      <w:r>
        <w:rPr>
          <w:rFonts w:ascii="Times New Roman" w:hAnsi="Times New Roman"/>
          <w:b/>
          <w:bCs/>
          <w:i/>
          <w:iCs/>
        </w:rPr>
        <w:t xml:space="preserve">, </w:t>
      </w:r>
      <w:r>
        <w:rPr>
          <w:rFonts w:ascii="Times New Roman" w:hAnsi="Times New Roman"/>
          <w:b/>
          <w:bCs/>
          <w:i/>
          <w:iCs/>
        </w:rPr>
        <w:t>потпише и овери на за то одређеном месту у моделу уговора и достави</w:t>
      </w:r>
      <w:r>
        <w:rPr>
          <w:rFonts w:ascii="Times New Roman" w:hAnsi="Times New Roman"/>
          <w:b/>
          <w:bCs/>
          <w:i/>
          <w:iCs/>
        </w:rPr>
        <w:t xml:space="preserve"> уз конкурсну документацију</w:t>
      </w:r>
    </w:p>
    <w:p w:rsidR="00B63008" w:rsidRDefault="00B63008">
      <w:pPr>
        <w:pStyle w:val="Body"/>
        <w:shd w:val="clear" w:color="auto" w:fill="C6D9F1"/>
        <w:jc w:val="center"/>
        <w:rPr>
          <w:rFonts w:ascii="Times New Roman" w:eastAsia="Times New Roman" w:hAnsi="Times New Roman" w:cs="Times New Roman"/>
          <w:b/>
          <w:bCs/>
          <w:i/>
          <w:iCs/>
        </w:rPr>
      </w:pPr>
    </w:p>
    <w:p w:rsidR="00B63008" w:rsidRDefault="00D249B2">
      <w:pPr>
        <w:pStyle w:val="Body"/>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Туристичка организација</w:t>
      </w:r>
    </w:p>
    <w:p w:rsidR="00B63008" w:rsidRDefault="00D249B2">
      <w:pPr>
        <w:pStyle w:val="Body"/>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„Златибор“</w:t>
      </w:r>
    </w:p>
    <w:p w:rsidR="00B63008" w:rsidRDefault="00D249B2">
      <w:pPr>
        <w:pStyle w:val="Body"/>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Миладина Пећинара број </w:t>
      </w:r>
      <w:r>
        <w:rPr>
          <w:rFonts w:ascii="Times New Roman" w:hAnsi="Times New Roman"/>
          <w:sz w:val="24"/>
          <w:szCs w:val="24"/>
        </w:rPr>
        <w:t>2.</w:t>
      </w:r>
    </w:p>
    <w:p w:rsidR="00B63008" w:rsidRDefault="00D249B2">
      <w:pPr>
        <w:pStyle w:val="Body"/>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Број</w:t>
      </w:r>
      <w:r>
        <w:rPr>
          <w:rFonts w:ascii="Times New Roman" w:hAnsi="Times New Roman"/>
          <w:sz w:val="24"/>
          <w:szCs w:val="24"/>
        </w:rPr>
        <w:t xml:space="preserve">: </w:t>
      </w:r>
      <w:r>
        <w:rPr>
          <w:rFonts w:ascii="Times New Roman" w:hAnsi="Times New Roman"/>
          <w:sz w:val="24"/>
          <w:szCs w:val="24"/>
        </w:rPr>
        <w:t>ЈНМВ</w:t>
      </w:r>
      <w:r>
        <w:rPr>
          <w:rFonts w:ascii="Times New Roman" w:hAnsi="Times New Roman"/>
          <w:sz w:val="24"/>
          <w:szCs w:val="24"/>
        </w:rPr>
        <w:t>-</w:t>
      </w:r>
      <w:r>
        <w:rPr>
          <w:rFonts w:ascii="Times New Roman" w:hAnsi="Times New Roman"/>
          <w:sz w:val="24"/>
          <w:szCs w:val="24"/>
          <w:lang w:val="ru-RU"/>
        </w:rPr>
        <w:t xml:space="preserve">у </w:t>
      </w:r>
      <w:r>
        <w:rPr>
          <w:rFonts w:ascii="Times New Roman" w:hAnsi="Times New Roman"/>
          <w:sz w:val="24"/>
          <w:szCs w:val="24"/>
        </w:rPr>
        <w:t>15/18-8</w:t>
      </w:r>
    </w:p>
    <w:p w:rsidR="00B63008" w:rsidRDefault="00D249B2">
      <w:pPr>
        <w:pStyle w:val="Body"/>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Датум</w:t>
      </w:r>
      <w:r>
        <w:rPr>
          <w:rFonts w:ascii="Times New Roman" w:hAnsi="Times New Roman"/>
          <w:sz w:val="24"/>
          <w:szCs w:val="24"/>
        </w:rPr>
        <w:t xml:space="preserve">: </w:t>
      </w:r>
    </w:p>
    <w:p w:rsidR="00B63008" w:rsidRDefault="00B63008">
      <w:pPr>
        <w:pStyle w:val="Body"/>
        <w:widowControl w:val="0"/>
        <w:spacing w:after="0" w:line="240" w:lineRule="auto"/>
        <w:jc w:val="both"/>
        <w:rPr>
          <w:rFonts w:ascii="Times New Roman" w:eastAsia="Times New Roman" w:hAnsi="Times New Roman" w:cs="Times New Roman"/>
          <w:sz w:val="24"/>
          <w:szCs w:val="24"/>
        </w:rPr>
      </w:pPr>
    </w:p>
    <w:p w:rsidR="00B63008" w:rsidRDefault="00D249B2">
      <w:pPr>
        <w:pStyle w:val="Body"/>
        <w:widowControl w:val="0"/>
        <w:numPr>
          <w:ilvl w:val="0"/>
          <w:numId w:val="23"/>
        </w:numPr>
        <w:spacing w:after="0" w:line="240" w:lineRule="auto"/>
        <w:jc w:val="both"/>
        <w:rPr>
          <w:rFonts w:ascii="Times New Roman" w:hAnsi="Times New Roman"/>
          <w:sz w:val="24"/>
          <w:szCs w:val="24"/>
          <w:lang w:val="ru-RU"/>
        </w:rPr>
      </w:pPr>
      <w:r>
        <w:rPr>
          <w:rFonts w:ascii="Times New Roman" w:hAnsi="Times New Roman"/>
          <w:sz w:val="24"/>
          <w:szCs w:val="24"/>
          <w:lang w:val="ru-RU"/>
        </w:rPr>
        <w:t>Наручилац</w:t>
      </w:r>
      <w:r>
        <w:rPr>
          <w:rFonts w:ascii="Times New Roman" w:hAnsi="Times New Roman"/>
          <w:sz w:val="24"/>
          <w:szCs w:val="24"/>
          <w:lang w:val="ru-RU"/>
        </w:rPr>
        <w:t>:</w:t>
      </w:r>
      <w:r>
        <w:rPr>
          <w:rFonts w:ascii="Times New Roman" w:hAnsi="Times New Roman"/>
          <w:sz w:val="24"/>
          <w:szCs w:val="24"/>
        </w:rPr>
        <w:t xml:space="preserve"> Туристичка организација „Златибор“</w:t>
      </w:r>
      <w:r>
        <w:rPr>
          <w:rFonts w:ascii="Times New Roman" w:hAnsi="Times New Roman"/>
          <w:sz w:val="24"/>
          <w:szCs w:val="24"/>
        </w:rPr>
        <w:t>,</w:t>
      </w:r>
      <w:r>
        <w:rPr>
          <w:rFonts w:ascii="Times New Roman" w:hAnsi="Times New Roman"/>
          <w:sz w:val="24"/>
          <w:szCs w:val="24"/>
          <w:lang w:val="ru-RU"/>
        </w:rPr>
        <w:t>Златибор</w:t>
      </w:r>
      <w:r>
        <w:rPr>
          <w:rFonts w:ascii="Times New Roman" w:hAnsi="Times New Roman"/>
          <w:sz w:val="24"/>
          <w:szCs w:val="24"/>
          <w:lang w:val="ru-RU"/>
        </w:rPr>
        <w:t xml:space="preserve">, </w:t>
      </w:r>
      <w:r>
        <w:rPr>
          <w:rFonts w:ascii="Times New Roman" w:hAnsi="Times New Roman"/>
          <w:sz w:val="24"/>
          <w:szCs w:val="24"/>
          <w:lang w:val="ru-RU"/>
        </w:rPr>
        <w:t xml:space="preserve">улица </w:t>
      </w:r>
      <w:r>
        <w:rPr>
          <w:rFonts w:ascii="Times New Roman" w:hAnsi="Times New Roman"/>
          <w:sz w:val="24"/>
          <w:szCs w:val="24"/>
        </w:rPr>
        <w:t xml:space="preserve">Миладина Пећинара број </w:t>
      </w:r>
      <w:r>
        <w:rPr>
          <w:rFonts w:ascii="Times New Roman" w:hAnsi="Times New Roman"/>
          <w:sz w:val="24"/>
          <w:szCs w:val="24"/>
        </w:rPr>
        <w:t>2</w:t>
      </w:r>
      <w:r>
        <w:rPr>
          <w:rFonts w:ascii="Times New Roman" w:hAnsi="Times New Roman"/>
          <w:sz w:val="24"/>
          <w:szCs w:val="24"/>
          <w:lang w:val="ru-RU"/>
        </w:rPr>
        <w:t xml:space="preserve">, </w:t>
      </w:r>
      <w:r>
        <w:rPr>
          <w:rFonts w:ascii="Times New Roman" w:hAnsi="Times New Roman"/>
          <w:sz w:val="24"/>
          <w:szCs w:val="24"/>
          <w:lang w:val="ru-RU"/>
        </w:rPr>
        <w:t xml:space="preserve">ПИБ </w:t>
      </w:r>
      <w:r>
        <w:rPr>
          <w:rFonts w:ascii="Times New Roman" w:hAnsi="Times New Roman"/>
          <w:sz w:val="24"/>
          <w:szCs w:val="24"/>
          <w:lang w:val="ru-RU"/>
        </w:rPr>
        <w:t xml:space="preserve">101074764, </w:t>
      </w:r>
      <w:r>
        <w:rPr>
          <w:rFonts w:ascii="Times New Roman" w:hAnsi="Times New Roman"/>
          <w:sz w:val="24"/>
          <w:szCs w:val="24"/>
          <w:lang w:val="ru-RU"/>
        </w:rPr>
        <w:t xml:space="preserve">матични број </w:t>
      </w:r>
      <w:r>
        <w:rPr>
          <w:rFonts w:ascii="Times New Roman" w:hAnsi="Times New Roman"/>
          <w:sz w:val="24"/>
          <w:szCs w:val="24"/>
          <w:lang w:val="ru-RU"/>
        </w:rPr>
        <w:t xml:space="preserve">17034693, </w:t>
      </w:r>
      <w:r>
        <w:rPr>
          <w:rFonts w:ascii="Times New Roman" w:hAnsi="Times New Roman"/>
          <w:sz w:val="24"/>
          <w:szCs w:val="24"/>
          <w:lang w:val="ru-RU"/>
        </w:rPr>
        <w:t xml:space="preserve">кога </w:t>
      </w:r>
      <w:r>
        <w:rPr>
          <w:rFonts w:ascii="Times New Roman" w:hAnsi="Times New Roman"/>
          <w:sz w:val="24"/>
          <w:szCs w:val="24"/>
          <w:lang w:val="ru-RU"/>
        </w:rPr>
        <w:t>заступа в</w:t>
      </w:r>
      <w:r>
        <w:rPr>
          <w:rFonts w:ascii="Times New Roman" w:hAnsi="Times New Roman"/>
          <w:sz w:val="24"/>
          <w:szCs w:val="24"/>
          <w:lang w:val="ru-RU"/>
        </w:rPr>
        <w:t>.</w:t>
      </w:r>
      <w:r>
        <w:rPr>
          <w:rFonts w:ascii="Times New Roman" w:hAnsi="Times New Roman"/>
          <w:sz w:val="24"/>
          <w:szCs w:val="24"/>
          <w:lang w:val="ru-RU"/>
        </w:rPr>
        <w:t>д</w:t>
      </w:r>
      <w:r>
        <w:rPr>
          <w:rFonts w:ascii="Times New Roman" w:hAnsi="Times New Roman"/>
          <w:sz w:val="24"/>
          <w:szCs w:val="24"/>
          <w:lang w:val="ru-RU"/>
        </w:rPr>
        <w:t xml:space="preserve">. </w:t>
      </w:r>
      <w:r>
        <w:rPr>
          <w:rFonts w:ascii="Times New Roman" w:hAnsi="Times New Roman"/>
          <w:sz w:val="24"/>
          <w:szCs w:val="24"/>
        </w:rPr>
        <w:t>директора Владимир Живановић</w:t>
      </w:r>
      <w:r>
        <w:rPr>
          <w:rFonts w:ascii="Times New Roman" w:hAnsi="Times New Roman"/>
          <w:sz w:val="24"/>
          <w:szCs w:val="24"/>
          <w:lang w:val="ru-RU"/>
        </w:rPr>
        <w:t xml:space="preserve"> (</w:t>
      </w:r>
      <w:r>
        <w:rPr>
          <w:rFonts w:ascii="Times New Roman" w:hAnsi="Times New Roman"/>
          <w:sz w:val="24"/>
          <w:szCs w:val="24"/>
          <w:lang w:val="ru-RU"/>
        </w:rPr>
        <w:t>у даљем тексту</w:t>
      </w:r>
      <w:r>
        <w:rPr>
          <w:rFonts w:ascii="Times New Roman" w:hAnsi="Times New Roman"/>
          <w:sz w:val="24"/>
          <w:szCs w:val="24"/>
          <w:lang w:val="ru-RU"/>
        </w:rPr>
        <w:t xml:space="preserve">: </w:t>
      </w:r>
      <w:r>
        <w:rPr>
          <w:rFonts w:ascii="Times New Roman" w:hAnsi="Times New Roman"/>
          <w:sz w:val="24"/>
          <w:szCs w:val="24"/>
          <w:lang w:val="ru-RU"/>
        </w:rPr>
        <w:t>Наручилац</w:t>
      </w:r>
      <w:r>
        <w:rPr>
          <w:rFonts w:ascii="Times New Roman" w:hAnsi="Times New Roman"/>
          <w:sz w:val="24"/>
          <w:szCs w:val="24"/>
          <w:lang w:val="ru-RU"/>
        </w:rPr>
        <w:t xml:space="preserve">). </w:t>
      </w:r>
    </w:p>
    <w:p w:rsidR="00B63008" w:rsidRDefault="00B63008">
      <w:pPr>
        <w:pStyle w:val="Body"/>
        <w:widowControl w:val="0"/>
        <w:spacing w:after="0" w:line="214" w:lineRule="exact"/>
        <w:rPr>
          <w:rFonts w:ascii="Times New Roman" w:eastAsia="Times New Roman" w:hAnsi="Times New Roman" w:cs="Times New Roman"/>
          <w:sz w:val="24"/>
          <w:szCs w:val="24"/>
          <w:lang w:val="ru-RU"/>
        </w:rPr>
      </w:pPr>
    </w:p>
    <w:p w:rsidR="00B63008" w:rsidRDefault="00D249B2">
      <w:pPr>
        <w:pStyle w:val="Body"/>
        <w:widowControl w:val="0"/>
        <w:tabs>
          <w:tab w:val="left" w:pos="2820"/>
        </w:tabs>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lang w:val="ru-RU"/>
        </w:rPr>
        <w:t xml:space="preserve">                             2.  </w:t>
      </w:r>
      <w:r>
        <w:rPr>
          <w:rFonts w:ascii="Times New Roman" w:hAnsi="Times New Roman"/>
          <w:sz w:val="24"/>
          <w:szCs w:val="24"/>
          <w:lang w:val="ru-RU"/>
        </w:rPr>
        <w:t>Понуђач</w:t>
      </w:r>
      <w:r>
        <w:rPr>
          <w:rFonts w:ascii="Times New Roman" w:hAnsi="Times New Roman"/>
          <w:sz w:val="24"/>
          <w:szCs w:val="24"/>
          <w:lang w:val="ru-RU"/>
        </w:rPr>
        <w:t xml:space="preserve">:  </w:t>
      </w:r>
      <w:r>
        <w:rPr>
          <w:rFonts w:ascii="Times New Roman" w:hAnsi="Times New Roman"/>
        </w:rPr>
        <w:t>______________________</w:t>
      </w:r>
      <w:r>
        <w:rPr>
          <w:rFonts w:ascii="Times New Roman" w:hAnsi="Times New Roman"/>
          <w:sz w:val="24"/>
          <w:szCs w:val="24"/>
          <w:lang w:val="ru-RU"/>
        </w:rPr>
        <w:t xml:space="preserve">,  </w:t>
      </w:r>
      <w:r>
        <w:rPr>
          <w:rFonts w:ascii="Times New Roman" w:hAnsi="Times New Roman"/>
          <w:sz w:val="24"/>
          <w:szCs w:val="24"/>
          <w:lang w:val="ru-RU"/>
        </w:rPr>
        <w:t xml:space="preserve">са  седиштем  у </w:t>
      </w:r>
      <w:r>
        <w:rPr>
          <w:rFonts w:ascii="Times New Roman" w:hAnsi="Times New Roman"/>
          <w:sz w:val="24"/>
          <w:szCs w:val="24"/>
          <w:lang w:val="ru-RU"/>
        </w:rPr>
        <w:t xml:space="preserve">_______, </w:t>
      </w:r>
    </w:p>
    <w:p w:rsidR="00B63008" w:rsidRDefault="00D249B2">
      <w:pPr>
        <w:pStyle w:val="Body"/>
        <w:widowControl w:val="0"/>
        <w:tabs>
          <w:tab w:val="left" w:pos="28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ab/>
        <w:t xml:space="preserve">улица  </w:t>
      </w:r>
      <w:r>
        <w:rPr>
          <w:rFonts w:ascii="Times New Roman" w:hAnsi="Times New Roman"/>
          <w:color w:val="2D2D2D"/>
          <w:u w:color="2D2D2D"/>
        </w:rPr>
        <w:t>______________________________</w:t>
      </w:r>
      <w:r>
        <w:rPr>
          <w:rFonts w:ascii="Times New Roman" w:hAnsi="Times New Roman"/>
          <w:sz w:val="24"/>
          <w:szCs w:val="24"/>
          <w:lang w:val="ru-RU"/>
        </w:rPr>
        <w:t xml:space="preserve">,   </w:t>
      </w:r>
    </w:p>
    <w:p w:rsidR="00B63008" w:rsidRDefault="00D249B2">
      <w:pPr>
        <w:pStyle w:val="Body"/>
        <w:widowControl w:val="0"/>
        <w:spacing w:after="0" w:line="240" w:lineRule="auto"/>
        <w:ind w:left="2160"/>
        <w:jc w:val="both"/>
        <w:rPr>
          <w:rFonts w:ascii="Times New Roman" w:eastAsia="Times New Roman" w:hAnsi="Times New Roman" w:cs="Times New Roman"/>
          <w:sz w:val="24"/>
          <w:szCs w:val="24"/>
        </w:rPr>
      </w:pPr>
      <w:r>
        <w:rPr>
          <w:rFonts w:ascii="Times New Roman" w:hAnsi="Times New Roman"/>
          <w:sz w:val="24"/>
          <w:szCs w:val="24"/>
          <w:lang w:val="ru-RU"/>
        </w:rPr>
        <w:t xml:space="preserve">           ПИБ </w:t>
      </w:r>
      <w:r>
        <w:rPr>
          <w:rFonts w:ascii="Times New Roman" w:hAnsi="Times New Roman"/>
        </w:rPr>
        <w:t>____________</w:t>
      </w:r>
      <w:r>
        <w:rPr>
          <w:rFonts w:ascii="Times New Roman" w:hAnsi="Times New Roman"/>
          <w:sz w:val="24"/>
          <w:szCs w:val="24"/>
          <w:lang w:val="ru-RU"/>
        </w:rPr>
        <w:t xml:space="preserve">, </w:t>
      </w:r>
      <w:r>
        <w:rPr>
          <w:rFonts w:ascii="Times New Roman" w:hAnsi="Times New Roman"/>
          <w:sz w:val="24"/>
          <w:szCs w:val="24"/>
          <w:lang w:val="ru-RU"/>
        </w:rPr>
        <w:t>матични број</w:t>
      </w:r>
      <w:r>
        <w:rPr>
          <w:rFonts w:ascii="Times New Roman" w:hAnsi="Times New Roman"/>
          <w:sz w:val="24"/>
          <w:szCs w:val="24"/>
        </w:rPr>
        <w:t xml:space="preserve"> </w:t>
      </w:r>
      <w:r>
        <w:rPr>
          <w:rFonts w:ascii="Times New Roman" w:hAnsi="Times New Roman"/>
        </w:rPr>
        <w:t>______________</w:t>
      </w:r>
      <w:r>
        <w:rPr>
          <w:rFonts w:ascii="Times New Roman" w:hAnsi="Times New Roman"/>
          <w:sz w:val="24"/>
          <w:szCs w:val="24"/>
          <w:lang w:val="ru-RU"/>
        </w:rPr>
        <w:t xml:space="preserve">, </w:t>
      </w:r>
    </w:p>
    <w:p w:rsidR="00B63008" w:rsidRDefault="00D249B2">
      <w:pPr>
        <w:pStyle w:val="Body"/>
        <w:widowControl w:val="0"/>
        <w:spacing w:after="0" w:line="240" w:lineRule="auto"/>
        <w:ind w:left="2160"/>
        <w:jc w:val="both"/>
        <w:rPr>
          <w:rFonts w:ascii="Times New Roman" w:eastAsia="Times New Roman" w:hAnsi="Times New Roman" w:cs="Times New Roman"/>
          <w:sz w:val="24"/>
          <w:szCs w:val="24"/>
        </w:rPr>
      </w:pPr>
      <w:r>
        <w:rPr>
          <w:rFonts w:ascii="Times New Roman" w:hAnsi="Times New Roman"/>
          <w:sz w:val="24"/>
          <w:szCs w:val="24"/>
          <w:lang w:val="ru-RU"/>
        </w:rPr>
        <w:t xml:space="preserve">           кога заступа</w:t>
      </w:r>
      <w:r>
        <w:rPr>
          <w:rFonts w:ascii="Times New Roman" w:hAnsi="Times New Roman"/>
        </w:rPr>
        <w:t xml:space="preserve"> ______________________________</w:t>
      </w:r>
      <w:r>
        <w:rPr>
          <w:rFonts w:ascii="Times New Roman" w:hAnsi="Times New Roman"/>
          <w:sz w:val="24"/>
          <w:szCs w:val="24"/>
          <w:lang w:val="ru-RU"/>
        </w:rPr>
        <w:t xml:space="preserve"> (</w:t>
      </w:r>
      <w:r>
        <w:rPr>
          <w:rFonts w:ascii="Times New Roman" w:hAnsi="Times New Roman"/>
          <w:sz w:val="24"/>
          <w:szCs w:val="24"/>
          <w:lang w:val="ru-RU"/>
        </w:rPr>
        <w:t xml:space="preserve">у даљем </w:t>
      </w:r>
    </w:p>
    <w:p w:rsidR="00B63008" w:rsidRDefault="00D249B2">
      <w:pPr>
        <w:pStyle w:val="Body"/>
        <w:widowControl w:val="0"/>
        <w:spacing w:after="0" w:line="240" w:lineRule="auto"/>
        <w:ind w:left="2160"/>
        <w:jc w:val="both"/>
        <w:rPr>
          <w:rFonts w:ascii="Times New Roman" w:eastAsia="Times New Roman" w:hAnsi="Times New Roman" w:cs="Times New Roman"/>
          <w:sz w:val="24"/>
          <w:szCs w:val="24"/>
        </w:rPr>
      </w:pPr>
      <w:r>
        <w:rPr>
          <w:rFonts w:ascii="Times New Roman" w:hAnsi="Times New Roman"/>
          <w:sz w:val="24"/>
          <w:szCs w:val="24"/>
          <w:lang w:val="ru-RU"/>
        </w:rPr>
        <w:t xml:space="preserve">           тексту</w:t>
      </w:r>
      <w:r>
        <w:rPr>
          <w:rFonts w:ascii="Times New Roman" w:hAnsi="Times New Roman"/>
          <w:sz w:val="24"/>
          <w:szCs w:val="24"/>
          <w:lang w:val="ru-RU"/>
        </w:rPr>
        <w:t xml:space="preserve">: </w:t>
      </w:r>
      <w:r>
        <w:rPr>
          <w:rFonts w:ascii="Times New Roman" w:hAnsi="Times New Roman"/>
          <w:sz w:val="24"/>
          <w:szCs w:val="24"/>
          <w:lang w:val="ru-RU"/>
        </w:rPr>
        <w:t>Добављач</w:t>
      </w:r>
      <w:r>
        <w:rPr>
          <w:rFonts w:ascii="Times New Roman" w:hAnsi="Times New Roman"/>
          <w:sz w:val="24"/>
          <w:szCs w:val="24"/>
          <w:lang w:val="ru-RU"/>
        </w:rPr>
        <w:t xml:space="preserve">). </w:t>
      </w:r>
    </w:p>
    <w:p w:rsidR="00B63008" w:rsidRDefault="00B63008">
      <w:pPr>
        <w:pStyle w:val="Body"/>
        <w:jc w:val="both"/>
        <w:rPr>
          <w:rFonts w:ascii="Times New Roman" w:eastAsia="Times New Roman" w:hAnsi="Times New Roman" w:cs="Times New Roman"/>
          <w:b/>
          <w:bCs/>
        </w:rPr>
      </w:pPr>
    </w:p>
    <w:p w:rsidR="00B63008" w:rsidRDefault="00D249B2">
      <w:pPr>
        <w:pStyle w:val="Body"/>
        <w:jc w:val="both"/>
        <w:rPr>
          <w:rFonts w:ascii="Times New Roman" w:eastAsia="Times New Roman" w:hAnsi="Times New Roman" w:cs="Times New Roman"/>
        </w:rPr>
      </w:pPr>
      <w:r>
        <w:rPr>
          <w:rFonts w:ascii="Times New Roman" w:hAnsi="Times New Roman"/>
        </w:rPr>
        <w:t>Предметн</w:t>
      </w:r>
      <w:r>
        <w:rPr>
          <w:rFonts w:ascii="Times New Roman" w:hAnsi="Times New Roman"/>
          <w:lang w:val="ru-RU"/>
        </w:rPr>
        <w:t xml:space="preserve">е услуге </w:t>
      </w:r>
      <w:r>
        <w:rPr>
          <w:rFonts w:ascii="Times New Roman" w:hAnsi="Times New Roman"/>
        </w:rPr>
        <w:t>се набављају на основу спроведеног поступка јавне набавке мале вредности</w:t>
      </w:r>
      <w:r>
        <w:rPr>
          <w:rFonts w:ascii="Times New Roman" w:hAnsi="Times New Roman"/>
        </w:rPr>
        <w:t xml:space="preserve">, </w:t>
      </w:r>
      <w:r>
        <w:rPr>
          <w:rFonts w:ascii="Times New Roman" w:hAnsi="Times New Roman"/>
        </w:rPr>
        <w:t xml:space="preserve">број </w:t>
      </w:r>
      <w:r>
        <w:rPr>
          <w:rFonts w:ascii="Times New Roman" w:hAnsi="Times New Roman"/>
          <w:sz w:val="24"/>
          <w:szCs w:val="24"/>
        </w:rPr>
        <w:t>ЈНМВ</w:t>
      </w:r>
      <w:r>
        <w:rPr>
          <w:rFonts w:ascii="Times New Roman" w:hAnsi="Times New Roman"/>
          <w:sz w:val="24"/>
          <w:szCs w:val="24"/>
        </w:rPr>
        <w:t>-</w:t>
      </w:r>
      <w:r>
        <w:rPr>
          <w:rFonts w:ascii="Times New Roman" w:hAnsi="Times New Roman"/>
          <w:sz w:val="24"/>
          <w:szCs w:val="24"/>
          <w:lang w:val="ru-RU"/>
        </w:rPr>
        <w:t xml:space="preserve">у </w:t>
      </w:r>
      <w:r>
        <w:rPr>
          <w:rFonts w:ascii="Times New Roman" w:hAnsi="Times New Roman"/>
          <w:sz w:val="24"/>
          <w:szCs w:val="24"/>
        </w:rPr>
        <w:t>15/18</w:t>
      </w:r>
      <w:r>
        <w:rPr>
          <w:rFonts w:ascii="Times New Roman" w:hAnsi="Times New Roman"/>
        </w:rPr>
        <w:t xml:space="preserve">, </w:t>
      </w:r>
      <w:r>
        <w:rPr>
          <w:rFonts w:ascii="Times New Roman" w:hAnsi="Times New Roman"/>
        </w:rPr>
        <w:t xml:space="preserve">при чему уговорне стране </w:t>
      </w:r>
      <w:r>
        <w:rPr>
          <w:rFonts w:ascii="Times New Roman" w:hAnsi="Times New Roman"/>
        </w:rPr>
        <w:t>констатују</w:t>
      </w:r>
      <w:r>
        <w:rPr>
          <w:rFonts w:ascii="Times New Roman" w:hAnsi="Times New Roman"/>
        </w:rPr>
        <w:t xml:space="preserve">:  </w:t>
      </w:r>
    </w:p>
    <w:p w:rsidR="00B63008" w:rsidRDefault="00D249B2">
      <w:pPr>
        <w:pStyle w:val="Body"/>
        <w:numPr>
          <w:ilvl w:val="0"/>
          <w:numId w:val="25"/>
        </w:numPr>
        <w:suppressAutoHyphens/>
        <w:spacing w:after="120" w:line="240" w:lineRule="auto"/>
        <w:jc w:val="both"/>
        <w:rPr>
          <w:rFonts w:ascii="Times New Roman" w:hAnsi="Times New Roman"/>
        </w:rPr>
      </w:pPr>
      <w:r>
        <w:rPr>
          <w:rStyle w:val="NoSpacingChar"/>
          <w:rFonts w:ascii="Times New Roman" w:hAnsi="Times New Roman"/>
        </w:rPr>
        <w:t>да је Наручилац</w:t>
      </w:r>
      <w:r>
        <w:rPr>
          <w:rStyle w:val="NoSpacingChar"/>
          <w:rFonts w:ascii="Times New Roman" w:hAnsi="Times New Roman"/>
        </w:rPr>
        <w:t xml:space="preserve">, </w:t>
      </w:r>
      <w:r>
        <w:rPr>
          <w:rStyle w:val="NoSpacingChar"/>
          <w:rFonts w:ascii="Times New Roman" w:hAnsi="Times New Roman"/>
        </w:rPr>
        <w:t xml:space="preserve">на основу члана </w:t>
      </w:r>
      <w:r>
        <w:rPr>
          <w:rStyle w:val="NoSpacingChar"/>
          <w:rFonts w:ascii="Times New Roman" w:hAnsi="Times New Roman"/>
        </w:rPr>
        <w:t xml:space="preserve">39. </w:t>
      </w:r>
      <w:r>
        <w:rPr>
          <w:rStyle w:val="NoSpacingChar"/>
          <w:rFonts w:ascii="Times New Roman" w:hAnsi="Times New Roman"/>
        </w:rPr>
        <w:t xml:space="preserve">Закона о јавним набавкама  </w:t>
      </w:r>
      <w:r>
        <w:rPr>
          <w:rStyle w:val="NoSpacingChar"/>
          <w:rFonts w:ascii="Times New Roman" w:hAnsi="Times New Roman"/>
        </w:rPr>
        <w:t>("</w:t>
      </w:r>
      <w:r>
        <w:rPr>
          <w:rStyle w:val="NoSpacingChar"/>
          <w:rFonts w:ascii="Times New Roman" w:hAnsi="Times New Roman"/>
        </w:rPr>
        <w:t>Службени гласник</w:t>
      </w:r>
      <w:r>
        <w:rPr>
          <w:rFonts w:ascii="Times New Roman" w:hAnsi="Times New Roman"/>
        </w:rPr>
        <w:t xml:space="preserve"> </w:t>
      </w:r>
      <w:r>
        <w:rPr>
          <w:rStyle w:val="NoSpacingChar"/>
          <w:rFonts w:ascii="Times New Roman" w:hAnsi="Times New Roman"/>
        </w:rPr>
        <w:t>Републике Србије</w:t>
      </w:r>
      <w:r>
        <w:rPr>
          <w:rStyle w:val="NoSpacingChar"/>
          <w:rFonts w:ascii="Times New Roman" w:hAnsi="Times New Roman"/>
        </w:rPr>
        <w:t xml:space="preserve">", </w:t>
      </w:r>
      <w:r>
        <w:rPr>
          <w:rStyle w:val="NoSpacingChar"/>
          <w:rFonts w:ascii="Times New Roman" w:hAnsi="Times New Roman"/>
        </w:rPr>
        <w:t xml:space="preserve">број </w:t>
      </w:r>
      <w:r>
        <w:rPr>
          <w:rStyle w:val="NoSpacingChar"/>
          <w:rFonts w:ascii="Times New Roman" w:hAnsi="Times New Roman"/>
        </w:rPr>
        <w:t xml:space="preserve">124/2012, 14/2015 </w:t>
      </w:r>
      <w:r>
        <w:rPr>
          <w:rStyle w:val="NoSpacingChar"/>
          <w:rFonts w:ascii="Times New Roman" w:hAnsi="Times New Roman"/>
        </w:rPr>
        <w:t xml:space="preserve">и </w:t>
      </w:r>
      <w:r>
        <w:rPr>
          <w:rStyle w:val="NoSpacingChar"/>
          <w:rFonts w:ascii="Times New Roman" w:hAnsi="Times New Roman"/>
        </w:rPr>
        <w:t xml:space="preserve">68/2015) </w:t>
      </w:r>
      <w:r>
        <w:rPr>
          <w:rStyle w:val="NoSpacingChar"/>
          <w:rFonts w:ascii="Times New Roman" w:hAnsi="Times New Roman"/>
        </w:rPr>
        <w:t>позвао понуђаче да доставе понуде у поступку јавне набавке мале вредности број ЈНМВ</w:t>
      </w:r>
      <w:r>
        <w:rPr>
          <w:rStyle w:val="NoSpacingChar"/>
          <w:rFonts w:ascii="Times New Roman" w:hAnsi="Times New Roman"/>
        </w:rPr>
        <w:t>-</w:t>
      </w:r>
      <w:r>
        <w:rPr>
          <w:rStyle w:val="NoSpacingChar"/>
          <w:rFonts w:ascii="Times New Roman" w:hAnsi="Times New Roman"/>
        </w:rPr>
        <w:t xml:space="preserve">у </w:t>
      </w:r>
      <w:r>
        <w:rPr>
          <w:rStyle w:val="NoSpacingChar"/>
          <w:rFonts w:ascii="Times New Roman" w:hAnsi="Times New Roman"/>
        </w:rPr>
        <w:t xml:space="preserve">15/18, </w:t>
      </w:r>
    </w:p>
    <w:p w:rsidR="00B63008" w:rsidRDefault="00D249B2">
      <w:pPr>
        <w:pStyle w:val="Body"/>
        <w:numPr>
          <w:ilvl w:val="0"/>
          <w:numId w:val="25"/>
        </w:numPr>
        <w:suppressAutoHyphens/>
        <w:spacing w:after="120" w:line="240" w:lineRule="auto"/>
        <w:jc w:val="both"/>
        <w:rPr>
          <w:rFonts w:ascii="Times New Roman" w:hAnsi="Times New Roman"/>
        </w:rPr>
      </w:pPr>
      <w:r>
        <w:rPr>
          <w:rStyle w:val="NoSpacingChar"/>
          <w:rFonts w:ascii="Times New Roman" w:hAnsi="Times New Roman"/>
        </w:rPr>
        <w:t>да је Добављ</w:t>
      </w:r>
      <w:r>
        <w:rPr>
          <w:rStyle w:val="NoSpacingChar"/>
          <w:rFonts w:ascii="Times New Roman" w:hAnsi="Times New Roman"/>
        </w:rPr>
        <w:t>ач</w:t>
      </w:r>
      <w:r>
        <w:rPr>
          <w:rFonts w:ascii="Times New Roman" w:hAnsi="Times New Roman"/>
        </w:rPr>
        <w:t xml:space="preserve"> </w:t>
      </w:r>
      <w:r>
        <w:rPr>
          <w:rStyle w:val="NoSpacingChar"/>
          <w:rFonts w:ascii="Times New Roman" w:hAnsi="Times New Roman"/>
        </w:rPr>
        <w:t xml:space="preserve">доставио понуду број </w:t>
      </w:r>
      <w:r>
        <w:rPr>
          <w:rStyle w:val="NoSpacingChar"/>
          <w:rFonts w:ascii="Times New Roman" w:hAnsi="Times New Roman"/>
        </w:rPr>
        <w:t xml:space="preserve">_____________ </w:t>
      </w:r>
      <w:r>
        <w:rPr>
          <w:rStyle w:val="NoSpacingChar"/>
          <w:rFonts w:ascii="Times New Roman" w:hAnsi="Times New Roman"/>
        </w:rPr>
        <w:t xml:space="preserve">од </w:t>
      </w:r>
      <w:r>
        <w:rPr>
          <w:rStyle w:val="NoSpacingChar"/>
          <w:rFonts w:ascii="Times New Roman" w:hAnsi="Times New Roman"/>
        </w:rPr>
        <w:t xml:space="preserve">_________________. </w:t>
      </w:r>
      <w:r>
        <w:rPr>
          <w:rStyle w:val="NoSpacingChar"/>
          <w:rFonts w:ascii="Times New Roman" w:hAnsi="Times New Roman"/>
        </w:rPr>
        <w:t>године која се налази у прилогу уговора и саставни је део овог уговора</w:t>
      </w:r>
      <w:r>
        <w:rPr>
          <w:rStyle w:val="NoSpacingChar"/>
          <w:rFonts w:ascii="Times New Roman" w:hAnsi="Times New Roman"/>
        </w:rPr>
        <w:t xml:space="preserve">, </w:t>
      </w:r>
    </w:p>
    <w:p w:rsidR="00B63008" w:rsidRDefault="00D249B2">
      <w:pPr>
        <w:pStyle w:val="Body"/>
        <w:numPr>
          <w:ilvl w:val="0"/>
          <w:numId w:val="25"/>
        </w:numPr>
        <w:suppressAutoHyphens/>
        <w:spacing w:after="120" w:line="240" w:lineRule="auto"/>
        <w:jc w:val="both"/>
        <w:rPr>
          <w:rFonts w:ascii="Times New Roman" w:hAnsi="Times New Roman"/>
        </w:rPr>
      </w:pPr>
      <w:r>
        <w:rPr>
          <w:rStyle w:val="NoSpacingChar"/>
          <w:rFonts w:ascii="Times New Roman" w:hAnsi="Times New Roman"/>
        </w:rPr>
        <w:t xml:space="preserve">да понуда Добављача у потпуности одговара техничким спецификацијама из конкурсне документације </w:t>
      </w:r>
    </w:p>
    <w:p w:rsidR="00B63008" w:rsidRDefault="00D249B2">
      <w:pPr>
        <w:pStyle w:val="Body"/>
        <w:numPr>
          <w:ilvl w:val="0"/>
          <w:numId w:val="25"/>
        </w:numPr>
        <w:suppressAutoHyphens/>
        <w:spacing w:after="120" w:line="240" w:lineRule="auto"/>
        <w:jc w:val="both"/>
        <w:rPr>
          <w:rFonts w:ascii="Times New Roman" w:hAnsi="Times New Roman"/>
        </w:rPr>
      </w:pPr>
      <w:r>
        <w:rPr>
          <w:rStyle w:val="NoSpacingChar"/>
          <w:rFonts w:ascii="Times New Roman" w:hAnsi="Times New Roman"/>
        </w:rPr>
        <w:t>да је Наручилац у складу са</w:t>
      </w:r>
      <w:r>
        <w:rPr>
          <w:rStyle w:val="NoSpacingChar"/>
          <w:rFonts w:ascii="Times New Roman" w:hAnsi="Times New Roman"/>
        </w:rPr>
        <w:t xml:space="preserve"> чланом </w:t>
      </w:r>
      <w:r>
        <w:rPr>
          <w:rStyle w:val="NoSpacingChar"/>
          <w:rFonts w:ascii="Times New Roman" w:hAnsi="Times New Roman"/>
        </w:rPr>
        <w:t xml:space="preserve">108. </w:t>
      </w:r>
      <w:r>
        <w:rPr>
          <w:rStyle w:val="NoSpacingChar"/>
          <w:rFonts w:ascii="Times New Roman" w:hAnsi="Times New Roman"/>
        </w:rPr>
        <w:t>Закона о јавним набавкама донео одлуку о додели уговора за предметну набавку</w:t>
      </w:r>
      <w:r>
        <w:rPr>
          <w:rStyle w:val="NoSpacingChar"/>
          <w:rFonts w:ascii="Times New Roman" w:hAnsi="Times New Roman"/>
        </w:rPr>
        <w:t xml:space="preserve">, </w:t>
      </w:r>
      <w:r>
        <w:rPr>
          <w:rStyle w:val="NoSpacingChar"/>
          <w:rFonts w:ascii="Times New Roman" w:hAnsi="Times New Roman"/>
        </w:rPr>
        <w:t xml:space="preserve">под бројем </w:t>
      </w:r>
      <w:r>
        <w:rPr>
          <w:rStyle w:val="NoSpacingChar"/>
          <w:rFonts w:ascii="Times New Roman" w:hAnsi="Times New Roman"/>
        </w:rPr>
        <w:t xml:space="preserve">____________ </w:t>
      </w:r>
      <w:r>
        <w:rPr>
          <w:rStyle w:val="NoSpacingChar"/>
          <w:rFonts w:ascii="Times New Roman" w:hAnsi="Times New Roman"/>
        </w:rPr>
        <w:t xml:space="preserve">дана </w:t>
      </w:r>
      <w:r>
        <w:rPr>
          <w:rStyle w:val="NoSpacingChar"/>
          <w:rFonts w:ascii="Times New Roman" w:hAnsi="Times New Roman"/>
        </w:rPr>
        <w:t xml:space="preserve">_______________. </w:t>
      </w:r>
      <w:r>
        <w:rPr>
          <w:rStyle w:val="NoSpacingChar"/>
          <w:rFonts w:ascii="Times New Roman" w:hAnsi="Times New Roman"/>
        </w:rPr>
        <w:t>године</w:t>
      </w:r>
      <w:r>
        <w:rPr>
          <w:rStyle w:val="NoSpacingChar"/>
          <w:rFonts w:ascii="Times New Roman" w:hAnsi="Times New Roman"/>
        </w:rPr>
        <w:t>.</w:t>
      </w:r>
    </w:p>
    <w:p w:rsidR="00B63008" w:rsidRDefault="00D249B2">
      <w:pPr>
        <w:pStyle w:val="Body"/>
        <w:numPr>
          <w:ilvl w:val="0"/>
          <w:numId w:val="25"/>
        </w:numPr>
        <w:suppressAutoHyphens/>
        <w:spacing w:after="120" w:line="240" w:lineRule="auto"/>
        <w:jc w:val="both"/>
        <w:rPr>
          <w:rFonts w:ascii="Times New Roman" w:hAnsi="Times New Roman"/>
        </w:rPr>
      </w:pPr>
      <w:r>
        <w:rPr>
          <w:rStyle w:val="NoSpacingChar"/>
          <w:rFonts w:ascii="Times New Roman" w:hAnsi="Times New Roman"/>
        </w:rPr>
        <w:t>Саставни део овог уговора је образац понуде који је садржан у конкурсној документацији</w:t>
      </w:r>
      <w:r>
        <w:rPr>
          <w:rFonts w:ascii="Times New Roman" w:hAnsi="Times New Roman"/>
        </w:rPr>
        <w:t xml:space="preserve">, </w:t>
      </w:r>
      <w:r>
        <w:rPr>
          <w:rStyle w:val="NoSpacingChar"/>
          <w:rFonts w:ascii="Times New Roman" w:hAnsi="Times New Roman"/>
        </w:rPr>
        <w:t>а који је потписан од с</w:t>
      </w:r>
      <w:r>
        <w:rPr>
          <w:rStyle w:val="NoSpacingChar"/>
          <w:rFonts w:ascii="Times New Roman" w:hAnsi="Times New Roman"/>
        </w:rPr>
        <w:t>тране овлашћеног лица добављача и оверен печатом</w:t>
      </w: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w:t>
      </w:r>
    </w:p>
    <w:p w:rsidR="00B63008" w:rsidRDefault="00D249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jc w:val="both"/>
        <w:rPr>
          <w:rFonts w:ascii="Times New Roman" w:eastAsia="Times New Roman" w:hAnsi="Times New Roman" w:cs="Times New Roman"/>
        </w:rPr>
      </w:pPr>
      <w:r>
        <w:rPr>
          <w:rFonts w:ascii="Times New Roman" w:hAnsi="Times New Roman"/>
        </w:rPr>
        <w:t xml:space="preserve">Предмет овог Уговора </w:t>
      </w:r>
      <w:r>
        <w:rPr>
          <w:rFonts w:ascii="Times New Roman" w:hAnsi="Times New Roman"/>
          <w:lang w:val="da-DK"/>
        </w:rPr>
        <w:t xml:space="preserve">је израда софтвера дигиталне комуникације за потребе ТО Златибор у циљу унапређења промоције туристичких потенцијала дестинације и подизања комуникације са посетиоцима на виши </w:t>
      </w:r>
      <w:r>
        <w:rPr>
          <w:rFonts w:ascii="Times New Roman" w:hAnsi="Times New Roman"/>
          <w:lang w:val="da-DK"/>
        </w:rPr>
        <w:t>ниво</w:t>
      </w:r>
      <w:r>
        <w:rPr>
          <w:rFonts w:ascii="Times New Roman" w:hAnsi="Times New Roman"/>
          <w:lang w:val="da-DK"/>
        </w:rPr>
        <w:t xml:space="preserve">, </w:t>
      </w:r>
      <w:r>
        <w:rPr>
          <w:rFonts w:ascii="Times New Roman" w:hAnsi="Times New Roman"/>
          <w:lang w:val="da-DK"/>
        </w:rPr>
        <w:t>а све кроз коришћење и примену савремених информационо</w:t>
      </w:r>
      <w:r>
        <w:rPr>
          <w:rFonts w:ascii="Times New Roman" w:hAnsi="Times New Roman"/>
          <w:lang w:val="da-DK"/>
        </w:rPr>
        <w:t>-</w:t>
      </w:r>
      <w:r>
        <w:rPr>
          <w:rFonts w:ascii="Times New Roman" w:hAnsi="Times New Roman"/>
          <w:lang w:val="da-DK"/>
        </w:rPr>
        <w:t>комуникационих технологија</w:t>
      </w:r>
      <w:r>
        <w:rPr>
          <w:rFonts w:ascii="Times New Roman" w:hAnsi="Times New Roman"/>
        </w:rPr>
        <w:t xml:space="preserve">, </w:t>
      </w:r>
      <w:r>
        <w:rPr>
          <w:rFonts w:ascii="Times New Roman" w:hAnsi="Times New Roman"/>
        </w:rPr>
        <w:t>а све у складу са понудом добављача бр</w:t>
      </w:r>
      <w:r>
        <w:rPr>
          <w:rFonts w:ascii="Times New Roman" w:hAnsi="Times New Roman"/>
        </w:rPr>
        <w:t xml:space="preserve">. ____________ </w:t>
      </w:r>
      <w:r>
        <w:rPr>
          <w:rFonts w:ascii="Times New Roman" w:hAnsi="Times New Roman"/>
        </w:rPr>
        <w:t xml:space="preserve">од </w:t>
      </w:r>
      <w:r>
        <w:rPr>
          <w:rFonts w:ascii="Times New Roman" w:hAnsi="Times New Roman"/>
        </w:rPr>
        <w:t>________________________.</w:t>
      </w: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2.</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Софверско решење за дигиталну комуникацију треба да обухвати и садржи следеће</w:t>
      </w:r>
      <w:r>
        <w:rPr>
          <w:rFonts w:ascii="Times New Roman" w:hAnsi="Times New Roman"/>
          <w:lang w:val="da-DK"/>
        </w:rPr>
        <w:t xml:space="preserve"> функционалности и компоненте</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lastRenderedPageBreak/>
        <w:t>⁃</w:t>
      </w:r>
      <w:r>
        <w:rPr>
          <w:rFonts w:ascii="Times New Roman" w:eastAsia="Times New Roman" w:hAnsi="Times New Roman" w:cs="Times New Roman"/>
          <w:lang w:val="da-DK"/>
        </w:rPr>
        <w:tab/>
        <w:t xml:space="preserve">Мобилна компонента која омогућава приказ података о туристичким локалитетима </w:t>
      </w:r>
      <w:r>
        <w:rPr>
          <w:rFonts w:ascii="Times New Roman" w:hAnsi="Times New Roman"/>
          <w:lang w:val="da-DK"/>
        </w:rPr>
        <w:t>(</w:t>
      </w:r>
      <w:r>
        <w:rPr>
          <w:rFonts w:ascii="Times New Roman" w:hAnsi="Times New Roman"/>
          <w:lang w:val="da-DK"/>
        </w:rPr>
        <w:t xml:space="preserve">до </w:t>
      </w:r>
      <w:r>
        <w:rPr>
          <w:rFonts w:ascii="Times New Roman" w:hAnsi="Times New Roman"/>
          <w:lang w:val="da-DK"/>
        </w:rPr>
        <w:t xml:space="preserve">25 </w:t>
      </w:r>
      <w:r>
        <w:rPr>
          <w:rFonts w:ascii="Times New Roman" w:hAnsi="Times New Roman"/>
          <w:lang w:val="da-DK"/>
        </w:rPr>
        <w:t>локалитета максимално по налогу наручиоца</w:t>
      </w:r>
      <w:r>
        <w:rPr>
          <w:rFonts w:ascii="Times New Roman" w:hAnsi="Times New Roman"/>
          <w:lang w:val="da-DK"/>
        </w:rPr>
        <w:t xml:space="preserve">) </w:t>
      </w:r>
      <w:r>
        <w:rPr>
          <w:rFonts w:ascii="Times New Roman" w:hAnsi="Times New Roman"/>
          <w:lang w:val="da-DK"/>
        </w:rPr>
        <w:t xml:space="preserve">са садржајима који обухватају текстуални опис локалитета </w:t>
      </w:r>
      <w:r>
        <w:rPr>
          <w:rFonts w:ascii="Times New Roman" w:hAnsi="Times New Roman"/>
          <w:lang w:val="da-DK"/>
        </w:rPr>
        <w:t>(</w:t>
      </w:r>
      <w:r>
        <w:rPr>
          <w:rFonts w:ascii="Times New Roman" w:hAnsi="Times New Roman"/>
          <w:lang w:val="da-DK"/>
        </w:rPr>
        <w:t>на српском и енглеском језику</w:t>
      </w:r>
      <w:r>
        <w:rPr>
          <w:rFonts w:ascii="Times New Roman" w:hAnsi="Times New Roman"/>
          <w:lang w:val="da-DK"/>
        </w:rPr>
        <w:t xml:space="preserve">), </w:t>
      </w:r>
      <w:r>
        <w:rPr>
          <w:rFonts w:ascii="Times New Roman" w:hAnsi="Times New Roman"/>
          <w:lang w:val="da-DK"/>
        </w:rPr>
        <w:t>фотогр</w:t>
      </w:r>
      <w:r>
        <w:rPr>
          <w:rFonts w:ascii="Times New Roman" w:hAnsi="Times New Roman"/>
          <w:lang w:val="da-DK"/>
        </w:rPr>
        <w:t xml:space="preserve">афију локалитета </w:t>
      </w:r>
      <w:r>
        <w:rPr>
          <w:rFonts w:ascii="Times New Roman" w:hAnsi="Times New Roman"/>
          <w:lang w:val="da-DK"/>
        </w:rPr>
        <w:t>(</w:t>
      </w:r>
      <w:r>
        <w:rPr>
          <w:rFonts w:ascii="Times New Roman" w:hAnsi="Times New Roman"/>
          <w:lang w:val="da-DK"/>
        </w:rPr>
        <w:t xml:space="preserve">минималне резолуције </w:t>
      </w:r>
      <w:r>
        <w:rPr>
          <w:rFonts w:ascii="Times New Roman" w:hAnsi="Times New Roman"/>
          <w:lang w:val="da-DK"/>
        </w:rPr>
        <w:t xml:space="preserve">1.920 x 1.080 </w:t>
      </w:r>
      <w:r>
        <w:rPr>
          <w:rFonts w:ascii="Times New Roman" w:hAnsi="Times New Roman"/>
          <w:lang w:val="da-DK"/>
        </w:rPr>
        <w:t>п</w:t>
      </w:r>
      <w:r>
        <w:rPr>
          <w:rFonts w:ascii="Times New Roman" w:hAnsi="Times New Roman"/>
          <w:lang w:val="da-DK"/>
        </w:rPr>
        <w:t xml:space="preserve">x), </w:t>
      </w:r>
      <w:r>
        <w:rPr>
          <w:rFonts w:ascii="Times New Roman" w:hAnsi="Times New Roman"/>
          <w:lang w:val="da-DK"/>
        </w:rPr>
        <w:t>приказ ГПС локације на интегрисаној мапи</w:t>
      </w:r>
      <w:r>
        <w:rPr>
          <w:rFonts w:ascii="Times New Roman" w:hAnsi="Times New Roman"/>
          <w:lang w:val="da-DK"/>
        </w:rPr>
        <w:t xml:space="preserve">, </w:t>
      </w:r>
      <w:r>
        <w:rPr>
          <w:rFonts w:ascii="Times New Roman" w:hAnsi="Times New Roman"/>
          <w:lang w:val="da-DK"/>
        </w:rPr>
        <w:t xml:space="preserve">фотографију локалитета у формату </w:t>
      </w:r>
      <w:r>
        <w:rPr>
          <w:rFonts w:ascii="Times New Roman" w:hAnsi="Times New Roman"/>
          <w:lang w:val="da-DK"/>
        </w:rPr>
        <w:t>360 (</w:t>
      </w:r>
      <w:r>
        <w:rPr>
          <w:rFonts w:ascii="Times New Roman" w:hAnsi="Times New Roman"/>
          <w:lang w:val="da-DK"/>
        </w:rPr>
        <w:t xml:space="preserve">минималних димензија </w:t>
      </w:r>
      <w:r>
        <w:rPr>
          <w:rFonts w:ascii="Times New Roman" w:hAnsi="Times New Roman"/>
          <w:lang w:val="da-DK"/>
        </w:rPr>
        <w:t xml:space="preserve">18.000 x 9.000 </w:t>
      </w:r>
      <w:r>
        <w:rPr>
          <w:rFonts w:ascii="Times New Roman" w:hAnsi="Times New Roman"/>
          <w:lang w:val="da-DK"/>
        </w:rPr>
        <w:t>п</w:t>
      </w:r>
      <w:r>
        <w:rPr>
          <w:rFonts w:ascii="Times New Roman" w:hAnsi="Times New Roman"/>
          <w:lang w:val="da-DK"/>
        </w:rPr>
        <w:t xml:space="preserve">x), </w:t>
      </w:r>
      <w:r>
        <w:rPr>
          <w:rFonts w:ascii="Times New Roman" w:hAnsi="Times New Roman"/>
          <w:lang w:val="da-DK"/>
        </w:rPr>
        <w:t>приказ ГПС локација локалитета од значаја и интереса који се налазе близини п</w:t>
      </w:r>
      <w:r>
        <w:rPr>
          <w:rFonts w:ascii="Times New Roman" w:hAnsi="Times New Roman"/>
          <w:lang w:val="da-DK"/>
        </w:rPr>
        <w:t xml:space="preserve">осећеног локалитета у предефинисаном радијусу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 xml:space="preserve">Компонента за комуникацију са корисницима </w:t>
      </w:r>
      <w:r>
        <w:rPr>
          <w:rFonts w:ascii="Times New Roman" w:hAnsi="Times New Roman"/>
          <w:lang w:val="da-DK"/>
        </w:rPr>
        <w:t xml:space="preserve">- </w:t>
      </w:r>
      <w:r>
        <w:rPr>
          <w:rFonts w:ascii="Times New Roman" w:hAnsi="Times New Roman"/>
          <w:lang w:val="da-DK"/>
        </w:rPr>
        <w:t>посетиоцима</w:t>
      </w:r>
      <w:r>
        <w:rPr>
          <w:rFonts w:ascii="Times New Roman" w:hAnsi="Times New Roman"/>
          <w:lang w:val="da-DK"/>
        </w:rPr>
        <w:t xml:space="preserve">, </w:t>
      </w:r>
      <w:r>
        <w:rPr>
          <w:rFonts w:ascii="Times New Roman" w:hAnsi="Times New Roman"/>
          <w:lang w:val="da-DK"/>
        </w:rPr>
        <w:t>која се остварује директно са оператером из инфо центра ТО Златибор</w:t>
      </w:r>
      <w:r>
        <w:rPr>
          <w:rFonts w:ascii="Times New Roman" w:hAnsi="Times New Roman"/>
          <w:lang w:val="da-DK"/>
        </w:rPr>
        <w:t xml:space="preserve">, </w:t>
      </w:r>
      <w:r>
        <w:rPr>
          <w:rFonts w:ascii="Times New Roman" w:hAnsi="Times New Roman"/>
          <w:lang w:val="da-DK"/>
        </w:rPr>
        <w:t>као и индиректно у режиму комуникације које је базирана на предефинисаним сцренар</w:t>
      </w:r>
      <w:r>
        <w:rPr>
          <w:rFonts w:ascii="Times New Roman" w:hAnsi="Times New Roman"/>
          <w:lang w:val="da-DK"/>
        </w:rPr>
        <w:t xml:space="preserve">ијима понуђених питања и одговора </w:t>
      </w:r>
      <w:r>
        <w:rPr>
          <w:rFonts w:ascii="Times New Roman" w:hAnsi="Times New Roman"/>
          <w:lang w:val="da-DK"/>
        </w:rPr>
        <w:t>(</w:t>
      </w:r>
      <w:r>
        <w:rPr>
          <w:rFonts w:ascii="Times New Roman" w:hAnsi="Times New Roman"/>
          <w:lang w:val="da-DK"/>
        </w:rPr>
        <w:t>на српском и енглеском језику</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Компонента за комуникацију треба да има способност да на основу често постављаних питања</w:t>
      </w:r>
      <w:r>
        <w:rPr>
          <w:rFonts w:ascii="Times New Roman" w:hAnsi="Times New Roman"/>
          <w:lang w:val="da-DK"/>
        </w:rPr>
        <w:t xml:space="preserve">, </w:t>
      </w:r>
      <w:r>
        <w:rPr>
          <w:rFonts w:ascii="Times New Roman" w:hAnsi="Times New Roman"/>
          <w:lang w:val="da-DK"/>
        </w:rPr>
        <w:t>за која нема предефинисане одговоре</w:t>
      </w:r>
      <w:r>
        <w:rPr>
          <w:rFonts w:ascii="Times New Roman" w:hAnsi="Times New Roman"/>
          <w:lang w:val="da-DK"/>
        </w:rPr>
        <w:t xml:space="preserve">, </w:t>
      </w:r>
      <w:r>
        <w:rPr>
          <w:rFonts w:ascii="Times New Roman" w:hAnsi="Times New Roman"/>
          <w:lang w:val="da-DK"/>
        </w:rPr>
        <w:t xml:space="preserve">идентификује потребу да се ажурирају постојећи сценарији са </w:t>
      </w:r>
      <w:r>
        <w:rPr>
          <w:rFonts w:ascii="Times New Roman" w:hAnsi="Times New Roman"/>
          <w:lang w:val="da-DK"/>
        </w:rPr>
        <w:t>сугестијом да се дефинишу активности којима се особље наручиоца оспособљава за адекватно одговарање</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Софтвер дигиталне комуникације треба да садржи комоненту за аналитику која треба да обезбеди податке који дају могућност анализе навика корисника</w:t>
      </w:r>
      <w:r>
        <w:rPr>
          <w:rFonts w:ascii="Times New Roman" w:hAnsi="Times New Roman"/>
          <w:lang w:val="da-DK"/>
        </w:rPr>
        <w:t xml:space="preserve">, </w:t>
      </w:r>
      <w:r>
        <w:rPr>
          <w:rFonts w:ascii="Times New Roman" w:hAnsi="Times New Roman"/>
          <w:lang w:val="da-DK"/>
        </w:rPr>
        <w:t xml:space="preserve">а која </w:t>
      </w:r>
      <w:r>
        <w:rPr>
          <w:rFonts w:ascii="Times New Roman" w:hAnsi="Times New Roman"/>
          <w:lang w:val="da-DK"/>
        </w:rPr>
        <w:t>даље треба да резултира детаљнијим профилисањем посетилаца и оптимизацијом комуникације</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 xml:space="preserve">Софтвер дигиталне комуникације треба да садржи систем за управљање садржајима који минимално треба да обезбеди могућност администрације података о локалитетима </w:t>
      </w:r>
      <w:r>
        <w:rPr>
          <w:rFonts w:ascii="Times New Roman" w:hAnsi="Times New Roman"/>
          <w:lang w:val="da-DK"/>
        </w:rPr>
        <w:t>(</w:t>
      </w:r>
      <w:r>
        <w:rPr>
          <w:rFonts w:ascii="Times New Roman" w:hAnsi="Times New Roman"/>
          <w:lang w:val="da-DK"/>
        </w:rPr>
        <w:t>измен</w:t>
      </w:r>
      <w:r>
        <w:rPr>
          <w:rFonts w:ascii="Times New Roman" w:hAnsi="Times New Roman"/>
          <w:lang w:val="da-DK"/>
        </w:rPr>
        <w:t>е и допуне текстуалних описа</w:t>
      </w:r>
      <w:r>
        <w:rPr>
          <w:rFonts w:ascii="Times New Roman" w:hAnsi="Times New Roman"/>
          <w:lang w:val="da-DK"/>
        </w:rPr>
        <w:t xml:space="preserve">, </w:t>
      </w:r>
      <w:r>
        <w:rPr>
          <w:rFonts w:ascii="Times New Roman" w:hAnsi="Times New Roman"/>
          <w:lang w:val="da-DK"/>
        </w:rPr>
        <w:t xml:space="preserve">измене и допуне фотографија у </w:t>
      </w:r>
      <w:r>
        <w:rPr>
          <w:rFonts w:ascii="Times New Roman" w:hAnsi="Times New Roman"/>
          <w:lang w:val="da-DK"/>
        </w:rPr>
        <w:t>2</w:t>
      </w:r>
      <w:r>
        <w:rPr>
          <w:rFonts w:ascii="Times New Roman" w:hAnsi="Times New Roman"/>
          <w:lang w:val="da-DK"/>
        </w:rPr>
        <w:t xml:space="preserve">Д и </w:t>
      </w:r>
      <w:r>
        <w:rPr>
          <w:rFonts w:ascii="Times New Roman" w:hAnsi="Times New Roman"/>
          <w:lang w:val="da-DK"/>
        </w:rPr>
        <w:t xml:space="preserve">360 </w:t>
      </w:r>
      <w:r>
        <w:rPr>
          <w:rFonts w:ascii="Times New Roman" w:hAnsi="Times New Roman"/>
          <w:lang w:val="da-DK"/>
        </w:rPr>
        <w:t>формату</w:t>
      </w:r>
      <w:r>
        <w:rPr>
          <w:rFonts w:ascii="Times New Roman" w:hAnsi="Times New Roman"/>
          <w:lang w:val="da-DK"/>
        </w:rPr>
        <w:t xml:space="preserve">, </w:t>
      </w:r>
      <w:r>
        <w:rPr>
          <w:rFonts w:ascii="Times New Roman" w:hAnsi="Times New Roman"/>
          <w:lang w:val="da-DK"/>
        </w:rPr>
        <w:t>означавање позиције локалитета на интегрисаној мапи</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t>Како ће у систему бити потребно генерисање и чување већег броја аналитичких извештаја</w:t>
      </w:r>
      <w:r>
        <w:rPr>
          <w:rFonts w:ascii="Times New Roman" w:hAnsi="Times New Roman"/>
          <w:lang w:val="da-DK"/>
        </w:rPr>
        <w:t xml:space="preserve">, </w:t>
      </w:r>
      <w:r>
        <w:rPr>
          <w:rFonts w:ascii="Times New Roman" w:hAnsi="Times New Roman"/>
          <w:lang w:val="da-DK"/>
        </w:rPr>
        <w:t>понуђено софтверско решење мора бити</w:t>
      </w:r>
      <w:r>
        <w:rPr>
          <w:rFonts w:ascii="Times New Roman" w:hAnsi="Times New Roman"/>
          <w:lang w:val="da-DK"/>
        </w:rPr>
        <w:t xml:space="preserve"> имплементирано на софтверској платформи која садржи компоненту за управљање извештајима и аналитичким подацима</w:t>
      </w:r>
      <w:r>
        <w:rPr>
          <w:rFonts w:ascii="Times New Roman" w:hAnsi="Times New Roman"/>
          <w:lang w:val="da-DK"/>
        </w:rPr>
        <w:t xml:space="preserve">, </w:t>
      </w:r>
      <w:r>
        <w:rPr>
          <w:rFonts w:ascii="Times New Roman" w:hAnsi="Times New Roman"/>
          <w:lang w:val="da-DK"/>
        </w:rPr>
        <w:t>а која у потпуности мора бити интегрисана са остатком система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MS Mincho" w:eastAsia="MS Mincho" w:hAnsi="MS Mincho" w:cs="MS Mincho"/>
          <w:lang w:val="da-DK"/>
        </w:rPr>
        <w:t>⁃</w:t>
      </w:r>
      <w:r>
        <w:rPr>
          <w:rFonts w:ascii="Times New Roman" w:eastAsia="Times New Roman" w:hAnsi="Times New Roman" w:cs="Times New Roman"/>
          <w:lang w:val="da-DK"/>
        </w:rPr>
        <w:tab/>
      </w:r>
      <w:r>
        <w:rPr>
          <w:rFonts w:ascii="Times New Roman" w:hAnsi="Times New Roman"/>
        </w:rPr>
        <w:t>Извршилац</w:t>
      </w:r>
      <w:r>
        <w:rPr>
          <w:rFonts w:ascii="Times New Roman" w:hAnsi="Times New Roman"/>
          <w:lang w:val="da-DK"/>
        </w:rPr>
        <w:t xml:space="preserve"> је у обавези да изврши програмирање тагова за комуникацију блиског по</w:t>
      </w:r>
      <w:r>
        <w:rPr>
          <w:rFonts w:ascii="Times New Roman" w:hAnsi="Times New Roman"/>
          <w:lang w:val="da-DK"/>
        </w:rPr>
        <w:t>ља који усмерава кориснике ка информацијама о локалитету на коме је таг за комуникацију блиског поља интегрисан у инфо таблу</w:t>
      </w:r>
      <w:r>
        <w:rPr>
          <w:rFonts w:ascii="Times New Roman" w:hAnsi="Times New Roman"/>
          <w:lang w:val="da-DK"/>
        </w:rPr>
        <w:t xml:space="preserve">, </w:t>
      </w:r>
      <w:r>
        <w:rPr>
          <w:rFonts w:ascii="Times New Roman" w:hAnsi="Times New Roman"/>
          <w:lang w:val="da-DK"/>
        </w:rPr>
        <w:t>као и о локалитетима који се налазе у непосредној близини</w:t>
      </w:r>
      <w:r>
        <w:rPr>
          <w:rFonts w:ascii="Times New Roman" w:hAnsi="Times New Roman"/>
          <w:lang w:val="da-DK"/>
        </w:rPr>
        <w:t xml:space="preserve">, </w:t>
      </w:r>
      <w:r>
        <w:rPr>
          <w:rFonts w:ascii="Times New Roman" w:hAnsi="Times New Roman"/>
          <w:lang w:val="da-DK"/>
        </w:rPr>
        <w:t xml:space="preserve">а све за максимално </w:t>
      </w:r>
      <w:r>
        <w:rPr>
          <w:rFonts w:ascii="Times New Roman" w:hAnsi="Times New Roman"/>
          <w:lang w:val="da-DK"/>
        </w:rPr>
        <w:t xml:space="preserve">25 </w:t>
      </w:r>
      <w:r>
        <w:rPr>
          <w:rFonts w:ascii="Times New Roman" w:hAnsi="Times New Roman"/>
          <w:lang w:val="da-DK"/>
        </w:rPr>
        <w:t>локалитета по налогу наручиоца</w:t>
      </w:r>
      <w:r>
        <w:rPr>
          <w:rFonts w:ascii="Times New Roman" w:hAnsi="Times New Roman"/>
          <w:lang w:val="da-DK"/>
        </w:rPr>
        <w:t>.</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 xml:space="preserve">Обавезе </w:t>
      </w:r>
      <w:r>
        <w:rPr>
          <w:rFonts w:ascii="Times New Roman" w:hAnsi="Times New Roman"/>
        </w:rPr>
        <w:t>Изврши</w:t>
      </w:r>
      <w:r>
        <w:rPr>
          <w:rFonts w:ascii="Times New Roman" w:hAnsi="Times New Roman"/>
        </w:rPr>
        <w:t>оца</w:t>
      </w:r>
      <w:r>
        <w:rPr>
          <w:rFonts w:ascii="Times New Roman" w:hAnsi="Times New Roman"/>
          <w:lang w:val="da-DK"/>
        </w:rPr>
        <w:t>:</w:t>
      </w:r>
    </w:p>
    <w:p w:rsidR="00464A1E" w:rsidRPr="00464A1E" w:rsidRDefault="00D249B2">
      <w:pPr>
        <w:pStyle w:val="ListParagraph"/>
        <w:numPr>
          <w:ilvl w:val="0"/>
          <w:numId w:val="27"/>
        </w:numPr>
        <w:spacing w:after="60" w:line="240" w:lineRule="auto"/>
        <w:jc w:val="both"/>
      </w:pPr>
      <w:r>
        <w:t>Извршилац</w:t>
      </w:r>
      <w:r>
        <w:rPr>
          <w:sz w:val="22"/>
          <w:szCs w:val="22"/>
          <w:lang w:val="da-DK"/>
        </w:rPr>
        <w:t xml:space="preserve"> је у обавези да изради и приложи концепт софтверске  платформе, графичка </w:t>
      </w:r>
    </w:p>
    <w:p w:rsidR="00B63008" w:rsidRDefault="00D249B2" w:rsidP="00464A1E">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jc w:val="both"/>
      </w:pPr>
      <w:r w:rsidRPr="00464A1E">
        <w:rPr>
          <w:sz w:val="22"/>
          <w:szCs w:val="22"/>
          <w:lang w:val="da-DK"/>
        </w:rPr>
        <w:t>решења, са одговарајућим спецификацијама које образлажу решења која одговарају захтеваним функционалностима</w:t>
      </w:r>
    </w:p>
    <w:p w:rsidR="00B63008" w:rsidRDefault="00D249B2">
      <w:pPr>
        <w:pStyle w:val="ListParagraph"/>
        <w:numPr>
          <w:ilvl w:val="0"/>
          <w:numId w:val="28"/>
        </w:numPr>
        <w:spacing w:after="60" w:line="240" w:lineRule="auto"/>
        <w:jc w:val="both"/>
      </w:pPr>
      <w:r>
        <w:rPr>
          <w:rStyle w:val="NoSpacingChar"/>
        </w:rPr>
        <w:t>Извршилац</w:t>
      </w:r>
      <w:r>
        <w:rPr>
          <w:lang w:val="da-DK"/>
        </w:rPr>
        <w:t xml:space="preserve"> је обавезан да развије и имплементира софтвер за д</w:t>
      </w:r>
      <w:r>
        <w:rPr>
          <w:lang w:val="da-DK"/>
        </w:rPr>
        <w:t xml:space="preserve">игиталну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комуникацију који треба да буде реализован као алат који ће бити у свакодневној употреби и кључан за дигиталну комуникацију са посетиоцима на туристичким локалитетима</w:t>
      </w:r>
      <w:r>
        <w:rPr>
          <w:rFonts w:ascii="Times New Roman" w:hAnsi="Times New Roman"/>
          <w:lang w:val="da-DK"/>
        </w:rPr>
        <w:t xml:space="preserve">, </w:t>
      </w:r>
      <w:r>
        <w:rPr>
          <w:rFonts w:ascii="Times New Roman" w:hAnsi="Times New Roman"/>
          <w:lang w:val="da-DK"/>
        </w:rPr>
        <w:t>уз приказ</w:t>
      </w:r>
      <w:r>
        <w:rPr>
          <w:rFonts w:ascii="Times New Roman" w:hAnsi="Times New Roman"/>
          <w:lang w:val="da-DK"/>
        </w:rPr>
        <w:t xml:space="preserve">, </w:t>
      </w:r>
      <w:r>
        <w:rPr>
          <w:rFonts w:ascii="Times New Roman" w:hAnsi="Times New Roman"/>
          <w:lang w:val="da-DK"/>
        </w:rPr>
        <w:t xml:space="preserve">анализу и интерпретацију података од значаја за унапређење </w:t>
      </w:r>
      <w:r>
        <w:rPr>
          <w:rFonts w:ascii="Times New Roman" w:hAnsi="Times New Roman"/>
          <w:lang w:val="da-DK"/>
        </w:rPr>
        <w:t>комуникације</w:t>
      </w:r>
      <w:r>
        <w:rPr>
          <w:rFonts w:ascii="Times New Roman" w:hAnsi="Times New Roman"/>
          <w:lang w:val="da-DK"/>
        </w:rPr>
        <w:t>.</w:t>
      </w:r>
    </w:p>
    <w:p w:rsidR="00B63008" w:rsidRDefault="00D249B2">
      <w:pPr>
        <w:pStyle w:val="ListParagraph"/>
        <w:numPr>
          <w:ilvl w:val="0"/>
          <w:numId w:val="28"/>
        </w:numPr>
        <w:spacing w:after="60" w:line="240" w:lineRule="auto"/>
        <w:jc w:val="both"/>
        <w:rPr>
          <w:lang w:val="da-DK"/>
        </w:rPr>
      </w:pPr>
      <w:r>
        <w:rPr>
          <w:lang w:val="da-DK"/>
        </w:rPr>
        <w:t xml:space="preserve">Понуђени софтвер дигиталне комуникације мора обухватити и апликативни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 xml:space="preserve">сервер на коме се извршава софтверско решење уз све неопходне лиценце које су потребне за несметан истовремени приступ минимално </w:t>
      </w:r>
      <w:r>
        <w:rPr>
          <w:rFonts w:ascii="Times New Roman" w:hAnsi="Times New Roman"/>
          <w:lang w:val="da-DK"/>
        </w:rPr>
        <w:t xml:space="preserve">100 </w:t>
      </w:r>
      <w:r>
        <w:rPr>
          <w:rFonts w:ascii="Times New Roman" w:hAnsi="Times New Roman"/>
          <w:lang w:val="da-DK"/>
        </w:rPr>
        <w:t>корисника истовремено</w:t>
      </w:r>
    </w:p>
    <w:p w:rsidR="00B63008" w:rsidRDefault="00D249B2">
      <w:pPr>
        <w:pStyle w:val="ListParagraph"/>
        <w:numPr>
          <w:ilvl w:val="0"/>
          <w:numId w:val="28"/>
        </w:numPr>
        <w:spacing w:after="60" w:line="240" w:lineRule="auto"/>
        <w:jc w:val="both"/>
        <w:rPr>
          <w:lang w:val="da-DK"/>
        </w:rPr>
      </w:pPr>
      <w:r>
        <w:rPr>
          <w:lang w:val="da-DK"/>
        </w:rPr>
        <w:t>Извршилац је дуж</w:t>
      </w:r>
      <w:r>
        <w:rPr>
          <w:lang w:val="da-DK"/>
        </w:rPr>
        <w:t xml:space="preserve">ан да обезбеди све потребне лиценце за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софтверске производе</w:t>
      </w:r>
      <w:r>
        <w:rPr>
          <w:rFonts w:ascii="Times New Roman" w:hAnsi="Times New Roman"/>
          <w:lang w:val="da-DK"/>
        </w:rPr>
        <w:t xml:space="preserve">, </w:t>
      </w:r>
      <w:r>
        <w:rPr>
          <w:rFonts w:ascii="Times New Roman" w:hAnsi="Times New Roman"/>
          <w:lang w:val="da-DK"/>
        </w:rPr>
        <w:t>модуле и алате који су потребни да би понуђено решење задовољило све захтеве наручиоца</w:t>
      </w:r>
    </w:p>
    <w:p w:rsidR="00B63008" w:rsidRDefault="00D249B2">
      <w:pPr>
        <w:pStyle w:val="ListParagraph"/>
        <w:numPr>
          <w:ilvl w:val="0"/>
          <w:numId w:val="28"/>
        </w:numPr>
        <w:spacing w:after="60" w:line="240" w:lineRule="auto"/>
        <w:jc w:val="both"/>
        <w:rPr>
          <w:lang w:val="da-DK"/>
        </w:rPr>
      </w:pPr>
      <w:r>
        <w:rPr>
          <w:lang w:val="da-DK"/>
        </w:rPr>
        <w:t>Извршилац је обавезан да изврши:</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ind w:left="720"/>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обуку корисника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ind w:left="720"/>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иницијалну конфигурацију система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ind w:left="720"/>
        <w:jc w:val="both"/>
        <w:rPr>
          <w:rFonts w:ascii="Times New Roman" w:eastAsia="Times New Roman" w:hAnsi="Times New Roman" w:cs="Times New Roman"/>
        </w:rPr>
      </w:pPr>
      <w:r>
        <w:rPr>
          <w:rFonts w:ascii="Times New Roman" w:hAnsi="Times New Roman"/>
          <w:lang w:val="da-DK"/>
        </w:rPr>
        <w:t>-</w:t>
      </w:r>
      <w:r>
        <w:rPr>
          <w:rFonts w:ascii="Times New Roman" w:hAnsi="Times New Roman"/>
          <w:lang w:val="da-DK"/>
        </w:rPr>
        <w:tab/>
      </w:r>
      <w:r>
        <w:rPr>
          <w:rFonts w:ascii="Times New Roman" w:hAnsi="Times New Roman"/>
          <w:lang w:val="da-DK"/>
        </w:rPr>
        <w:t xml:space="preserve">учитавање </w:t>
      </w:r>
      <w:r>
        <w:rPr>
          <w:rFonts w:ascii="Times New Roman" w:hAnsi="Times New Roman"/>
          <w:lang w:val="da-DK"/>
        </w:rPr>
        <w:t>иницијалног сета података</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ind w:left="720"/>
        <w:jc w:val="both"/>
        <w:rPr>
          <w:rFonts w:ascii="Times New Roman" w:eastAsia="Times New Roman" w:hAnsi="Times New Roman" w:cs="Times New Roman"/>
        </w:rPr>
      </w:pPr>
      <w:r>
        <w:rPr>
          <w:rFonts w:ascii="Times New Roman" w:hAnsi="Times New Roman"/>
          <w:lang w:val="da-DK"/>
        </w:rPr>
        <w:lastRenderedPageBreak/>
        <w:t>-</w:t>
      </w:r>
      <w:r>
        <w:rPr>
          <w:rFonts w:ascii="Times New Roman" w:hAnsi="Times New Roman"/>
          <w:lang w:val="da-DK"/>
        </w:rPr>
        <w:tab/>
      </w:r>
      <w:r>
        <w:rPr>
          <w:rFonts w:ascii="Times New Roman" w:hAnsi="Times New Roman"/>
          <w:lang w:val="da-DK"/>
        </w:rPr>
        <w:t>инсталацију система у тестном и продукционпм окружењу</w:t>
      </w:r>
    </w:p>
    <w:p w:rsidR="00B63008" w:rsidRPr="00464A1E" w:rsidRDefault="00D249B2" w:rsidP="00464A1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ind w:left="720"/>
        <w:jc w:val="both"/>
        <w:rPr>
          <w:rFonts w:ascii="Times New Roman" w:eastAsia="Times New Roman" w:hAnsi="Times New Roman" w:cs="Times New Roman"/>
          <w:lang w:val="da-DK"/>
        </w:rPr>
      </w:pPr>
      <w:r>
        <w:rPr>
          <w:rFonts w:ascii="Times New Roman" w:hAnsi="Times New Roman"/>
          <w:lang w:val="da-DK"/>
        </w:rPr>
        <w:t>-</w:t>
      </w:r>
      <w:r>
        <w:rPr>
          <w:rFonts w:ascii="Times New Roman" w:hAnsi="Times New Roman"/>
          <w:lang w:val="da-DK"/>
        </w:rPr>
        <w:tab/>
      </w:r>
      <w:r>
        <w:rPr>
          <w:rFonts w:ascii="Times New Roman" w:hAnsi="Times New Roman"/>
          <w:lang w:val="da-DK"/>
        </w:rPr>
        <w:t xml:space="preserve">одржавање софтвера у периоду од </w:t>
      </w:r>
      <w:r>
        <w:rPr>
          <w:rFonts w:ascii="Times New Roman" w:hAnsi="Times New Roman"/>
          <w:lang w:val="da-DK"/>
        </w:rPr>
        <w:t xml:space="preserve">12 </w:t>
      </w:r>
      <w:r>
        <w:rPr>
          <w:rFonts w:ascii="Times New Roman" w:hAnsi="Times New Roman"/>
          <w:lang w:val="da-DK"/>
        </w:rPr>
        <w:t>месеци</w:t>
      </w:r>
    </w:p>
    <w:p w:rsidR="00B63008" w:rsidRDefault="00D249B2">
      <w:pPr>
        <w:pStyle w:val="ListParagraph"/>
        <w:numPr>
          <w:ilvl w:val="0"/>
          <w:numId w:val="28"/>
        </w:numPr>
        <w:spacing w:after="60" w:line="240" w:lineRule="auto"/>
        <w:jc w:val="both"/>
        <w:rPr>
          <w:lang w:val="da-DK"/>
        </w:rPr>
      </w:pPr>
      <w:r>
        <w:rPr>
          <w:lang w:val="da-DK"/>
        </w:rPr>
        <w:t>Извршилац треба да предвиди могућност касније надоградње система, како би се</w:t>
      </w:r>
      <w:r>
        <w:rPr>
          <w:rStyle w:val="NoSpacingChar"/>
        </w:rPr>
        <w:t xml:space="preserve"> </w:t>
      </w:r>
    </w:p>
    <w:p w:rsidR="00B63008" w:rsidRDefault="00D249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r>
        <w:rPr>
          <w:rFonts w:ascii="Times New Roman" w:hAnsi="Times New Roman"/>
          <w:lang w:val="da-DK"/>
        </w:rPr>
        <w:t>у наредном периоду могле имплементирати додатне ком</w:t>
      </w:r>
      <w:r>
        <w:rPr>
          <w:rFonts w:ascii="Times New Roman" w:hAnsi="Times New Roman"/>
          <w:lang w:val="da-DK"/>
        </w:rPr>
        <w:t>поненте и функционалности</w:t>
      </w:r>
      <w:r>
        <w:rPr>
          <w:rFonts w:ascii="Times New Roman" w:hAnsi="Times New Roman"/>
          <w:lang w:val="da-DK"/>
        </w:rPr>
        <w:t>.</w:t>
      </w:r>
    </w:p>
    <w:p w:rsidR="00B63008" w:rsidRDefault="00B6300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spacing w:after="60" w:line="240" w:lineRule="auto"/>
        <w:jc w:val="both"/>
        <w:rPr>
          <w:rFonts w:ascii="Times New Roman" w:eastAsia="Times New Roman" w:hAnsi="Times New Roman" w:cs="Times New Roman"/>
        </w:rPr>
      </w:pP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3.</w:t>
      </w:r>
    </w:p>
    <w:p w:rsidR="00B63008" w:rsidRDefault="00D249B2">
      <w:pPr>
        <w:pStyle w:val="Body"/>
        <w:spacing w:after="0"/>
        <w:jc w:val="both"/>
        <w:rPr>
          <w:rFonts w:ascii="Times New Roman" w:eastAsia="Times New Roman" w:hAnsi="Times New Roman" w:cs="Times New Roman"/>
        </w:rPr>
      </w:pPr>
      <w:r>
        <w:rPr>
          <w:rFonts w:ascii="Times New Roman" w:hAnsi="Times New Roman"/>
        </w:rPr>
        <w:t>Укупна уговорена цена за набавку услуге</w:t>
      </w:r>
      <w:r>
        <w:rPr>
          <w:rFonts w:ascii="Times New Roman" w:hAnsi="Times New Roman"/>
        </w:rPr>
        <w:t xml:space="preserve">: </w:t>
      </w:r>
      <w:r>
        <w:rPr>
          <w:rFonts w:ascii="Times New Roman" w:hAnsi="Times New Roman"/>
        </w:rPr>
        <w:t>израде софтвера дигиталне комуникације са пратећом опремом по понуђеним условима плаћања износи</w:t>
      </w:r>
      <w:r>
        <w:rPr>
          <w:rFonts w:ascii="Times New Roman" w:hAnsi="Times New Roman"/>
        </w:rPr>
        <w:t xml:space="preserve">:______________ </w:t>
      </w:r>
      <w:r>
        <w:rPr>
          <w:rFonts w:ascii="Times New Roman" w:hAnsi="Times New Roman"/>
        </w:rPr>
        <w:t>динара без ПДВ</w:t>
      </w:r>
      <w:r>
        <w:rPr>
          <w:rFonts w:ascii="Times New Roman" w:hAnsi="Times New Roman"/>
        </w:rPr>
        <w:t>-</w:t>
      </w:r>
      <w:r>
        <w:rPr>
          <w:rFonts w:ascii="Times New Roman" w:hAnsi="Times New Roman"/>
        </w:rPr>
        <w:t>а</w:t>
      </w:r>
    </w:p>
    <w:p w:rsidR="00B63008" w:rsidRDefault="00D249B2">
      <w:pPr>
        <w:pStyle w:val="Body"/>
        <w:jc w:val="center"/>
        <w:rPr>
          <w:rFonts w:ascii="Times New Roman" w:eastAsia="Times New Roman" w:hAnsi="Times New Roman" w:cs="Times New Roman"/>
        </w:rPr>
      </w:pPr>
      <w:r>
        <w:rPr>
          <w:rFonts w:ascii="Times New Roman" w:hAnsi="Times New Roman"/>
        </w:rPr>
        <w:t>словима</w:t>
      </w:r>
      <w:r>
        <w:rPr>
          <w:rFonts w:ascii="Times New Roman" w:hAnsi="Times New Roman"/>
        </w:rPr>
        <w:t xml:space="preserve">: _____________________________________________________________ </w:t>
      </w:r>
      <w:r>
        <w:rPr>
          <w:rFonts w:ascii="Times New Roman" w:hAnsi="Times New Roman"/>
        </w:rPr>
        <w:t>без ПДВ</w:t>
      </w:r>
      <w:r>
        <w:rPr>
          <w:rFonts w:ascii="Times New Roman" w:hAnsi="Times New Roman"/>
        </w:rPr>
        <w:t>-</w:t>
      </w:r>
      <w:r>
        <w:rPr>
          <w:rFonts w:ascii="Times New Roman" w:hAnsi="Times New Roman"/>
        </w:rPr>
        <w:t>а</w:t>
      </w:r>
    </w:p>
    <w:p w:rsidR="00B63008" w:rsidRDefault="00D249B2">
      <w:pPr>
        <w:pStyle w:val="Body"/>
        <w:rPr>
          <w:rFonts w:ascii="Times New Roman" w:eastAsia="Times New Roman" w:hAnsi="Times New Roman" w:cs="Times New Roman"/>
        </w:rPr>
      </w:pPr>
      <w:r>
        <w:rPr>
          <w:rFonts w:ascii="Times New Roman" w:hAnsi="Times New Roman"/>
        </w:rPr>
        <w:t xml:space="preserve">Цена из става </w:t>
      </w:r>
      <w:r>
        <w:rPr>
          <w:rFonts w:ascii="Times New Roman" w:hAnsi="Times New Roman"/>
        </w:rPr>
        <w:t xml:space="preserve">1. </w:t>
      </w:r>
      <w:r>
        <w:rPr>
          <w:rFonts w:ascii="Times New Roman" w:hAnsi="Times New Roman"/>
        </w:rPr>
        <w:t>овог члана је фиксна и не може се мењати</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4.</w:t>
      </w:r>
    </w:p>
    <w:p w:rsidR="00B63008" w:rsidRDefault="00D249B2">
      <w:pPr>
        <w:pStyle w:val="NoSpacing"/>
        <w:jc w:val="both"/>
        <w:rPr>
          <w:rFonts w:ascii="Times New Roman" w:eastAsia="Times New Roman" w:hAnsi="Times New Roman" w:cs="Times New Roman"/>
        </w:rPr>
      </w:pPr>
      <w:r>
        <w:rPr>
          <w:rFonts w:ascii="Times New Roman" w:hAnsi="Times New Roman"/>
        </w:rPr>
        <w:t>Плаћање ће се извршити на следећи начин</w:t>
      </w:r>
      <w:r>
        <w:rPr>
          <w:rFonts w:ascii="Times New Roman" w:hAnsi="Times New Roman"/>
        </w:rPr>
        <w:t xml:space="preserve">: </w:t>
      </w:r>
      <w:r>
        <w:rPr>
          <w:rFonts w:ascii="Times New Roman" w:hAnsi="Times New Roman"/>
        </w:rPr>
        <w:t xml:space="preserve">аванс од </w:t>
      </w:r>
      <w:r>
        <w:rPr>
          <w:rFonts w:ascii="Times New Roman" w:hAnsi="Times New Roman"/>
        </w:rPr>
        <w:t xml:space="preserve">_____% </w:t>
      </w:r>
      <w:r>
        <w:rPr>
          <w:rFonts w:ascii="Times New Roman" w:hAnsi="Times New Roman"/>
        </w:rPr>
        <w:t>од процењене вредности набавке</w:t>
      </w:r>
      <w:r>
        <w:rPr>
          <w:rFonts w:ascii="Times New Roman" w:hAnsi="Times New Roman"/>
        </w:rPr>
        <w:t xml:space="preserve">, </w:t>
      </w:r>
      <w:r>
        <w:rPr>
          <w:rFonts w:ascii="Times New Roman" w:hAnsi="Times New Roman"/>
        </w:rPr>
        <w:t xml:space="preserve">у року од </w:t>
      </w:r>
      <w:r>
        <w:rPr>
          <w:rFonts w:ascii="Times New Roman" w:hAnsi="Times New Roman"/>
        </w:rPr>
        <w:t xml:space="preserve">5 </w:t>
      </w:r>
      <w:r>
        <w:rPr>
          <w:rFonts w:ascii="Times New Roman" w:hAnsi="Times New Roman"/>
        </w:rPr>
        <w:t>дана од дана д</w:t>
      </w:r>
      <w:r>
        <w:rPr>
          <w:rFonts w:ascii="Times New Roman" w:hAnsi="Times New Roman"/>
        </w:rPr>
        <w:t>остављања менице и меничног овлашћења за обезбеђење авансног плаћања</w:t>
      </w:r>
      <w:r>
        <w:rPr>
          <w:rFonts w:ascii="Times New Roman" w:hAnsi="Times New Roman"/>
        </w:rPr>
        <w:t xml:space="preserve">, </w:t>
      </w:r>
      <w:r>
        <w:rPr>
          <w:rFonts w:ascii="Times New Roman" w:hAnsi="Times New Roman"/>
        </w:rPr>
        <w:t xml:space="preserve">а остатак у року од </w:t>
      </w:r>
      <w:r>
        <w:rPr>
          <w:rFonts w:ascii="Times New Roman" w:hAnsi="Times New Roman"/>
        </w:rPr>
        <w:t xml:space="preserve">___________ </w:t>
      </w:r>
      <w:r>
        <w:rPr>
          <w:rFonts w:ascii="Times New Roman" w:hAnsi="Times New Roman"/>
        </w:rPr>
        <w:t>дана од дана достављања исправне фактуре уз коју је добављач дужан да достави записник о квалитативном и квантитативном пријему услуга које су биле предме</w:t>
      </w:r>
      <w:r>
        <w:rPr>
          <w:rFonts w:ascii="Times New Roman" w:hAnsi="Times New Roman"/>
        </w:rPr>
        <w:t>т јавне набавке</w:t>
      </w:r>
      <w:r>
        <w:rPr>
          <w:rFonts w:ascii="Times New Roman" w:hAnsi="Times New Roman"/>
        </w:rPr>
        <w:t xml:space="preserve">, </w:t>
      </w:r>
      <w:r>
        <w:rPr>
          <w:rFonts w:ascii="Times New Roman" w:hAnsi="Times New Roman"/>
        </w:rPr>
        <w:t xml:space="preserve">а најкасније у року од </w:t>
      </w:r>
      <w:r>
        <w:rPr>
          <w:rFonts w:ascii="Times New Roman" w:hAnsi="Times New Roman"/>
        </w:rPr>
        <w:t xml:space="preserve">45 </w:t>
      </w:r>
      <w:r>
        <w:rPr>
          <w:rFonts w:ascii="Times New Roman" w:hAnsi="Times New Roman"/>
        </w:rPr>
        <w:t>дана</w:t>
      </w:r>
      <w:r>
        <w:rPr>
          <w:rFonts w:ascii="Times New Roman" w:hAnsi="Times New Roman"/>
        </w:rPr>
        <w:t xml:space="preserve">, </w:t>
      </w:r>
      <w:r>
        <w:rPr>
          <w:rFonts w:ascii="Times New Roman" w:hAnsi="Times New Roman"/>
        </w:rPr>
        <w:t>у складу са одредбама Закона о роковима измирења новчаних обавеза у комерцијалним трансакцијама</w:t>
      </w:r>
      <w:r>
        <w:rPr>
          <w:rFonts w:ascii="Times New Roman" w:hAnsi="Times New Roman"/>
        </w:rPr>
        <w:t>.</w:t>
      </w:r>
    </w:p>
    <w:p w:rsidR="00B63008" w:rsidRDefault="00D249B2">
      <w:pPr>
        <w:pStyle w:val="Body"/>
        <w:rPr>
          <w:rFonts w:ascii="Times New Roman" w:eastAsia="Times New Roman" w:hAnsi="Times New Roman" w:cs="Times New Roman"/>
        </w:rPr>
      </w:pPr>
      <w:r>
        <w:rPr>
          <w:rFonts w:ascii="Times New Roman" w:hAnsi="Times New Roman"/>
        </w:rPr>
        <w:t xml:space="preserve">Наручилац је у обавези да изврши уплату средстава предвиђених претходним ставом овог члана на рачун добављача </w:t>
      </w:r>
      <w:r>
        <w:rPr>
          <w:rFonts w:ascii="Times New Roman" w:hAnsi="Times New Roman"/>
        </w:rPr>
        <w:t xml:space="preserve">број </w:t>
      </w:r>
      <w:r>
        <w:rPr>
          <w:rFonts w:ascii="Times New Roman" w:hAnsi="Times New Roman"/>
        </w:rPr>
        <w:t xml:space="preserve">____________________________________________________ </w:t>
      </w:r>
      <w:r>
        <w:rPr>
          <w:rFonts w:ascii="Times New Roman" w:hAnsi="Times New Roman"/>
        </w:rPr>
        <w:t>код банке</w:t>
      </w:r>
      <w:r>
        <w:rPr>
          <w:rFonts w:ascii="Times New Roman" w:hAnsi="Times New Roman"/>
        </w:rPr>
        <w:t>: __________________________________.</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У случају прекорачења рокова из става </w:t>
      </w:r>
      <w:r>
        <w:rPr>
          <w:rFonts w:ascii="Times New Roman" w:hAnsi="Times New Roman"/>
        </w:rPr>
        <w:t xml:space="preserve">1. </w:t>
      </w:r>
      <w:r>
        <w:rPr>
          <w:rFonts w:ascii="Times New Roman" w:hAnsi="Times New Roman"/>
        </w:rPr>
        <w:t>овог Уговора</w:t>
      </w:r>
      <w:r>
        <w:rPr>
          <w:rFonts w:ascii="Times New Roman" w:hAnsi="Times New Roman"/>
        </w:rPr>
        <w:t xml:space="preserve">, </w:t>
      </w:r>
      <w:r>
        <w:rPr>
          <w:rFonts w:ascii="Times New Roman" w:hAnsi="Times New Roman"/>
        </w:rPr>
        <w:t>Наручилац посла дугује добављачу  и износ законске затезне камате</w:t>
      </w:r>
      <w:r>
        <w:rPr>
          <w:rFonts w:ascii="Times New Roman" w:hAnsi="Times New Roman"/>
        </w:rPr>
        <w:t xml:space="preserve">.        </w:t>
      </w:r>
    </w:p>
    <w:p w:rsidR="00B63008" w:rsidRDefault="00D249B2">
      <w:pPr>
        <w:pStyle w:val="Body"/>
        <w:spacing w:after="0"/>
        <w:ind w:left="3600" w:firstLine="720"/>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5.</w:t>
      </w:r>
    </w:p>
    <w:p w:rsidR="00B63008" w:rsidRDefault="00D249B2">
      <w:pPr>
        <w:pStyle w:val="Body"/>
        <w:spacing w:after="0" w:line="240" w:lineRule="auto"/>
        <w:rPr>
          <w:rFonts w:ascii="Times New Roman" w:eastAsia="Times New Roman" w:hAnsi="Times New Roman" w:cs="Times New Roman"/>
        </w:rPr>
      </w:pPr>
      <w:r>
        <w:rPr>
          <w:rFonts w:ascii="Times New Roman" w:hAnsi="Times New Roman"/>
        </w:rPr>
        <w:t>Добављач је у</w:t>
      </w:r>
      <w:r>
        <w:rPr>
          <w:rFonts w:ascii="Times New Roman" w:hAnsi="Times New Roman"/>
        </w:rPr>
        <w:t xml:space="preserve"> обавези да наручиоцу</w:t>
      </w:r>
      <w:r>
        <w:rPr>
          <w:rFonts w:ascii="Times New Roman" w:hAnsi="Times New Roman"/>
        </w:rPr>
        <w:t xml:space="preserve">, </w:t>
      </w:r>
      <w:r>
        <w:rPr>
          <w:rFonts w:ascii="Times New Roman" w:hAnsi="Times New Roman"/>
        </w:rPr>
        <w:t>при закључивању Уговора</w:t>
      </w:r>
      <w:r>
        <w:rPr>
          <w:rFonts w:ascii="Times New Roman" w:hAnsi="Times New Roman"/>
        </w:rPr>
        <w:t xml:space="preserve">, </w:t>
      </w:r>
      <w:r>
        <w:rPr>
          <w:rFonts w:ascii="Times New Roman" w:hAnsi="Times New Roman"/>
        </w:rPr>
        <w:t>односно у роковима предвиђеним конкурсном документацијом  преда</w:t>
      </w:r>
      <w:r>
        <w:rPr>
          <w:rFonts w:ascii="Times New Roman" w:hAnsi="Times New Roman"/>
        </w:rPr>
        <w:t>:</w:t>
      </w:r>
    </w:p>
    <w:p w:rsidR="00B63008" w:rsidRDefault="00D249B2">
      <w:pPr>
        <w:pStyle w:val="Body"/>
        <w:spacing w:after="0" w:line="240" w:lineRule="auto"/>
        <w:rPr>
          <w:rFonts w:ascii="Times New Roman" w:eastAsia="Times New Roman" w:hAnsi="Times New Roman" w:cs="Times New Roman"/>
        </w:rPr>
      </w:pPr>
      <w:r>
        <w:rPr>
          <w:rFonts w:ascii="Times New Roman" w:hAnsi="Times New Roman"/>
        </w:rPr>
        <w:t xml:space="preserve">- </w:t>
      </w:r>
      <w:r>
        <w:rPr>
          <w:rFonts w:ascii="Times New Roman" w:hAnsi="Times New Roman"/>
        </w:rPr>
        <w:t>Меницу и менично овлашћење за обезбеђење авансног плаћања</w:t>
      </w:r>
    </w:p>
    <w:p w:rsidR="00B63008" w:rsidRDefault="00D249B2">
      <w:pPr>
        <w:pStyle w:val="Body"/>
        <w:spacing w:after="0" w:line="240" w:lineRule="auto"/>
        <w:rPr>
          <w:rFonts w:ascii="Times New Roman" w:eastAsia="Times New Roman" w:hAnsi="Times New Roman" w:cs="Times New Roman"/>
        </w:rPr>
      </w:pPr>
      <w:r>
        <w:rPr>
          <w:rFonts w:ascii="Times New Roman" w:hAnsi="Times New Roman"/>
        </w:rPr>
        <w:t xml:space="preserve">- </w:t>
      </w:r>
      <w:r>
        <w:rPr>
          <w:rFonts w:ascii="Times New Roman" w:hAnsi="Times New Roman"/>
        </w:rPr>
        <w:t>Меницу и менично овлашћење за добро извршење посла</w:t>
      </w:r>
    </w:p>
    <w:p w:rsidR="00B63008" w:rsidRDefault="00D249B2">
      <w:pPr>
        <w:pStyle w:val="Body"/>
        <w:spacing w:after="0" w:line="240" w:lineRule="auto"/>
        <w:rPr>
          <w:rFonts w:ascii="Times New Roman" w:eastAsia="Times New Roman" w:hAnsi="Times New Roman" w:cs="Times New Roman"/>
        </w:rPr>
      </w:pPr>
      <w:r>
        <w:rPr>
          <w:rFonts w:ascii="Times New Roman" w:hAnsi="Times New Roman"/>
        </w:rPr>
        <w:t xml:space="preserve">- </w:t>
      </w:r>
      <w:r>
        <w:rPr>
          <w:rFonts w:ascii="Times New Roman" w:hAnsi="Times New Roman"/>
        </w:rPr>
        <w:t>Меницу и менично овлашћење з</w:t>
      </w:r>
      <w:r>
        <w:rPr>
          <w:rFonts w:ascii="Times New Roman" w:hAnsi="Times New Roman"/>
        </w:rPr>
        <w:t>а отклањање недостатака у гарантном року</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Уколико добављач не достави средества обезбеђења у роковима предвиђеним овим уговором и конкурсном документацијом</w:t>
      </w:r>
      <w:r>
        <w:rPr>
          <w:rFonts w:ascii="Times New Roman" w:hAnsi="Times New Roman"/>
        </w:rPr>
        <w:t xml:space="preserve">, </w:t>
      </w:r>
      <w:r>
        <w:rPr>
          <w:rFonts w:ascii="Times New Roman" w:hAnsi="Times New Roman"/>
        </w:rPr>
        <w:t>Наручилац може да једнострано раскине уговор</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6.</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Добављач се обавезује да приликом закључења овог Уговора или најкасније у року од </w:t>
      </w:r>
      <w:r>
        <w:rPr>
          <w:rFonts w:ascii="Times New Roman" w:hAnsi="Times New Roman"/>
        </w:rPr>
        <w:t xml:space="preserve">5 </w:t>
      </w:r>
      <w:r>
        <w:rPr>
          <w:rFonts w:ascii="Times New Roman" w:hAnsi="Times New Roman"/>
        </w:rPr>
        <w:t>дана од дана закључења уговора преда Наручиоцу бланко сопствену меницу за обезбеђење авансног плаћања на начин који је предвиђен конкурсном документацијом</w:t>
      </w:r>
      <w:r>
        <w:rPr>
          <w:rFonts w:ascii="Times New Roman" w:hAnsi="Times New Roman"/>
        </w:rPr>
        <w:t xml:space="preserve">, </w:t>
      </w:r>
      <w:r>
        <w:rPr>
          <w:rFonts w:ascii="Times New Roman" w:hAnsi="Times New Roman"/>
        </w:rPr>
        <w:t xml:space="preserve">која  мора бити </w:t>
      </w:r>
      <w:r>
        <w:rPr>
          <w:rFonts w:ascii="Times New Roman" w:hAnsi="Times New Roman"/>
        </w:rPr>
        <w:t>неопозива и безусловна</w:t>
      </w:r>
      <w:r>
        <w:rPr>
          <w:rFonts w:ascii="Times New Roman" w:hAnsi="Times New Roman"/>
        </w:rPr>
        <w:t xml:space="preserve">, </w:t>
      </w:r>
      <w:r>
        <w:rPr>
          <w:rFonts w:ascii="Times New Roman" w:hAnsi="Times New Roman"/>
        </w:rPr>
        <w:t>платива на први позив без приговора</w:t>
      </w:r>
      <w:r>
        <w:rPr>
          <w:rFonts w:ascii="Times New Roman" w:hAnsi="Times New Roman"/>
        </w:rPr>
        <w:t xml:space="preserve">, </w:t>
      </w:r>
      <w:r>
        <w:rPr>
          <w:rFonts w:ascii="Times New Roman" w:hAnsi="Times New Roman"/>
        </w:rPr>
        <w:t xml:space="preserve">у износу од </w:t>
      </w:r>
      <w:r>
        <w:rPr>
          <w:rFonts w:ascii="Times New Roman" w:hAnsi="Times New Roman"/>
        </w:rPr>
        <w:t xml:space="preserve">100% </w:t>
      </w:r>
      <w:r>
        <w:rPr>
          <w:rFonts w:ascii="Times New Roman" w:hAnsi="Times New Roman"/>
        </w:rPr>
        <w:t>од укупне вредности аванса захтеваног у понуди</w:t>
      </w:r>
      <w:r>
        <w:rPr>
          <w:rFonts w:ascii="Times New Roman" w:hAnsi="Times New Roman"/>
        </w:rPr>
        <w:t xml:space="preserve">. </w:t>
      </w:r>
      <w:r>
        <w:rPr>
          <w:rFonts w:ascii="Times New Roman" w:hAnsi="Times New Roman"/>
        </w:rPr>
        <w:t xml:space="preserve">Рок важења менице је минимално </w:t>
      </w:r>
      <w:r>
        <w:rPr>
          <w:rFonts w:ascii="Times New Roman" w:hAnsi="Times New Roman"/>
        </w:rPr>
        <w:t xml:space="preserve">10 </w:t>
      </w:r>
      <w:r>
        <w:rPr>
          <w:rFonts w:ascii="Times New Roman" w:hAnsi="Times New Roman"/>
        </w:rPr>
        <w:t>дана дужи  од истека уговореног рока за завршетак посла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Уколико Добављач не достави меницу за </w:t>
      </w:r>
      <w:r>
        <w:rPr>
          <w:rFonts w:ascii="Times New Roman" w:hAnsi="Times New Roman"/>
        </w:rPr>
        <w:t>обезбеђење авансног плаћања у наведеном року</w:t>
      </w:r>
      <w:r>
        <w:rPr>
          <w:rFonts w:ascii="Times New Roman" w:hAnsi="Times New Roman"/>
        </w:rPr>
        <w:t xml:space="preserve">, </w:t>
      </w:r>
      <w:r>
        <w:rPr>
          <w:rFonts w:ascii="Times New Roman" w:hAnsi="Times New Roman"/>
        </w:rPr>
        <w:t>Наручилац има право да уновчи меницу за озбиљност понуде</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 xml:space="preserve">7.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Добављач се обавезује да приликом закључења овог Уговора или најкасније у року од </w:t>
      </w:r>
      <w:r>
        <w:rPr>
          <w:rFonts w:ascii="Times New Roman" w:hAnsi="Times New Roman"/>
        </w:rPr>
        <w:t xml:space="preserve">5 </w:t>
      </w:r>
      <w:r>
        <w:rPr>
          <w:rFonts w:ascii="Times New Roman" w:hAnsi="Times New Roman"/>
        </w:rPr>
        <w:t>дана од дана закључења уговора преда Наручиоцу бланко сопс</w:t>
      </w:r>
      <w:r>
        <w:rPr>
          <w:rFonts w:ascii="Times New Roman" w:hAnsi="Times New Roman"/>
        </w:rPr>
        <w:t>твену меницу за добро извршење посла на начин како је предвиђено конкурсном документацијом</w:t>
      </w:r>
      <w:r>
        <w:rPr>
          <w:rFonts w:ascii="Times New Roman" w:hAnsi="Times New Roman"/>
        </w:rPr>
        <w:t xml:space="preserve">, </w:t>
      </w:r>
      <w:r>
        <w:rPr>
          <w:rFonts w:ascii="Times New Roman" w:hAnsi="Times New Roman"/>
        </w:rPr>
        <w:t>која  мора бити неопозива и безусловна</w:t>
      </w:r>
      <w:r>
        <w:rPr>
          <w:rFonts w:ascii="Times New Roman" w:hAnsi="Times New Roman"/>
        </w:rPr>
        <w:t xml:space="preserve">, </w:t>
      </w:r>
      <w:r>
        <w:rPr>
          <w:rFonts w:ascii="Times New Roman" w:hAnsi="Times New Roman"/>
        </w:rPr>
        <w:t>платива на први позив без приговора</w:t>
      </w:r>
      <w:r>
        <w:rPr>
          <w:rFonts w:ascii="Times New Roman" w:hAnsi="Times New Roman"/>
        </w:rPr>
        <w:t xml:space="preserve">, </w:t>
      </w:r>
      <w:r>
        <w:rPr>
          <w:rFonts w:ascii="Times New Roman" w:hAnsi="Times New Roman"/>
        </w:rPr>
        <w:t xml:space="preserve">у износу од </w:t>
      </w:r>
      <w:r>
        <w:rPr>
          <w:rFonts w:ascii="Times New Roman" w:hAnsi="Times New Roman"/>
        </w:rPr>
        <w:t xml:space="preserve">10% </w:t>
      </w:r>
      <w:r>
        <w:rPr>
          <w:rFonts w:ascii="Times New Roman" w:hAnsi="Times New Roman"/>
        </w:rPr>
        <w:t xml:space="preserve">од укупне вредности </w:t>
      </w:r>
      <w:r>
        <w:rPr>
          <w:rFonts w:ascii="Times New Roman" w:hAnsi="Times New Roman"/>
        </w:rPr>
        <w:lastRenderedPageBreak/>
        <w:t>понуде</w:t>
      </w:r>
      <w:r>
        <w:rPr>
          <w:rFonts w:ascii="Times New Roman" w:hAnsi="Times New Roman"/>
        </w:rPr>
        <w:t xml:space="preserve">, </w:t>
      </w:r>
      <w:r>
        <w:rPr>
          <w:rFonts w:ascii="Times New Roman" w:hAnsi="Times New Roman"/>
        </w:rPr>
        <w:t>односно уговора без ПДВ</w:t>
      </w:r>
      <w:r>
        <w:rPr>
          <w:rFonts w:ascii="Times New Roman" w:hAnsi="Times New Roman"/>
        </w:rPr>
        <w:t>-</w:t>
      </w:r>
      <w:r>
        <w:rPr>
          <w:rFonts w:ascii="Times New Roman" w:hAnsi="Times New Roman"/>
        </w:rPr>
        <w:t>а</w:t>
      </w:r>
      <w:r>
        <w:rPr>
          <w:rFonts w:ascii="Times New Roman" w:hAnsi="Times New Roman"/>
        </w:rPr>
        <w:t xml:space="preserve">. </w:t>
      </w:r>
      <w:r>
        <w:rPr>
          <w:rFonts w:ascii="Times New Roman" w:hAnsi="Times New Roman"/>
        </w:rPr>
        <w:t>Рок важења мениц</w:t>
      </w:r>
      <w:r>
        <w:rPr>
          <w:rFonts w:ascii="Times New Roman" w:hAnsi="Times New Roman"/>
        </w:rPr>
        <w:t xml:space="preserve">е је </w:t>
      </w:r>
      <w:r>
        <w:rPr>
          <w:rFonts w:ascii="Times New Roman" w:hAnsi="Times New Roman"/>
        </w:rPr>
        <w:t xml:space="preserve">30 </w:t>
      </w:r>
      <w:r>
        <w:rPr>
          <w:rFonts w:ascii="Times New Roman" w:hAnsi="Times New Roman"/>
        </w:rPr>
        <w:t>дана дужи  од истека уговореног рока за завршетак посла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Уколико Добављач не достави меницу за добро извршење посла у наведеном року</w:t>
      </w:r>
      <w:r>
        <w:rPr>
          <w:rFonts w:ascii="Times New Roman" w:hAnsi="Times New Roman"/>
        </w:rPr>
        <w:t xml:space="preserve">, </w:t>
      </w:r>
      <w:r>
        <w:rPr>
          <w:rFonts w:ascii="Times New Roman" w:hAnsi="Times New Roman"/>
        </w:rPr>
        <w:t>Наручилац има право да уновчи меницу за озбиљност понуде</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8.</w:t>
      </w:r>
    </w:p>
    <w:p w:rsidR="00B63008" w:rsidRDefault="00D249B2">
      <w:pPr>
        <w:pStyle w:val="Body"/>
        <w:jc w:val="both"/>
        <w:rPr>
          <w:rFonts w:ascii="Times New Roman" w:eastAsia="Times New Roman" w:hAnsi="Times New Roman" w:cs="Times New Roman"/>
        </w:rPr>
      </w:pPr>
      <w:r>
        <w:rPr>
          <w:rFonts w:ascii="Times New Roman" w:hAnsi="Times New Roman"/>
        </w:rPr>
        <w:t>Добављач се обавезује да Наручиоцу најкасније п</w:t>
      </w:r>
      <w:r>
        <w:rPr>
          <w:rFonts w:ascii="Times New Roman" w:hAnsi="Times New Roman"/>
        </w:rPr>
        <w:t>риликом предаје записника о примопредаји услуга преда бланко сопствену меницу за отклањање недостатака у гарантном року на начин како је предвиђено конкурсном документацијом која мора бити неопозива и безусловна</w:t>
      </w:r>
      <w:r>
        <w:rPr>
          <w:rFonts w:ascii="Times New Roman" w:hAnsi="Times New Roman"/>
        </w:rPr>
        <w:t xml:space="preserve">, </w:t>
      </w:r>
      <w:r>
        <w:rPr>
          <w:rFonts w:ascii="Times New Roman" w:hAnsi="Times New Roman"/>
        </w:rPr>
        <w:t xml:space="preserve">платива на први позив без приговора и то у </w:t>
      </w:r>
      <w:r>
        <w:rPr>
          <w:rFonts w:ascii="Times New Roman" w:hAnsi="Times New Roman"/>
        </w:rPr>
        <w:t xml:space="preserve">износу од </w:t>
      </w:r>
      <w:r>
        <w:rPr>
          <w:rFonts w:ascii="Times New Roman" w:hAnsi="Times New Roman"/>
        </w:rPr>
        <w:t xml:space="preserve">10% </w:t>
      </w:r>
      <w:r>
        <w:rPr>
          <w:rFonts w:ascii="Times New Roman" w:hAnsi="Times New Roman"/>
        </w:rPr>
        <w:t>од укупне вредности понуде</w:t>
      </w:r>
      <w:r>
        <w:rPr>
          <w:rFonts w:ascii="Times New Roman" w:hAnsi="Times New Roman"/>
        </w:rPr>
        <w:t xml:space="preserve">, </w:t>
      </w:r>
      <w:r>
        <w:rPr>
          <w:rFonts w:ascii="Times New Roman" w:hAnsi="Times New Roman"/>
        </w:rPr>
        <w:t>односно уговора без ПДВ</w:t>
      </w:r>
      <w:r>
        <w:rPr>
          <w:rFonts w:ascii="Times New Roman" w:hAnsi="Times New Roman"/>
        </w:rPr>
        <w:t>-</w:t>
      </w:r>
      <w:r>
        <w:rPr>
          <w:rFonts w:ascii="Times New Roman" w:hAnsi="Times New Roman"/>
        </w:rPr>
        <w:t xml:space="preserve">а са роком важности </w:t>
      </w:r>
      <w:r>
        <w:rPr>
          <w:rFonts w:ascii="Times New Roman" w:hAnsi="Times New Roman"/>
        </w:rPr>
        <w:t xml:space="preserve">30 </w:t>
      </w:r>
      <w:r>
        <w:rPr>
          <w:rFonts w:ascii="Times New Roman" w:hAnsi="Times New Roman"/>
        </w:rPr>
        <w:t>дана дужим од уговореног гарантног рока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Уколико Добављач у наведеном року не обезбеди и преда Наручиоцу меницу  из претходног става биће му задржано </w:t>
      </w:r>
      <w:r>
        <w:rPr>
          <w:rFonts w:ascii="Times New Roman" w:hAnsi="Times New Roman"/>
        </w:rPr>
        <w:t xml:space="preserve">10% </w:t>
      </w:r>
      <w:r>
        <w:rPr>
          <w:rFonts w:ascii="Times New Roman" w:hAnsi="Times New Roman"/>
        </w:rPr>
        <w:t xml:space="preserve">од укупне </w:t>
      </w:r>
      <w:r>
        <w:rPr>
          <w:rFonts w:ascii="Times New Roman" w:hAnsi="Times New Roman"/>
        </w:rPr>
        <w:t>цене посла по овом Уговору</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9.</w:t>
      </w:r>
    </w:p>
    <w:p w:rsidR="00B63008" w:rsidRDefault="00D249B2">
      <w:pPr>
        <w:pStyle w:val="Body"/>
        <w:spacing w:after="0"/>
        <w:jc w:val="both"/>
        <w:rPr>
          <w:rFonts w:ascii="Times New Roman" w:eastAsia="Times New Roman" w:hAnsi="Times New Roman" w:cs="Times New Roman"/>
        </w:rPr>
      </w:pPr>
      <w:r>
        <w:rPr>
          <w:rFonts w:ascii="Times New Roman" w:hAnsi="Times New Roman"/>
        </w:rPr>
        <w:t xml:space="preserve">Гарантни рок на услуге из члана </w:t>
      </w:r>
      <w:r>
        <w:rPr>
          <w:rFonts w:ascii="Times New Roman" w:hAnsi="Times New Roman"/>
        </w:rPr>
        <w:t xml:space="preserve">1. </w:t>
      </w:r>
      <w:r>
        <w:rPr>
          <w:rFonts w:ascii="Times New Roman" w:hAnsi="Times New Roman"/>
        </w:rPr>
        <w:t xml:space="preserve">овог Уговора износи </w:t>
      </w:r>
      <w:r>
        <w:rPr>
          <w:rFonts w:ascii="Times New Roman" w:hAnsi="Times New Roman"/>
          <w:shd w:val="clear" w:color="auto" w:fill="FFFF00"/>
        </w:rPr>
        <w:t>____</w:t>
      </w:r>
      <w:r>
        <w:rPr>
          <w:rFonts w:ascii="Times New Roman" w:hAnsi="Times New Roman"/>
        </w:rPr>
        <w:t xml:space="preserve"> месеци од дана објављивања апликације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Даном пуштања у рад има се сматрати први дан након свих извршених евентуалних преправки и прилагођавања</w:t>
      </w:r>
      <w:r>
        <w:rPr>
          <w:rFonts w:ascii="Times New Roman" w:hAnsi="Times New Roman"/>
        </w:rPr>
        <w:t xml:space="preserve">, </w:t>
      </w:r>
      <w:r>
        <w:rPr>
          <w:rFonts w:ascii="Times New Roman" w:hAnsi="Times New Roman"/>
        </w:rPr>
        <w:t xml:space="preserve">када апликација </w:t>
      </w:r>
      <w:r>
        <w:rPr>
          <w:rFonts w:ascii="Times New Roman" w:hAnsi="Times New Roman"/>
        </w:rPr>
        <w:t>почне несметано да функционише</w:t>
      </w:r>
      <w:r>
        <w:rPr>
          <w:rFonts w:ascii="Times New Roman" w:hAnsi="Times New Roman"/>
        </w:rPr>
        <w:t xml:space="preserve">, </w:t>
      </w:r>
      <w:r>
        <w:rPr>
          <w:rFonts w:ascii="Times New Roman" w:hAnsi="Times New Roman"/>
        </w:rPr>
        <w:t>о чему ће се сачинити записник о квалитативној и квантитативној примопредаји</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Добављач је дужан да током трајања гарантног рока обезбеди несметан рад апликације описане у члану </w:t>
      </w:r>
      <w:r>
        <w:rPr>
          <w:rFonts w:ascii="Times New Roman" w:hAnsi="Times New Roman"/>
        </w:rPr>
        <w:t xml:space="preserve">1. </w:t>
      </w:r>
      <w:r>
        <w:rPr>
          <w:rFonts w:ascii="Times New Roman" w:hAnsi="Times New Roman"/>
        </w:rPr>
        <w:t>овог уговора</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10.</w:t>
      </w:r>
    </w:p>
    <w:p w:rsidR="00B63008" w:rsidRDefault="00D249B2">
      <w:pPr>
        <w:pStyle w:val="Body"/>
        <w:spacing w:after="0"/>
        <w:jc w:val="both"/>
        <w:rPr>
          <w:rFonts w:ascii="Times New Roman" w:eastAsia="Times New Roman" w:hAnsi="Times New Roman" w:cs="Times New Roman"/>
        </w:rPr>
      </w:pPr>
      <w:r>
        <w:rPr>
          <w:rFonts w:ascii="Times New Roman" w:hAnsi="Times New Roman"/>
        </w:rPr>
        <w:t xml:space="preserve">Одржавање </w:t>
      </w:r>
      <w:r>
        <w:rPr>
          <w:rFonts w:ascii="Times New Roman" w:hAnsi="Times New Roman"/>
        </w:rPr>
        <w:t>софтвера</w:t>
      </w:r>
      <w:r>
        <w:rPr>
          <w:rFonts w:ascii="Times New Roman" w:hAnsi="Times New Roman"/>
        </w:rPr>
        <w:t xml:space="preserve">, </w:t>
      </w:r>
      <w:r>
        <w:rPr>
          <w:rFonts w:ascii="Times New Roman" w:hAnsi="Times New Roman"/>
        </w:rPr>
        <w:t>и</w:t>
      </w:r>
      <w:r>
        <w:rPr>
          <w:rFonts w:ascii="Times New Roman" w:hAnsi="Times New Roman"/>
        </w:rPr>
        <w:t xml:space="preserve">з члана </w:t>
      </w:r>
      <w:r>
        <w:rPr>
          <w:rFonts w:ascii="Times New Roman" w:hAnsi="Times New Roman"/>
        </w:rPr>
        <w:t xml:space="preserve">1. </w:t>
      </w:r>
      <w:r>
        <w:rPr>
          <w:rFonts w:ascii="Times New Roman" w:hAnsi="Times New Roman"/>
        </w:rPr>
        <w:t xml:space="preserve">овог Уговора у периоду од </w:t>
      </w:r>
      <w:r>
        <w:rPr>
          <w:rFonts w:ascii="Times New Roman" w:hAnsi="Times New Roman"/>
        </w:rPr>
        <w:t>12 (</w:t>
      </w:r>
      <w:r>
        <w:rPr>
          <w:rFonts w:ascii="Times New Roman" w:hAnsi="Times New Roman"/>
        </w:rPr>
        <w:t>дванаест</w:t>
      </w:r>
      <w:r>
        <w:rPr>
          <w:rFonts w:ascii="Times New Roman" w:hAnsi="Times New Roman"/>
        </w:rPr>
        <w:t xml:space="preserve">) </w:t>
      </w:r>
      <w:r>
        <w:rPr>
          <w:rFonts w:ascii="Times New Roman" w:hAnsi="Times New Roman"/>
        </w:rPr>
        <w:t>месеци је укључено у уговорену цену</w:t>
      </w:r>
      <w:r>
        <w:rPr>
          <w:rFonts w:ascii="Times New Roman" w:hAnsi="Times New Roman"/>
        </w:rPr>
        <w:t xml:space="preserve">. </w:t>
      </w:r>
      <w:r>
        <w:rPr>
          <w:rFonts w:ascii="Times New Roman" w:hAnsi="Times New Roman"/>
        </w:rPr>
        <w:t>Одржавање подразумева отклањање евентуалних сметњи у функционисању</w:t>
      </w:r>
      <w:r>
        <w:rPr>
          <w:rFonts w:ascii="Times New Roman" w:hAnsi="Times New Roman"/>
        </w:rPr>
        <w:t>.</w:t>
      </w:r>
    </w:p>
    <w:p w:rsidR="00B63008" w:rsidRDefault="00D249B2">
      <w:pPr>
        <w:pStyle w:val="Body"/>
        <w:jc w:val="both"/>
        <w:rPr>
          <w:rFonts w:ascii="Times New Roman" w:eastAsia="Times New Roman" w:hAnsi="Times New Roman" w:cs="Times New Roman"/>
          <w:color w:val="FF0000"/>
          <w:u w:color="FF0000"/>
        </w:rPr>
      </w:pPr>
      <w:r>
        <w:rPr>
          <w:rFonts w:ascii="Times New Roman" w:hAnsi="Times New Roman"/>
        </w:rPr>
        <w:t xml:space="preserve">О одржавању </w:t>
      </w:r>
      <w:r>
        <w:rPr>
          <w:rFonts w:ascii="Times New Roman" w:hAnsi="Times New Roman"/>
        </w:rPr>
        <w:t>софтвера</w:t>
      </w:r>
      <w:r>
        <w:rPr>
          <w:rFonts w:ascii="Times New Roman" w:hAnsi="Times New Roman"/>
        </w:rPr>
        <w:t xml:space="preserve"> из члана </w:t>
      </w:r>
      <w:r>
        <w:rPr>
          <w:rFonts w:ascii="Times New Roman" w:hAnsi="Times New Roman"/>
        </w:rPr>
        <w:t xml:space="preserve">1. </w:t>
      </w:r>
      <w:r>
        <w:rPr>
          <w:rFonts w:ascii="Times New Roman" w:hAnsi="Times New Roman"/>
        </w:rPr>
        <w:t>овог уговора</w:t>
      </w:r>
      <w:r>
        <w:rPr>
          <w:rFonts w:ascii="Times New Roman" w:hAnsi="Times New Roman"/>
        </w:rPr>
        <w:t xml:space="preserve">, </w:t>
      </w:r>
      <w:r>
        <w:rPr>
          <w:rFonts w:ascii="Times New Roman" w:hAnsi="Times New Roman"/>
        </w:rPr>
        <w:t xml:space="preserve">након истека периода од </w:t>
      </w:r>
      <w:r>
        <w:rPr>
          <w:rFonts w:ascii="Times New Roman" w:hAnsi="Times New Roman"/>
        </w:rPr>
        <w:t>12 (</w:t>
      </w:r>
      <w:r>
        <w:rPr>
          <w:rFonts w:ascii="Times New Roman" w:hAnsi="Times New Roman"/>
        </w:rPr>
        <w:t>дванаест</w:t>
      </w:r>
      <w:r>
        <w:rPr>
          <w:rFonts w:ascii="Times New Roman" w:hAnsi="Times New Roman"/>
        </w:rPr>
        <w:t xml:space="preserve">), </w:t>
      </w:r>
      <w:r>
        <w:rPr>
          <w:rFonts w:ascii="Times New Roman" w:hAnsi="Times New Roman"/>
          <w:color w:val="FF0000"/>
          <w:u w:color="FF0000"/>
        </w:rPr>
        <w:t>уговорне стран</w:t>
      </w:r>
      <w:r>
        <w:rPr>
          <w:rFonts w:ascii="Times New Roman" w:hAnsi="Times New Roman"/>
          <w:color w:val="FF0000"/>
          <w:u w:color="FF0000"/>
        </w:rPr>
        <w:t>е решиће закључивањем уговора о одржавању</w:t>
      </w:r>
      <w:r>
        <w:rPr>
          <w:rFonts w:ascii="Times New Roman" w:hAnsi="Times New Roman"/>
          <w:color w:val="FF0000"/>
          <w:u w:color="FF0000"/>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11.</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Добављач  се обавезује да ће извршити израду </w:t>
      </w:r>
      <w:r>
        <w:rPr>
          <w:rFonts w:ascii="Times New Roman" w:hAnsi="Times New Roman"/>
        </w:rPr>
        <w:t xml:space="preserve">софтверског решења </w:t>
      </w:r>
      <w:r>
        <w:rPr>
          <w:rFonts w:ascii="Times New Roman" w:hAnsi="Times New Roman"/>
        </w:rPr>
        <w:t xml:space="preserve">у року од </w:t>
      </w:r>
      <w:r>
        <w:rPr>
          <w:rFonts w:ascii="Times New Roman" w:hAnsi="Times New Roman"/>
        </w:rPr>
        <w:t xml:space="preserve">________________ </w:t>
      </w:r>
      <w:r>
        <w:rPr>
          <w:rFonts w:ascii="Times New Roman" w:hAnsi="Times New Roman"/>
          <w:i/>
          <w:iCs/>
        </w:rPr>
        <w:t>(</w:t>
      </w:r>
      <w:r>
        <w:rPr>
          <w:rFonts w:ascii="Times New Roman" w:hAnsi="Times New Roman"/>
          <w:i/>
          <w:iCs/>
        </w:rPr>
        <w:t xml:space="preserve">не дуже од </w:t>
      </w:r>
      <w:r>
        <w:rPr>
          <w:rFonts w:ascii="Times New Roman" w:hAnsi="Times New Roman"/>
          <w:i/>
          <w:iCs/>
        </w:rPr>
        <w:t xml:space="preserve">90 </w:t>
      </w:r>
      <w:r>
        <w:rPr>
          <w:rFonts w:ascii="Times New Roman" w:hAnsi="Times New Roman"/>
          <w:i/>
          <w:iCs/>
        </w:rPr>
        <w:t>дана</w:t>
      </w:r>
      <w:r>
        <w:rPr>
          <w:rFonts w:ascii="Times New Roman" w:hAnsi="Times New Roman"/>
          <w:i/>
          <w:iCs/>
        </w:rPr>
        <w:t xml:space="preserve">) </w:t>
      </w:r>
      <w:r>
        <w:rPr>
          <w:rFonts w:ascii="Times New Roman" w:hAnsi="Times New Roman"/>
        </w:rPr>
        <w:t>од дана закључења уговора</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12.</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Ако добављач касни са извршењем услуге у односу на рокове предвиђене у члану </w:t>
      </w:r>
      <w:r>
        <w:rPr>
          <w:rFonts w:ascii="Times New Roman" w:hAnsi="Times New Roman"/>
        </w:rPr>
        <w:t xml:space="preserve">11. </w:t>
      </w:r>
      <w:r>
        <w:rPr>
          <w:rFonts w:ascii="Times New Roman" w:hAnsi="Times New Roman"/>
        </w:rPr>
        <w:t>овог уговора</w:t>
      </w:r>
      <w:r>
        <w:rPr>
          <w:rFonts w:ascii="Times New Roman" w:hAnsi="Times New Roman"/>
        </w:rPr>
        <w:t xml:space="preserve">, </w:t>
      </w:r>
      <w:r>
        <w:rPr>
          <w:rFonts w:ascii="Times New Roman" w:hAnsi="Times New Roman"/>
        </w:rPr>
        <w:t xml:space="preserve">обавезан је да Наручиоцу плати уговорну казну у висини од </w:t>
      </w:r>
      <w:r>
        <w:rPr>
          <w:rFonts w:ascii="Times New Roman" w:hAnsi="Times New Roman"/>
        </w:rPr>
        <w:t xml:space="preserve">0,3% </w:t>
      </w:r>
      <w:r>
        <w:rPr>
          <w:rFonts w:ascii="Times New Roman" w:hAnsi="Times New Roman"/>
        </w:rPr>
        <w:t>од укупне вредности за сваки дан закашњења</w:t>
      </w:r>
      <w:r>
        <w:rPr>
          <w:rFonts w:ascii="Times New Roman" w:hAnsi="Times New Roman"/>
        </w:rPr>
        <w:t xml:space="preserve">, </w:t>
      </w:r>
      <w:r>
        <w:rPr>
          <w:rFonts w:ascii="Times New Roman" w:hAnsi="Times New Roman"/>
        </w:rPr>
        <w:t xml:space="preserve">а уколико казна пређе износ од </w:t>
      </w:r>
      <w:r>
        <w:rPr>
          <w:rFonts w:ascii="Times New Roman" w:hAnsi="Times New Roman"/>
        </w:rPr>
        <w:t xml:space="preserve">10% </w:t>
      </w:r>
      <w:r>
        <w:rPr>
          <w:rFonts w:ascii="Times New Roman" w:hAnsi="Times New Roman"/>
        </w:rPr>
        <w:t>од укупне вредности</w:t>
      </w:r>
      <w:r>
        <w:rPr>
          <w:rFonts w:ascii="Times New Roman" w:hAnsi="Times New Roman"/>
        </w:rPr>
        <w:t xml:space="preserve"> предметне набавке Уговор ће се сматрати раскинутим</w:t>
      </w:r>
      <w:r>
        <w:rPr>
          <w:rFonts w:ascii="Times New Roman" w:hAnsi="Times New Roman"/>
        </w:rPr>
        <w:t xml:space="preserve">. </w:t>
      </w:r>
      <w:r>
        <w:rPr>
          <w:rFonts w:ascii="Times New Roman" w:hAnsi="Times New Roman"/>
        </w:rPr>
        <w:t>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w:t>
      </w:r>
      <w:r>
        <w:rPr>
          <w:rFonts w:ascii="Times New Roman" w:hAnsi="Times New Roman"/>
        </w:rPr>
        <w:t xml:space="preserve">. </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13.</w:t>
      </w:r>
    </w:p>
    <w:p w:rsidR="00B63008" w:rsidRDefault="00D249B2">
      <w:pPr>
        <w:pStyle w:val="Body"/>
        <w:jc w:val="both"/>
        <w:rPr>
          <w:rFonts w:ascii="Times New Roman" w:eastAsia="Times New Roman" w:hAnsi="Times New Roman" w:cs="Times New Roman"/>
        </w:rPr>
      </w:pPr>
      <w:r>
        <w:rPr>
          <w:rFonts w:ascii="Times New Roman" w:hAnsi="Times New Roman"/>
        </w:rPr>
        <w:t>Уговорне стране ће</w:t>
      </w:r>
      <w:r>
        <w:rPr>
          <w:rFonts w:ascii="Times New Roman" w:hAnsi="Times New Roman"/>
        </w:rPr>
        <w:t xml:space="preserve"> након услуге сачинити записник о примопредаји</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се утврди да извршене услуге имају недостатке у квалитету Добављач мора извршити исправку истих</w:t>
      </w:r>
      <w:r>
        <w:rPr>
          <w:rFonts w:ascii="Times New Roman" w:hAnsi="Times New Roman"/>
        </w:rPr>
        <w:t xml:space="preserve">, </w:t>
      </w:r>
      <w:r>
        <w:rPr>
          <w:rFonts w:ascii="Times New Roman" w:hAnsi="Times New Roman"/>
        </w:rPr>
        <w:t>у свему у складу са захтевима из конкурсне документације и прихваћеном понудом одмах</w:t>
      </w:r>
      <w:r>
        <w:rPr>
          <w:rFonts w:ascii="Times New Roman" w:hAnsi="Times New Roman"/>
        </w:rPr>
        <w:t xml:space="preserve">, </w:t>
      </w:r>
      <w:r>
        <w:rPr>
          <w:rFonts w:ascii="Times New Roman" w:hAnsi="Times New Roman"/>
        </w:rPr>
        <w:t>а најкасније у року о</w:t>
      </w:r>
      <w:r>
        <w:rPr>
          <w:rFonts w:ascii="Times New Roman" w:hAnsi="Times New Roman"/>
        </w:rPr>
        <w:t xml:space="preserve">д </w:t>
      </w:r>
      <w:r>
        <w:rPr>
          <w:rFonts w:ascii="Times New Roman" w:hAnsi="Times New Roman"/>
        </w:rPr>
        <w:t xml:space="preserve">8 </w:t>
      </w:r>
      <w:r>
        <w:rPr>
          <w:rFonts w:ascii="Times New Roman" w:hAnsi="Times New Roman"/>
        </w:rPr>
        <w:t>дана</w:t>
      </w:r>
      <w:r>
        <w:rPr>
          <w:rFonts w:ascii="Times New Roman" w:hAnsi="Times New Roman"/>
        </w:rPr>
        <w:t xml:space="preserve">, </w:t>
      </w:r>
      <w:r>
        <w:rPr>
          <w:rFonts w:ascii="Times New Roman" w:hAnsi="Times New Roman"/>
        </w:rPr>
        <w:t>од дана утврђивања истих на терет добављача</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14.</w:t>
      </w:r>
    </w:p>
    <w:p w:rsidR="00B63008" w:rsidRDefault="00D249B2">
      <w:pPr>
        <w:pStyle w:val="Body"/>
        <w:spacing w:after="0"/>
        <w:rPr>
          <w:rFonts w:ascii="Times New Roman" w:eastAsia="Times New Roman" w:hAnsi="Times New Roman" w:cs="Times New Roman"/>
        </w:rPr>
      </w:pPr>
      <w:r>
        <w:rPr>
          <w:rFonts w:ascii="Times New Roman" w:hAnsi="Times New Roman"/>
        </w:rPr>
        <w:t>Обавезе из уговора почињу да теку од дана закључења истог</w:t>
      </w:r>
      <w:r>
        <w:rPr>
          <w:rFonts w:ascii="Times New Roman" w:hAnsi="Times New Roman"/>
        </w:rPr>
        <w:t>.</w:t>
      </w:r>
    </w:p>
    <w:p w:rsidR="00B63008" w:rsidRDefault="00D249B2">
      <w:pPr>
        <w:pStyle w:val="Body"/>
        <w:spacing w:after="0"/>
        <w:jc w:val="both"/>
        <w:rPr>
          <w:rFonts w:ascii="Times New Roman" w:eastAsia="Times New Roman" w:hAnsi="Times New Roman" w:cs="Times New Roman"/>
        </w:rPr>
      </w:pPr>
      <w:r>
        <w:rPr>
          <w:rFonts w:ascii="Times New Roman" w:hAnsi="Times New Roman"/>
        </w:rPr>
        <w:t>Уговор може бити раскинут уз сагласност обе уговорне стране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lastRenderedPageBreak/>
        <w:t>Уговор се</w:t>
      </w:r>
      <w:r>
        <w:rPr>
          <w:rFonts w:ascii="Times New Roman" w:hAnsi="Times New Roman"/>
        </w:rPr>
        <w:t xml:space="preserve">, </w:t>
      </w:r>
      <w:r>
        <w:rPr>
          <w:rFonts w:ascii="Times New Roman" w:hAnsi="Times New Roman"/>
        </w:rPr>
        <w:t>изузетно</w:t>
      </w:r>
      <w:r>
        <w:rPr>
          <w:rFonts w:ascii="Times New Roman" w:hAnsi="Times New Roman"/>
        </w:rPr>
        <w:t xml:space="preserve">, </w:t>
      </w:r>
      <w:r>
        <w:rPr>
          <w:rFonts w:ascii="Times New Roman" w:hAnsi="Times New Roman"/>
        </w:rPr>
        <w:t>може раскинути и једнострано</w:t>
      </w:r>
      <w:r>
        <w:rPr>
          <w:rFonts w:ascii="Times New Roman" w:hAnsi="Times New Roman"/>
        </w:rPr>
        <w:t xml:space="preserve">, </w:t>
      </w:r>
      <w:r>
        <w:rPr>
          <w:rFonts w:ascii="Times New Roman" w:hAnsi="Times New Roman"/>
        </w:rPr>
        <w:t xml:space="preserve">уз образложени разлог </w:t>
      </w:r>
      <w:r>
        <w:rPr>
          <w:rFonts w:ascii="Times New Roman" w:hAnsi="Times New Roman"/>
        </w:rPr>
        <w:t>(</w:t>
      </w:r>
      <w:r>
        <w:rPr>
          <w:rFonts w:ascii="Times New Roman" w:hAnsi="Times New Roman"/>
        </w:rPr>
        <w:t>разлогом се има сматрати неиспуњавање обавезе у погледу обима</w:t>
      </w:r>
      <w:r>
        <w:rPr>
          <w:rFonts w:ascii="Times New Roman" w:hAnsi="Times New Roman"/>
        </w:rPr>
        <w:t xml:space="preserve">, </w:t>
      </w:r>
      <w:r>
        <w:rPr>
          <w:rFonts w:ascii="Times New Roman" w:hAnsi="Times New Roman"/>
        </w:rPr>
        <w:t xml:space="preserve">квалитета и рокова датих у конкурсној документацији </w:t>
      </w:r>
      <w:r>
        <w:rPr>
          <w:rFonts w:ascii="Times New Roman" w:hAnsi="Times New Roman"/>
        </w:rPr>
        <w:t xml:space="preserve">, </w:t>
      </w:r>
      <w:r>
        <w:rPr>
          <w:rFonts w:ascii="Times New Roman" w:hAnsi="Times New Roman"/>
        </w:rPr>
        <w:t>а наведених и у одредбама овог Уговора</w:t>
      </w:r>
      <w:r>
        <w:rPr>
          <w:rFonts w:ascii="Times New Roman" w:hAnsi="Times New Roman"/>
        </w:rPr>
        <w:t>).</w:t>
      </w:r>
    </w:p>
    <w:p w:rsidR="00B63008" w:rsidRDefault="00D249B2">
      <w:pPr>
        <w:pStyle w:val="Body"/>
        <w:spacing w:after="0"/>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15.</w:t>
      </w:r>
    </w:p>
    <w:p w:rsidR="00B63008" w:rsidRDefault="00D249B2">
      <w:pPr>
        <w:pStyle w:val="Body"/>
        <w:spacing w:after="0"/>
        <w:rPr>
          <w:rFonts w:ascii="Times New Roman" w:eastAsia="Times New Roman" w:hAnsi="Times New Roman" w:cs="Times New Roman"/>
        </w:rPr>
      </w:pPr>
      <w:r>
        <w:rPr>
          <w:rFonts w:ascii="Times New Roman" w:hAnsi="Times New Roman"/>
        </w:rPr>
        <w:t>Све евентуалне спорове који настану из</w:t>
      </w:r>
      <w:r>
        <w:rPr>
          <w:rFonts w:ascii="Times New Roman" w:hAnsi="Times New Roman"/>
        </w:rPr>
        <w:t xml:space="preserve">, </w:t>
      </w:r>
      <w:r>
        <w:rPr>
          <w:rFonts w:ascii="Times New Roman" w:hAnsi="Times New Roman"/>
        </w:rPr>
        <w:t>или поводом овог Уговора</w:t>
      </w:r>
      <w:r>
        <w:rPr>
          <w:rFonts w:ascii="Times New Roman" w:hAnsi="Times New Roman"/>
        </w:rPr>
        <w:t xml:space="preserve">, </w:t>
      </w:r>
      <w:r>
        <w:rPr>
          <w:rFonts w:ascii="Times New Roman" w:hAnsi="Times New Roman"/>
        </w:rPr>
        <w:t>уговорне стране ће покушати да реше споразумно</w:t>
      </w:r>
      <w:r>
        <w:rPr>
          <w:rFonts w:ascii="Times New Roman" w:hAnsi="Times New Roman"/>
        </w:rPr>
        <w:t>.</w:t>
      </w:r>
    </w:p>
    <w:p w:rsidR="00B63008" w:rsidRDefault="00D249B2">
      <w:pPr>
        <w:pStyle w:val="Body"/>
        <w:rPr>
          <w:rFonts w:ascii="Times New Roman" w:eastAsia="Times New Roman" w:hAnsi="Times New Roman" w:cs="Times New Roman"/>
        </w:rPr>
      </w:pPr>
      <w:r>
        <w:rPr>
          <w:rFonts w:ascii="Times New Roman" w:hAnsi="Times New Roman"/>
        </w:rPr>
        <w:t>Уколико спорови између Добављача и Наручиоца посла не буду решени споразумно</w:t>
      </w:r>
      <w:r>
        <w:rPr>
          <w:rFonts w:ascii="Times New Roman" w:hAnsi="Times New Roman"/>
        </w:rPr>
        <w:t xml:space="preserve">, </w:t>
      </w:r>
      <w:r>
        <w:rPr>
          <w:rFonts w:ascii="Times New Roman" w:hAnsi="Times New Roman"/>
        </w:rPr>
        <w:t>надлежан је суд у</w:t>
      </w:r>
      <w:r>
        <w:rPr>
          <w:rFonts w:ascii="Times New Roman" w:hAnsi="Times New Roman"/>
        </w:rPr>
        <w:t xml:space="preserve"> Ужицу   </w:t>
      </w:r>
    </w:p>
    <w:p w:rsidR="00B63008" w:rsidRDefault="00D249B2">
      <w:pPr>
        <w:pStyle w:val="Body"/>
        <w:jc w:val="center"/>
        <w:rPr>
          <w:rFonts w:ascii="Times New Roman" w:eastAsia="Times New Roman" w:hAnsi="Times New Roman" w:cs="Times New Roman"/>
          <w:b/>
          <w:bCs/>
        </w:rPr>
      </w:pPr>
      <w:r>
        <w:rPr>
          <w:rFonts w:ascii="Times New Roman" w:hAnsi="Times New Roman"/>
          <w:b/>
          <w:bCs/>
        </w:rPr>
        <w:t xml:space="preserve">Члан </w:t>
      </w:r>
      <w:r>
        <w:rPr>
          <w:rFonts w:ascii="Times New Roman" w:hAnsi="Times New Roman"/>
          <w:b/>
          <w:bCs/>
        </w:rPr>
        <w:t>16.</w:t>
      </w:r>
    </w:p>
    <w:p w:rsidR="00B63008" w:rsidRDefault="00D249B2">
      <w:pPr>
        <w:pStyle w:val="Body"/>
        <w:rPr>
          <w:rFonts w:ascii="Times New Roman" w:eastAsia="Times New Roman" w:hAnsi="Times New Roman" w:cs="Times New Roman"/>
        </w:rPr>
      </w:pPr>
      <w:r>
        <w:rPr>
          <w:rFonts w:ascii="Times New Roman" w:hAnsi="Times New Roman"/>
        </w:rPr>
        <w:t>Овај Уговор се може изменити само писаним анексом</w:t>
      </w:r>
      <w:r>
        <w:rPr>
          <w:rFonts w:ascii="Times New Roman" w:hAnsi="Times New Roman"/>
        </w:rPr>
        <w:t xml:space="preserve">, </w:t>
      </w:r>
      <w:r>
        <w:rPr>
          <w:rFonts w:ascii="Times New Roman" w:hAnsi="Times New Roman"/>
        </w:rPr>
        <w:t>потписаним од стране овлашћених лица уговор</w:t>
      </w:r>
      <w:r>
        <w:rPr>
          <w:rFonts w:ascii="Times New Roman" w:hAnsi="Times New Roman"/>
        </w:rPr>
        <w:t>них страна</w:t>
      </w:r>
      <w:r>
        <w:rPr>
          <w:rFonts w:ascii="Times New Roman" w:hAnsi="Times New Roman"/>
        </w:rPr>
        <w:t xml:space="preserve">, </w:t>
      </w:r>
      <w:r>
        <w:rPr>
          <w:rFonts w:ascii="Times New Roman" w:hAnsi="Times New Roman"/>
        </w:rPr>
        <w:t>у складу са законом</w:t>
      </w:r>
      <w:r>
        <w:rPr>
          <w:rFonts w:ascii="Times New Roman" w:hAnsi="Times New Roman"/>
        </w:rPr>
        <w:t>.</w:t>
      </w:r>
    </w:p>
    <w:p w:rsidR="00B63008" w:rsidRDefault="00D249B2">
      <w:pPr>
        <w:pStyle w:val="Body"/>
        <w:rPr>
          <w:rFonts w:ascii="Times New Roman" w:eastAsia="Times New Roman" w:hAnsi="Times New Roman" w:cs="Times New Roman"/>
        </w:rPr>
      </w:pPr>
      <w:r>
        <w:rPr>
          <w:rFonts w:ascii="Times New Roman" w:hAnsi="Times New Roman"/>
        </w:rPr>
        <w:t>На све што није регулисано клаузулама овог Уговора</w:t>
      </w:r>
      <w:r>
        <w:rPr>
          <w:rFonts w:ascii="Times New Roman" w:hAnsi="Times New Roman"/>
        </w:rPr>
        <w:t xml:space="preserve">, </w:t>
      </w:r>
      <w:r>
        <w:rPr>
          <w:rFonts w:ascii="Times New Roman" w:hAnsi="Times New Roman"/>
        </w:rPr>
        <w:t>примениће се одредбе Закона о облигационим односима</w:t>
      </w:r>
      <w:r>
        <w:rPr>
          <w:rFonts w:ascii="Times New Roman" w:hAnsi="Times New Roman"/>
        </w:rPr>
        <w:t>.</w:t>
      </w:r>
    </w:p>
    <w:p w:rsidR="00B63008" w:rsidRDefault="00D249B2">
      <w:pPr>
        <w:pStyle w:val="Body"/>
        <w:rPr>
          <w:rFonts w:ascii="Times New Roman" w:eastAsia="Times New Roman" w:hAnsi="Times New Roman" w:cs="Times New Roman"/>
        </w:rPr>
      </w:pPr>
      <w:r>
        <w:rPr>
          <w:rFonts w:ascii="Times New Roman" w:hAnsi="Times New Roman"/>
        </w:rPr>
        <w:t xml:space="preserve">Овај Уговор је сачињен у </w:t>
      </w:r>
      <w:r>
        <w:rPr>
          <w:rFonts w:ascii="Times New Roman" w:hAnsi="Times New Roman"/>
        </w:rPr>
        <w:t>4 (</w:t>
      </w:r>
      <w:r>
        <w:rPr>
          <w:rFonts w:ascii="Times New Roman" w:hAnsi="Times New Roman"/>
        </w:rPr>
        <w:t>четири</w:t>
      </w:r>
      <w:r>
        <w:rPr>
          <w:rFonts w:ascii="Times New Roman" w:hAnsi="Times New Roman"/>
        </w:rPr>
        <w:t xml:space="preserve">) </w:t>
      </w:r>
      <w:r>
        <w:rPr>
          <w:rFonts w:ascii="Times New Roman" w:hAnsi="Times New Roman"/>
        </w:rPr>
        <w:t>истоветна примерка</w:t>
      </w:r>
      <w:r>
        <w:rPr>
          <w:rFonts w:ascii="Times New Roman" w:hAnsi="Times New Roman"/>
        </w:rPr>
        <w:t xml:space="preserve">, </w:t>
      </w:r>
      <w:r>
        <w:rPr>
          <w:rFonts w:ascii="Times New Roman" w:hAnsi="Times New Roman"/>
        </w:rPr>
        <w:t xml:space="preserve">од којих свакој страни припадају по </w:t>
      </w:r>
      <w:r>
        <w:rPr>
          <w:rFonts w:ascii="Times New Roman" w:hAnsi="Times New Roman"/>
        </w:rPr>
        <w:t>2 (</w:t>
      </w:r>
      <w:r>
        <w:rPr>
          <w:rFonts w:ascii="Times New Roman" w:hAnsi="Times New Roman"/>
        </w:rPr>
        <w:t>два</w:t>
      </w:r>
      <w:r>
        <w:rPr>
          <w:rFonts w:ascii="Times New Roman" w:hAnsi="Times New Roman"/>
        </w:rPr>
        <w:t xml:space="preserve">) </w:t>
      </w:r>
      <w:r>
        <w:rPr>
          <w:rFonts w:ascii="Times New Roman" w:hAnsi="Times New Roman"/>
        </w:rPr>
        <w:t>примерка</w:t>
      </w:r>
      <w:r>
        <w:rPr>
          <w:rFonts w:ascii="Times New Roman" w:hAnsi="Times New Roman"/>
        </w:rPr>
        <w:t>.</w:t>
      </w:r>
    </w:p>
    <w:p w:rsidR="00B63008" w:rsidRDefault="00B63008">
      <w:pPr>
        <w:pStyle w:val="Body"/>
        <w:rPr>
          <w:rFonts w:ascii="Times New Roman" w:eastAsia="Times New Roman" w:hAnsi="Times New Roman" w:cs="Times New Roman"/>
        </w:rPr>
      </w:pPr>
    </w:p>
    <w:p w:rsidR="00B63008" w:rsidRDefault="00D249B2">
      <w:pPr>
        <w:pStyle w:val="Body"/>
        <w:rPr>
          <w:rFonts w:ascii="Times New Roman" w:eastAsia="Times New Roman" w:hAnsi="Times New Roman" w:cs="Times New Roman"/>
        </w:rPr>
      </w:pPr>
      <w:r>
        <w:rPr>
          <w:rFonts w:ascii="Times New Roman" w:hAnsi="Times New Roman"/>
        </w:rPr>
        <w:t xml:space="preserve">       ДОБАВЉАЧ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     НАРУЧИЛАЦ</w:t>
      </w:r>
    </w:p>
    <w:p w:rsidR="00B63008" w:rsidRDefault="00D249B2">
      <w:pPr>
        <w:pStyle w:val="Body"/>
        <w:rPr>
          <w:rFonts w:ascii="Times New Roman" w:eastAsia="Times New Roman" w:hAnsi="Times New Roman" w:cs="Times New Roman"/>
        </w:rPr>
      </w:pPr>
      <w:r>
        <w:rPr>
          <w:rFonts w:ascii="Times New Roman" w:hAnsi="Times New Roman"/>
        </w:rPr>
        <w:t>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w:t>
      </w: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B63008">
      <w:pPr>
        <w:pStyle w:val="Body"/>
        <w:rPr>
          <w:rFonts w:ascii="Times New Roman" w:eastAsia="Times New Roman" w:hAnsi="Times New Roman" w:cs="Times New Roman"/>
        </w:rPr>
      </w:pPr>
    </w:p>
    <w:p w:rsidR="00B63008" w:rsidRDefault="00D249B2">
      <w:pPr>
        <w:pStyle w:val="Body"/>
        <w:shd w:val="clear" w:color="auto" w:fill="C6D9F1"/>
        <w:jc w:val="center"/>
        <w:rPr>
          <w:rFonts w:ascii="Times New Roman" w:eastAsia="Times New Roman" w:hAnsi="Times New Roman" w:cs="Times New Roman"/>
          <w:b/>
          <w:bCs/>
          <w:i/>
          <w:iCs/>
        </w:rPr>
      </w:pPr>
      <w:r>
        <w:rPr>
          <w:rFonts w:ascii="Times New Roman" w:hAnsi="Times New Roman"/>
          <w:b/>
          <w:bCs/>
          <w:i/>
          <w:iCs/>
          <w:lang w:val="it-IT"/>
        </w:rPr>
        <w:lastRenderedPageBreak/>
        <w:t xml:space="preserve">VII </w:t>
      </w:r>
      <w:r>
        <w:rPr>
          <w:rFonts w:ascii="Times New Roman" w:hAnsi="Times New Roman"/>
          <w:b/>
          <w:bCs/>
          <w:i/>
          <w:iCs/>
        </w:rPr>
        <w:t>УПУТСТВО ПОНУЂАЧИМА КАКО ДА САЧИНЕ ПОНУДУ</w:t>
      </w:r>
    </w:p>
    <w:p w:rsidR="00B63008" w:rsidRDefault="00B63008">
      <w:pPr>
        <w:pStyle w:val="Body"/>
        <w:jc w:val="both"/>
        <w:rPr>
          <w:rFonts w:ascii="Times New Roman" w:eastAsia="Times New Roman" w:hAnsi="Times New Roman" w:cs="Times New Roman"/>
          <w:b/>
          <w:bCs/>
          <w:i/>
          <w:iCs/>
        </w:rPr>
      </w:pPr>
    </w:p>
    <w:p w:rsidR="00B63008" w:rsidRDefault="00D249B2">
      <w:pPr>
        <w:pStyle w:val="Body"/>
        <w:jc w:val="both"/>
        <w:rPr>
          <w:rFonts w:ascii="Times New Roman" w:eastAsia="Times New Roman" w:hAnsi="Times New Roman" w:cs="Times New Roman"/>
          <w:b/>
          <w:bCs/>
          <w:i/>
          <w:iCs/>
        </w:rPr>
      </w:pPr>
      <w:r>
        <w:rPr>
          <w:rFonts w:ascii="Times New Roman" w:hAnsi="Times New Roman"/>
          <w:b/>
          <w:bCs/>
          <w:i/>
          <w:iCs/>
        </w:rPr>
        <w:t xml:space="preserve">1. </w:t>
      </w:r>
      <w:r>
        <w:rPr>
          <w:rFonts w:ascii="Times New Roman" w:hAnsi="Times New Roman"/>
          <w:b/>
          <w:bCs/>
          <w:i/>
          <w:iCs/>
        </w:rPr>
        <w:t>ПОДАЦИ О ЈЕЗИКУ НА КОЈЕМ ПОНУДА МОРА ДА БУДЕ САСТАВЉЕНА</w:t>
      </w:r>
    </w:p>
    <w:p w:rsidR="00B63008" w:rsidRDefault="00D249B2">
      <w:pPr>
        <w:pStyle w:val="Body"/>
        <w:jc w:val="both"/>
        <w:rPr>
          <w:rFonts w:ascii="Times New Roman" w:eastAsia="Times New Roman" w:hAnsi="Times New Roman" w:cs="Times New Roman"/>
          <w:b/>
          <w:bCs/>
          <w:i/>
          <w:iCs/>
        </w:rPr>
      </w:pPr>
      <w:r>
        <w:rPr>
          <w:rFonts w:ascii="Times New Roman" w:hAnsi="Times New Roman"/>
        </w:rPr>
        <w:t xml:space="preserve">Понуђач подноси понуду </w:t>
      </w:r>
      <w:r>
        <w:rPr>
          <w:rFonts w:ascii="Times New Roman" w:hAnsi="Times New Roman"/>
        </w:rPr>
        <w:t>на српском језику</w:t>
      </w:r>
      <w:r>
        <w:rPr>
          <w:rFonts w:ascii="Times New Roman" w:hAnsi="Times New Roman"/>
        </w:rPr>
        <w:t xml:space="preserve">. </w:t>
      </w:r>
      <w:r>
        <w:rPr>
          <w:rFonts w:ascii="Times New Roman" w:hAnsi="Times New Roman"/>
        </w:rPr>
        <w:t>Део понуде који се односи на опис</w:t>
      </w:r>
      <w:r>
        <w:rPr>
          <w:rFonts w:ascii="Times New Roman" w:hAnsi="Times New Roman"/>
        </w:rPr>
        <w:t xml:space="preserve">, </w:t>
      </w:r>
      <w:r>
        <w:rPr>
          <w:rFonts w:ascii="Times New Roman" w:hAnsi="Times New Roman"/>
        </w:rPr>
        <w:t>техничке спецификације</w:t>
      </w:r>
      <w:r>
        <w:rPr>
          <w:rFonts w:ascii="Times New Roman" w:hAnsi="Times New Roman"/>
        </w:rPr>
        <w:t xml:space="preserve">, </w:t>
      </w:r>
      <w:r>
        <w:rPr>
          <w:rFonts w:ascii="Times New Roman" w:hAnsi="Times New Roman"/>
        </w:rPr>
        <w:t>дозволе и лиценце може бити на енглеском језику</w:t>
      </w:r>
      <w:r>
        <w:rPr>
          <w:rFonts w:ascii="Times New Roman" w:hAnsi="Times New Roman"/>
        </w:rPr>
        <w:t xml:space="preserve">, </w:t>
      </w:r>
      <w:r>
        <w:rPr>
          <w:rFonts w:ascii="Times New Roman" w:hAnsi="Times New Roman"/>
        </w:rPr>
        <w:t>с тим што је понуђач дужан да изврши превод тог дела понуде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2. </w:t>
      </w:r>
      <w:r>
        <w:rPr>
          <w:rFonts w:ascii="Times New Roman" w:hAnsi="Times New Roman"/>
          <w:b/>
          <w:bCs/>
          <w:i/>
          <w:iCs/>
        </w:rPr>
        <w:t>НАЧИН ПОДНОШЕЊА ПОНУДА</w:t>
      </w:r>
    </w:p>
    <w:p w:rsidR="00B63008" w:rsidRDefault="00D249B2">
      <w:pPr>
        <w:pStyle w:val="Body"/>
        <w:jc w:val="both"/>
        <w:rPr>
          <w:rFonts w:ascii="Times New Roman" w:eastAsia="Times New Roman" w:hAnsi="Times New Roman" w:cs="Times New Roman"/>
        </w:rPr>
      </w:pPr>
      <w:r>
        <w:rPr>
          <w:rFonts w:ascii="Times New Roman" w:hAnsi="Times New Roman"/>
        </w:rPr>
        <w:t>Понуђач понуду подноси непосредно или путе</w:t>
      </w:r>
      <w:r>
        <w:rPr>
          <w:rFonts w:ascii="Times New Roman" w:hAnsi="Times New Roman"/>
        </w:rPr>
        <w:t>м поште у затвореној коверти или кутији</w:t>
      </w:r>
      <w:r>
        <w:rPr>
          <w:rFonts w:ascii="Times New Roman" w:hAnsi="Times New Roman"/>
        </w:rPr>
        <w:t xml:space="preserve">, </w:t>
      </w:r>
      <w:r>
        <w:rPr>
          <w:rFonts w:ascii="Times New Roman" w:hAnsi="Times New Roman"/>
        </w:rPr>
        <w:t>затворену на начин да се приликом отварања понуда може са сигурношћу утврдити да се први пут отвара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На полеђини коверте или на кутији навести назив и адресу понуђача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У случају да понуду подноси група понуђача</w:t>
      </w:r>
      <w:r>
        <w:rPr>
          <w:rFonts w:ascii="Times New Roman" w:hAnsi="Times New Roman"/>
        </w:rPr>
        <w:t xml:space="preserve">, </w:t>
      </w:r>
      <w:r>
        <w:rPr>
          <w:rFonts w:ascii="Times New Roman" w:hAnsi="Times New Roman"/>
        </w:rPr>
        <w:t>н</w:t>
      </w:r>
      <w:r>
        <w:rPr>
          <w:rFonts w:ascii="Times New Roman" w:hAnsi="Times New Roman"/>
        </w:rPr>
        <w:t>а коверти је потребно назначити да се ради о групи понуђача и навести називе и адресу свих учесника у заједничкој понуди</w:t>
      </w:r>
      <w:r>
        <w:rPr>
          <w:rFonts w:ascii="Times New Roman" w:hAnsi="Times New Roman"/>
        </w:rPr>
        <w:t>.</w:t>
      </w:r>
    </w:p>
    <w:p w:rsidR="00B63008" w:rsidRDefault="00D249B2">
      <w:pPr>
        <w:pStyle w:val="Body"/>
        <w:spacing w:line="240" w:lineRule="auto"/>
        <w:rPr>
          <w:rFonts w:ascii="Times New Roman" w:eastAsia="Times New Roman" w:hAnsi="Times New Roman" w:cs="Times New Roman"/>
        </w:rPr>
      </w:pPr>
      <w:r>
        <w:rPr>
          <w:rFonts w:ascii="Times New Roman" w:hAnsi="Times New Roman"/>
        </w:rPr>
        <w:t>Понуду доставити на адресу</w:t>
      </w:r>
      <w:r>
        <w:rPr>
          <w:rFonts w:ascii="Times New Roman" w:hAnsi="Times New Roman"/>
        </w:rPr>
        <w:t xml:space="preserve">: </w:t>
      </w:r>
      <w:r>
        <w:rPr>
          <w:rFonts w:ascii="Times New Roman" w:hAnsi="Times New Roman"/>
          <w:sz w:val="24"/>
          <w:szCs w:val="24"/>
        </w:rPr>
        <w:t>Туристичка организација „Златибор“</w:t>
      </w:r>
      <w:r>
        <w:rPr>
          <w:rFonts w:ascii="Times New Roman" w:hAnsi="Times New Roman"/>
          <w:sz w:val="24"/>
          <w:szCs w:val="24"/>
          <w:lang w:val="ru-RU"/>
        </w:rPr>
        <w:t xml:space="preserve">, </w:t>
      </w:r>
      <w:r>
        <w:rPr>
          <w:rFonts w:ascii="Times New Roman" w:hAnsi="Times New Roman"/>
          <w:sz w:val="24"/>
          <w:szCs w:val="24"/>
          <w:lang w:val="ru-RU"/>
        </w:rPr>
        <w:t>ул</w:t>
      </w:r>
      <w:r>
        <w:rPr>
          <w:rFonts w:ascii="Times New Roman" w:hAnsi="Times New Roman"/>
          <w:sz w:val="24"/>
          <w:szCs w:val="24"/>
          <w:lang w:val="ru-RU"/>
        </w:rPr>
        <w:t xml:space="preserve">. </w:t>
      </w:r>
      <w:r>
        <w:rPr>
          <w:rFonts w:ascii="Times New Roman" w:hAnsi="Times New Roman"/>
          <w:sz w:val="24"/>
          <w:szCs w:val="24"/>
        </w:rPr>
        <w:t xml:space="preserve">Миладина Пећинара број </w:t>
      </w:r>
      <w:r>
        <w:rPr>
          <w:rFonts w:ascii="Times New Roman" w:hAnsi="Times New Roman"/>
          <w:sz w:val="24"/>
          <w:szCs w:val="24"/>
        </w:rPr>
        <w:t>2</w:t>
      </w:r>
      <w:r>
        <w:rPr>
          <w:rFonts w:ascii="Times New Roman" w:hAnsi="Times New Roman"/>
          <w:sz w:val="24"/>
          <w:szCs w:val="24"/>
          <w:lang w:val="ru-RU"/>
        </w:rPr>
        <w:t xml:space="preserve">, </w:t>
      </w:r>
      <w:r>
        <w:rPr>
          <w:rFonts w:ascii="Times New Roman" w:hAnsi="Times New Roman"/>
          <w:sz w:val="24"/>
          <w:szCs w:val="24"/>
          <w:lang w:val="ru-RU"/>
        </w:rPr>
        <w:t>Златибор</w:t>
      </w:r>
      <w:r>
        <w:rPr>
          <w:rFonts w:ascii="Times New Roman" w:hAnsi="Times New Roman"/>
          <w:i/>
          <w:iCs/>
        </w:rPr>
        <w:t xml:space="preserve">, </w:t>
      </w:r>
      <w:r>
        <w:rPr>
          <w:rFonts w:ascii="Times New Roman" w:hAnsi="Times New Roman"/>
        </w:rPr>
        <w:t>са назнаком</w:t>
      </w:r>
      <w:r>
        <w:rPr>
          <w:rFonts w:ascii="Times New Roman" w:hAnsi="Times New Roman"/>
        </w:rPr>
        <w:t xml:space="preserve">: </w:t>
      </w:r>
      <w:r>
        <w:rPr>
          <w:rFonts w:ascii="Times New Roman" w:hAnsi="Times New Roman"/>
          <w:b/>
          <w:bCs/>
          <w:lang w:val="es-ES_tradnl"/>
        </w:rPr>
        <w:t>,,</w:t>
      </w:r>
      <w:r>
        <w:rPr>
          <w:rFonts w:ascii="Times New Roman" w:hAnsi="Times New Roman"/>
          <w:b/>
          <w:bCs/>
        </w:rPr>
        <w:t>Понуда за јавну</w:t>
      </w:r>
      <w:r>
        <w:rPr>
          <w:rFonts w:ascii="Times New Roman" w:hAnsi="Times New Roman"/>
          <w:b/>
          <w:bCs/>
        </w:rPr>
        <w:t xml:space="preserve"> набавку</w:t>
      </w:r>
      <w:r>
        <w:rPr>
          <w:rFonts w:ascii="Times New Roman" w:hAnsi="Times New Roman"/>
        </w:rPr>
        <w:t xml:space="preserve"> услуга – </w:t>
      </w:r>
      <w:r>
        <w:rPr>
          <w:rFonts w:ascii="Times New Roman" w:hAnsi="Times New Roman"/>
          <w:b/>
          <w:bCs/>
          <w:color w:val="002060"/>
          <w:u w:color="002060"/>
        </w:rPr>
        <w:t xml:space="preserve"> </w:t>
      </w:r>
      <w:r>
        <w:rPr>
          <w:rFonts w:ascii="Times New Roman" w:hAnsi="Times New Roman"/>
        </w:rPr>
        <w:t>израде софтвера дигиталне комуникације са пратећом опремом</w:t>
      </w:r>
      <w:r>
        <w:rPr>
          <w:rFonts w:ascii="Times New Roman" w:hAnsi="Times New Roman"/>
        </w:rPr>
        <w:t xml:space="preserve"> ,</w:t>
      </w:r>
      <w:r>
        <w:rPr>
          <w:rFonts w:ascii="Times New Roman" w:hAnsi="Times New Roman"/>
          <w:b/>
          <w:bCs/>
          <w:color w:val="002060"/>
          <w:u w:color="002060"/>
        </w:rPr>
        <w:t xml:space="preserve"> </w:t>
      </w:r>
      <w:r>
        <w:rPr>
          <w:rFonts w:ascii="Times New Roman" w:hAnsi="Times New Roman"/>
          <w:b/>
          <w:bCs/>
        </w:rPr>
        <w:t>ЈНМВ</w:t>
      </w:r>
      <w:r>
        <w:rPr>
          <w:rFonts w:ascii="Times New Roman" w:hAnsi="Times New Roman"/>
          <w:b/>
          <w:bCs/>
        </w:rPr>
        <w:t>-</w:t>
      </w:r>
      <w:r>
        <w:rPr>
          <w:rFonts w:ascii="Times New Roman" w:hAnsi="Times New Roman"/>
          <w:b/>
          <w:bCs/>
        </w:rPr>
        <w:t xml:space="preserve">у </w:t>
      </w:r>
      <w:r>
        <w:rPr>
          <w:rFonts w:ascii="Times New Roman" w:hAnsi="Times New Roman"/>
          <w:b/>
          <w:bCs/>
        </w:rPr>
        <w:t xml:space="preserve">15/18- </w:t>
      </w:r>
      <w:r>
        <w:rPr>
          <w:rFonts w:ascii="Times New Roman" w:hAnsi="Times New Roman"/>
          <w:b/>
          <w:bCs/>
        </w:rPr>
        <w:t>НЕ ОТВАРАТИ”</w:t>
      </w:r>
      <w:r>
        <w:rPr>
          <w:rFonts w:ascii="Times New Roman" w:hAnsi="Times New Roman"/>
          <w:b/>
          <w:bCs/>
        </w:rPr>
        <w:t>.</w:t>
      </w:r>
      <w:r>
        <w:rPr>
          <w:rFonts w:ascii="Times New Roman" w:hAnsi="Times New Roman"/>
          <w:color w:val="FF0000"/>
          <w:u w:color="FF0000"/>
        </w:rPr>
        <w:t xml:space="preserve"> </w:t>
      </w:r>
      <w:r>
        <w:rPr>
          <w:rFonts w:ascii="Times New Roman" w:hAnsi="Times New Roman"/>
        </w:rPr>
        <w:t xml:space="preserve">Понуда се сматра благовременом уколико је примљена од стране наручиоца до </w:t>
      </w:r>
      <w:r>
        <w:rPr>
          <w:rFonts w:ascii="Times New Roman" w:hAnsi="Times New Roman"/>
          <w:shd w:val="clear" w:color="auto" w:fill="FFFF00"/>
        </w:rPr>
        <w:t>15.06.2018.</w:t>
      </w:r>
      <w:r>
        <w:rPr>
          <w:rFonts w:ascii="Times New Roman" w:hAnsi="Times New Roman"/>
        </w:rPr>
        <w:t xml:space="preserve"> године</w:t>
      </w:r>
      <w:r>
        <w:rPr>
          <w:rFonts w:ascii="Times New Roman" w:hAnsi="Times New Roman"/>
          <w:i/>
          <w:iCs/>
        </w:rPr>
        <w:t xml:space="preserve"> </w:t>
      </w:r>
      <w:r>
        <w:rPr>
          <w:rFonts w:ascii="Times New Roman" w:hAnsi="Times New Roman"/>
        </w:rPr>
        <w:t xml:space="preserve">до </w:t>
      </w:r>
      <w:r>
        <w:rPr>
          <w:rFonts w:ascii="Times New Roman" w:hAnsi="Times New Roman"/>
          <w:shd w:val="clear" w:color="auto" w:fill="FFFF00"/>
        </w:rPr>
        <w:t xml:space="preserve">10,00 </w:t>
      </w:r>
      <w:r>
        <w:rPr>
          <w:rFonts w:ascii="Times New Roman" w:hAnsi="Times New Roman"/>
        </w:rPr>
        <w:t>часова</w:t>
      </w:r>
      <w:r>
        <w:rPr>
          <w:rFonts w:ascii="Times New Roman" w:hAnsi="Times New Roman"/>
          <w:i/>
          <w:iCs/>
        </w:rPr>
        <w:t>.</w:t>
      </w:r>
      <w:r>
        <w:rPr>
          <w:rFonts w:ascii="Times New Roman" w:hAnsi="Times New Roman"/>
          <w:i/>
          <w:iCs/>
          <w:color w:val="FF0000"/>
          <w:u w:color="FF0000"/>
        </w:rPr>
        <w:t>.</w:t>
      </w:r>
    </w:p>
    <w:p w:rsidR="00B63008" w:rsidRDefault="00D249B2">
      <w:pPr>
        <w:pStyle w:val="Body"/>
        <w:spacing w:line="240" w:lineRule="auto"/>
        <w:jc w:val="both"/>
        <w:rPr>
          <w:rFonts w:ascii="Times New Roman" w:eastAsia="Times New Roman" w:hAnsi="Times New Roman" w:cs="Times New Roman"/>
        </w:rPr>
      </w:pPr>
      <w:r>
        <w:rPr>
          <w:rFonts w:ascii="Times New Roman" w:hAnsi="Times New Roman"/>
        </w:rPr>
        <w:t>Наручилац ће</w:t>
      </w:r>
      <w:r>
        <w:rPr>
          <w:rFonts w:ascii="Times New Roman" w:hAnsi="Times New Roman"/>
        </w:rPr>
        <w:t xml:space="preserve">, </w:t>
      </w:r>
      <w:r>
        <w:rPr>
          <w:rFonts w:ascii="Times New Roman" w:hAnsi="Times New Roman"/>
        </w:rPr>
        <w:t xml:space="preserve">по пријему одређене </w:t>
      </w:r>
      <w:r>
        <w:rPr>
          <w:rFonts w:ascii="Times New Roman" w:hAnsi="Times New Roman"/>
        </w:rPr>
        <w:t>понуде</w:t>
      </w:r>
      <w:r>
        <w:rPr>
          <w:rFonts w:ascii="Times New Roman" w:hAnsi="Times New Roman"/>
        </w:rPr>
        <w:t xml:space="preserve">, </w:t>
      </w:r>
      <w:r>
        <w:rPr>
          <w:rFonts w:ascii="Times New Roman" w:hAnsi="Times New Roman"/>
        </w:rPr>
        <w:t>на коверти</w:t>
      </w:r>
      <w:r>
        <w:rPr>
          <w:rFonts w:ascii="Times New Roman" w:hAnsi="Times New Roman"/>
        </w:rPr>
        <w:t xml:space="preserve">, </w:t>
      </w:r>
      <w:r>
        <w:rPr>
          <w:rFonts w:ascii="Times New Roman" w:hAnsi="Times New Roman"/>
        </w:rPr>
        <w:t>односно кутији у којој се понуда налази</w:t>
      </w:r>
      <w:r>
        <w:rPr>
          <w:rFonts w:ascii="Times New Roman" w:hAnsi="Times New Roman"/>
        </w:rPr>
        <w:t xml:space="preserve">, </w:t>
      </w:r>
      <w:r>
        <w:rPr>
          <w:rFonts w:ascii="Times New Roman" w:hAnsi="Times New Roman"/>
        </w:rPr>
        <w:t>обележити време пријема и евидентирати број и датум понуде према редоследу приспећа</w:t>
      </w:r>
      <w:r>
        <w:rPr>
          <w:rFonts w:ascii="Times New Roman" w:hAnsi="Times New Roman"/>
        </w:rPr>
        <w:t xml:space="preserve">. </w:t>
      </w:r>
      <w:r>
        <w:rPr>
          <w:rFonts w:ascii="Times New Roman" w:hAnsi="Times New Roman"/>
        </w:rPr>
        <w:t>Уколико је понуда достављена непосредно наручилац ће понуђачу предати потврду пријема понуде</w:t>
      </w:r>
      <w:r>
        <w:rPr>
          <w:rFonts w:ascii="Times New Roman" w:hAnsi="Times New Roman"/>
        </w:rPr>
        <w:t xml:space="preserve">. </w:t>
      </w:r>
      <w:r>
        <w:rPr>
          <w:rFonts w:ascii="Times New Roman" w:hAnsi="Times New Roman"/>
        </w:rPr>
        <w:t>У потврди о приј</w:t>
      </w:r>
      <w:r>
        <w:rPr>
          <w:rFonts w:ascii="Times New Roman" w:hAnsi="Times New Roman"/>
        </w:rPr>
        <w:t>ему наручилац ће навести датум и сат пријема понуде</w:t>
      </w:r>
      <w:r>
        <w:rPr>
          <w:rFonts w:ascii="Times New Roman" w:hAnsi="Times New Roman"/>
        </w:rPr>
        <w:t xml:space="preserve">. </w:t>
      </w:r>
    </w:p>
    <w:p w:rsidR="00B63008" w:rsidRDefault="00D249B2">
      <w:pPr>
        <w:pStyle w:val="Body"/>
        <w:spacing w:line="240" w:lineRule="auto"/>
        <w:jc w:val="both"/>
        <w:rPr>
          <w:rFonts w:ascii="Times New Roman" w:eastAsia="Times New Roman" w:hAnsi="Times New Roman" w:cs="Times New Roman"/>
        </w:rPr>
      </w:pPr>
      <w:r>
        <w:rPr>
          <w:rFonts w:ascii="Times New Roman" w:hAnsi="Times New Roman"/>
        </w:rPr>
        <w:t>Понуда коју наручилац није примио у року одређеном за подношење понуда</w:t>
      </w:r>
      <w:r>
        <w:rPr>
          <w:rFonts w:ascii="Times New Roman" w:hAnsi="Times New Roman"/>
        </w:rPr>
        <w:t xml:space="preserve">, </w:t>
      </w:r>
      <w:r>
        <w:rPr>
          <w:rFonts w:ascii="Times New Roman" w:hAnsi="Times New Roman"/>
        </w:rPr>
        <w:t>односно која је примљена по истеку дана и сата до којег се могу понуде подносити</w:t>
      </w:r>
      <w:r>
        <w:rPr>
          <w:rFonts w:ascii="Times New Roman" w:hAnsi="Times New Roman"/>
        </w:rPr>
        <w:t xml:space="preserve">, </w:t>
      </w:r>
      <w:r>
        <w:rPr>
          <w:rFonts w:ascii="Times New Roman" w:hAnsi="Times New Roman"/>
        </w:rPr>
        <w:t>сматраће се неблаговременом</w:t>
      </w:r>
      <w:r>
        <w:rPr>
          <w:rFonts w:ascii="Times New Roman" w:hAnsi="Times New Roman"/>
        </w:rPr>
        <w:t xml:space="preserve">. </w:t>
      </w:r>
      <w:r>
        <w:rPr>
          <w:rFonts w:ascii="Times New Roman" w:hAnsi="Times New Roman"/>
        </w:rPr>
        <w:t>Неблаговремену пону</w:t>
      </w:r>
      <w:r>
        <w:rPr>
          <w:rFonts w:ascii="Times New Roman" w:hAnsi="Times New Roman"/>
        </w:rPr>
        <w:t>ду наручилац ће по окончању поступка отварања вратити неотворену понуђачу</w:t>
      </w:r>
      <w:r>
        <w:rPr>
          <w:rFonts w:ascii="Times New Roman" w:hAnsi="Times New Roman"/>
        </w:rPr>
        <w:t xml:space="preserve">, </w:t>
      </w:r>
      <w:r>
        <w:rPr>
          <w:rFonts w:ascii="Times New Roman" w:hAnsi="Times New Roman"/>
        </w:rPr>
        <w:t>са назнаком да је поднета неблаговремено</w:t>
      </w:r>
      <w:r>
        <w:rPr>
          <w:rFonts w:ascii="Times New Roman" w:hAnsi="Times New Roman"/>
        </w:rPr>
        <w:t xml:space="preserve">. </w:t>
      </w:r>
    </w:p>
    <w:p w:rsidR="00B63008" w:rsidRDefault="00D249B2">
      <w:pPr>
        <w:pStyle w:val="Body"/>
        <w:spacing w:line="240" w:lineRule="auto"/>
        <w:jc w:val="both"/>
        <w:rPr>
          <w:rFonts w:ascii="Times New Roman" w:eastAsia="Times New Roman" w:hAnsi="Times New Roman" w:cs="Times New Roman"/>
        </w:rPr>
      </w:pPr>
      <w:r>
        <w:rPr>
          <w:rFonts w:ascii="Times New Roman" w:hAnsi="Times New Roman"/>
        </w:rPr>
        <w:t>Понуда мора да садржи оверен и потписан</w:t>
      </w:r>
      <w:r>
        <w:rPr>
          <w:rFonts w:ascii="Times New Roman" w:hAnsi="Times New Roman"/>
        </w:rPr>
        <w:t xml:space="preserve">: </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 xml:space="preserve">Образац понуде </w:t>
      </w:r>
      <w:r>
        <w:rPr>
          <w:rFonts w:ascii="Times New Roman" w:hAnsi="Times New Roman"/>
        </w:rPr>
        <w:t>(</w:t>
      </w:r>
      <w:r>
        <w:rPr>
          <w:rStyle w:val="NoSpacingChar"/>
          <w:rFonts w:ascii="Times New Roman" w:hAnsi="Times New Roman"/>
        </w:rPr>
        <w:t xml:space="preserve">Образац </w:t>
      </w:r>
      <w:r>
        <w:rPr>
          <w:rFonts w:ascii="Times New Roman" w:hAnsi="Times New Roman"/>
        </w:rPr>
        <w:t xml:space="preserve">1); </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 xml:space="preserve">Образац структуре понуђене цене </w:t>
      </w:r>
      <w:r>
        <w:rPr>
          <w:rFonts w:ascii="Times New Roman" w:hAnsi="Times New Roman"/>
        </w:rPr>
        <w:t>(</w:t>
      </w:r>
      <w:r>
        <w:rPr>
          <w:rStyle w:val="NoSpacingChar"/>
          <w:rFonts w:ascii="Times New Roman" w:hAnsi="Times New Roman"/>
        </w:rPr>
        <w:t xml:space="preserve">Образац </w:t>
      </w:r>
      <w:r>
        <w:rPr>
          <w:rFonts w:ascii="Times New Roman" w:hAnsi="Times New Roman"/>
        </w:rPr>
        <w:t>2);</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Образац изјаве о незав</w:t>
      </w:r>
      <w:r>
        <w:rPr>
          <w:rStyle w:val="NoSpacingChar"/>
          <w:rFonts w:ascii="Times New Roman" w:hAnsi="Times New Roman"/>
        </w:rPr>
        <w:t xml:space="preserve">исној понуди </w:t>
      </w:r>
      <w:r>
        <w:rPr>
          <w:rFonts w:ascii="Times New Roman" w:hAnsi="Times New Roman"/>
        </w:rPr>
        <w:t>(</w:t>
      </w:r>
      <w:r>
        <w:rPr>
          <w:rStyle w:val="NoSpacingChar"/>
          <w:rFonts w:ascii="Times New Roman" w:hAnsi="Times New Roman"/>
        </w:rPr>
        <w:t xml:space="preserve">Образац </w:t>
      </w:r>
      <w:r>
        <w:rPr>
          <w:rFonts w:ascii="Times New Roman" w:hAnsi="Times New Roman"/>
        </w:rPr>
        <w:t>4);</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 xml:space="preserve">Образац изјаве понуђача о испуњености услова за учешће у поступку јавне набавке </w:t>
      </w:r>
      <w:r>
        <w:rPr>
          <w:rFonts w:ascii="Times New Roman" w:hAnsi="Times New Roman"/>
        </w:rPr>
        <w:t xml:space="preserve">- </w:t>
      </w:r>
      <w:r>
        <w:rPr>
          <w:rStyle w:val="NoSpacingChar"/>
          <w:rFonts w:ascii="Times New Roman" w:hAnsi="Times New Roman"/>
        </w:rPr>
        <w:t>чл</w:t>
      </w:r>
      <w:r>
        <w:rPr>
          <w:rFonts w:ascii="Times New Roman" w:hAnsi="Times New Roman"/>
        </w:rPr>
        <w:t xml:space="preserve">. 75. </w:t>
      </w:r>
      <w:r>
        <w:rPr>
          <w:rStyle w:val="NoSpacingChar"/>
          <w:rFonts w:ascii="Times New Roman" w:hAnsi="Times New Roman"/>
        </w:rPr>
        <w:t xml:space="preserve">ЗЈН </w:t>
      </w:r>
      <w:r>
        <w:rPr>
          <w:rStyle w:val="NoSpacingChar"/>
          <w:rFonts w:ascii="Times New Roman" w:hAnsi="Times New Roman"/>
        </w:rPr>
        <w:t>(</w:t>
      </w:r>
      <w:r>
        <w:rPr>
          <w:rStyle w:val="NoSpacingChar"/>
          <w:rFonts w:ascii="Times New Roman" w:hAnsi="Times New Roman"/>
        </w:rPr>
        <w:t xml:space="preserve">Образац </w:t>
      </w:r>
      <w:r>
        <w:rPr>
          <w:rStyle w:val="NoSpacingChar"/>
          <w:rFonts w:ascii="Times New Roman" w:hAnsi="Times New Roman"/>
        </w:rPr>
        <w:t>5)</w:t>
      </w:r>
      <w:r>
        <w:rPr>
          <w:rFonts w:ascii="Times New Roman" w:hAnsi="Times New Roman"/>
        </w:rPr>
        <w:t>;</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 xml:space="preserve">Образац изјаве подизвођача о испуњености услова за учешће у поступку јавне набавке </w:t>
      </w:r>
      <w:r>
        <w:rPr>
          <w:rFonts w:ascii="Times New Roman" w:hAnsi="Times New Roman"/>
        </w:rPr>
        <w:t xml:space="preserve">- </w:t>
      </w:r>
      <w:r>
        <w:rPr>
          <w:rStyle w:val="NoSpacingChar"/>
          <w:rFonts w:ascii="Times New Roman" w:hAnsi="Times New Roman"/>
        </w:rPr>
        <w:t>чл</w:t>
      </w:r>
      <w:r>
        <w:rPr>
          <w:rFonts w:ascii="Times New Roman" w:hAnsi="Times New Roman"/>
        </w:rPr>
        <w:t xml:space="preserve">. 75. </w:t>
      </w:r>
      <w:r>
        <w:rPr>
          <w:rStyle w:val="NoSpacingChar"/>
          <w:rFonts w:ascii="Times New Roman" w:hAnsi="Times New Roman"/>
        </w:rPr>
        <w:t>(</w:t>
      </w:r>
      <w:r>
        <w:rPr>
          <w:rStyle w:val="NoSpacingChar"/>
          <w:rFonts w:ascii="Times New Roman" w:hAnsi="Times New Roman"/>
        </w:rPr>
        <w:t xml:space="preserve">Образац </w:t>
      </w:r>
      <w:r>
        <w:rPr>
          <w:rFonts w:ascii="Times New Roman" w:hAnsi="Times New Roman"/>
        </w:rPr>
        <w:t>6</w:t>
      </w:r>
      <w:r>
        <w:rPr>
          <w:rStyle w:val="NoSpacingChar"/>
          <w:rFonts w:ascii="Times New Roman" w:hAnsi="Times New Roman"/>
        </w:rPr>
        <w:t>)</w:t>
      </w:r>
      <w:r>
        <w:rPr>
          <w:rFonts w:ascii="Times New Roman" w:hAnsi="Times New Roman"/>
        </w:rPr>
        <w:t xml:space="preserve">, </w:t>
      </w:r>
      <w:r>
        <w:rPr>
          <w:rStyle w:val="NoSpacingChar"/>
          <w:rFonts w:ascii="Times New Roman" w:hAnsi="Times New Roman"/>
        </w:rPr>
        <w:t>уколико понуђач п</w:t>
      </w:r>
      <w:r>
        <w:rPr>
          <w:rStyle w:val="NoSpacingChar"/>
          <w:rFonts w:ascii="Times New Roman" w:hAnsi="Times New Roman"/>
        </w:rPr>
        <w:t>односи понуду са подизвођачем</w:t>
      </w:r>
      <w:r>
        <w:rPr>
          <w:rFonts w:ascii="Times New Roman" w:hAnsi="Times New Roman"/>
        </w:rPr>
        <w:t>;</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 xml:space="preserve">Референтна листа </w:t>
      </w:r>
      <w:r>
        <w:rPr>
          <w:rFonts w:ascii="Times New Roman" w:hAnsi="Times New Roman"/>
        </w:rPr>
        <w:t>(</w:t>
      </w:r>
      <w:r>
        <w:rPr>
          <w:rStyle w:val="NoSpacingChar"/>
          <w:rFonts w:ascii="Times New Roman" w:hAnsi="Times New Roman"/>
        </w:rPr>
        <w:t xml:space="preserve">Образац </w:t>
      </w:r>
      <w:r>
        <w:rPr>
          <w:rFonts w:ascii="Times New Roman" w:hAnsi="Times New Roman"/>
        </w:rPr>
        <w:t>7)</w:t>
      </w:r>
    </w:p>
    <w:p w:rsidR="00B63008" w:rsidRDefault="00D249B2">
      <w:pPr>
        <w:pStyle w:val="Body"/>
        <w:numPr>
          <w:ilvl w:val="0"/>
          <w:numId w:val="30"/>
        </w:numPr>
        <w:suppressAutoHyphens/>
        <w:spacing w:after="0" w:line="240" w:lineRule="auto"/>
        <w:jc w:val="both"/>
        <w:rPr>
          <w:rFonts w:ascii="Times New Roman" w:hAnsi="Times New Roman"/>
        </w:rPr>
      </w:pPr>
      <w:r>
        <w:rPr>
          <w:rStyle w:val="NoSpacingChar"/>
          <w:rFonts w:ascii="Times New Roman" w:hAnsi="Times New Roman"/>
        </w:rPr>
        <w:t>Модел уговора</w:t>
      </w:r>
      <w:r>
        <w:rPr>
          <w:rFonts w:ascii="Times New Roman" w:hAnsi="Times New Roman"/>
        </w:rPr>
        <w:t>;</w:t>
      </w:r>
    </w:p>
    <w:p w:rsidR="00B63008" w:rsidRDefault="00D249B2">
      <w:pPr>
        <w:pStyle w:val="Body"/>
        <w:jc w:val="both"/>
        <w:rPr>
          <w:rFonts w:ascii="Times New Roman" w:hAnsi="Times New Roman"/>
        </w:rPr>
      </w:pPr>
      <w:r>
        <w:rPr>
          <w:rFonts w:ascii="Times New Roman" w:hAnsi="Times New Roman"/>
        </w:rPr>
        <w:t>Уколико понуђачи подносе заједничку понуду</w:t>
      </w:r>
      <w:r>
        <w:rPr>
          <w:rFonts w:ascii="Times New Roman" w:hAnsi="Times New Roman"/>
        </w:rPr>
        <w:t xml:space="preserve">, </w:t>
      </w:r>
      <w:r>
        <w:rPr>
          <w:rFonts w:ascii="Times New Roman" w:hAnsi="Times New Roman"/>
        </w:rPr>
        <w:t xml:space="preserve">група понуђача може да се определи да обрасце дате у конкурсној документацији потписују и печатом оверавају сви понуђачи из групе </w:t>
      </w:r>
      <w:r>
        <w:rPr>
          <w:rFonts w:ascii="Times New Roman" w:hAnsi="Times New Roman"/>
        </w:rPr>
        <w:t>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Times New Roman" w:hAnsi="Times New Roman"/>
        </w:rPr>
        <w:t xml:space="preserve">, </w:t>
      </w:r>
      <w:r>
        <w:rPr>
          <w:rFonts w:ascii="Times New Roman" w:hAnsi="Times New Roman"/>
        </w:rPr>
        <w:t xml:space="preserve">изузев образаца који подразумевају давање изјава под матерјалном и кривичном одговорношћу </w:t>
      </w:r>
      <w:r>
        <w:rPr>
          <w:rFonts w:ascii="Times New Roman" w:hAnsi="Times New Roman"/>
        </w:rPr>
        <w:t>(</w:t>
      </w:r>
      <w:r>
        <w:rPr>
          <w:rFonts w:ascii="Times New Roman" w:hAnsi="Times New Roman"/>
        </w:rPr>
        <w:t>нпр</w:t>
      </w:r>
      <w:r>
        <w:rPr>
          <w:rFonts w:ascii="Times New Roman" w:hAnsi="Times New Roman"/>
        </w:rPr>
        <w:t xml:space="preserve">. </w:t>
      </w:r>
      <w:r>
        <w:rPr>
          <w:rFonts w:ascii="Times New Roman" w:hAnsi="Times New Roman"/>
        </w:rPr>
        <w:t>Изјава о н</w:t>
      </w:r>
      <w:r>
        <w:rPr>
          <w:rFonts w:ascii="Times New Roman" w:hAnsi="Times New Roman"/>
        </w:rPr>
        <w:t>езависној понуди</w:t>
      </w:r>
      <w:r>
        <w:rPr>
          <w:rFonts w:ascii="Times New Roman" w:hAnsi="Times New Roman"/>
        </w:rPr>
        <w:t xml:space="preserve">, </w:t>
      </w:r>
      <w:r>
        <w:rPr>
          <w:rFonts w:ascii="Times New Roman" w:hAnsi="Times New Roman"/>
        </w:rPr>
        <w:t>Изјава о испуњавању услова из чл</w:t>
      </w:r>
      <w:r>
        <w:rPr>
          <w:rFonts w:ascii="Times New Roman" w:hAnsi="Times New Roman"/>
        </w:rPr>
        <w:t xml:space="preserve">. 75 </w:t>
      </w:r>
      <w:r>
        <w:rPr>
          <w:rFonts w:ascii="Times New Roman" w:hAnsi="Times New Roman"/>
        </w:rPr>
        <w:t xml:space="preserve">и </w:t>
      </w:r>
      <w:r>
        <w:rPr>
          <w:rFonts w:ascii="Times New Roman" w:hAnsi="Times New Roman"/>
        </w:rPr>
        <w:t xml:space="preserve">76. </w:t>
      </w:r>
      <w:r>
        <w:rPr>
          <w:rFonts w:ascii="Times New Roman" w:hAnsi="Times New Roman"/>
        </w:rPr>
        <w:t>ЗЈН</w:t>
      </w:r>
      <w:r>
        <w:rPr>
          <w:rFonts w:ascii="Times New Roman" w:hAnsi="Times New Roman"/>
        </w:rPr>
        <w:t xml:space="preserve">), </w:t>
      </w:r>
      <w:r>
        <w:rPr>
          <w:rFonts w:ascii="Times New Roman" w:hAnsi="Times New Roman"/>
        </w:rPr>
        <w:t>који морају бити потписани и оверени печатом од стране свагог понуђача из групе понуђача</w:t>
      </w:r>
      <w:r>
        <w:rPr>
          <w:rFonts w:ascii="Times New Roman" w:hAnsi="Times New Roman"/>
        </w:rPr>
        <w:t>.</w:t>
      </w:r>
    </w:p>
    <w:p w:rsidR="00464A1E" w:rsidRDefault="00464A1E">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b/>
          <w:bCs/>
          <w:i/>
          <w:iCs/>
        </w:rPr>
        <w:lastRenderedPageBreak/>
        <w:t xml:space="preserve">3. </w:t>
      </w:r>
      <w:r>
        <w:rPr>
          <w:rFonts w:ascii="Times New Roman" w:hAnsi="Times New Roman"/>
          <w:b/>
          <w:bCs/>
          <w:i/>
          <w:iCs/>
        </w:rPr>
        <w:t>ПАРТИЈЕ</w:t>
      </w:r>
    </w:p>
    <w:p w:rsidR="00B63008" w:rsidRDefault="00D249B2">
      <w:pPr>
        <w:pStyle w:val="Body"/>
        <w:jc w:val="both"/>
        <w:rPr>
          <w:rFonts w:ascii="Times New Roman" w:eastAsia="Times New Roman" w:hAnsi="Times New Roman" w:cs="Times New Roman"/>
        </w:rPr>
      </w:pPr>
      <w:r>
        <w:rPr>
          <w:rFonts w:ascii="Times New Roman" w:hAnsi="Times New Roman"/>
        </w:rPr>
        <w:t xml:space="preserve"> Јавна набавка бр</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w:t>
      </w:r>
      <w:r>
        <w:rPr>
          <w:rFonts w:ascii="Times New Roman" w:hAnsi="Times New Roman"/>
        </w:rPr>
        <w:t>није обликована по партијама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4.  </w:t>
      </w:r>
      <w:r>
        <w:rPr>
          <w:rFonts w:ascii="Times New Roman" w:hAnsi="Times New Roman"/>
          <w:b/>
          <w:bCs/>
          <w:i/>
          <w:iCs/>
        </w:rPr>
        <w:t>ПОНУДА СА ВАРИЈАНТАМА</w:t>
      </w:r>
    </w:p>
    <w:p w:rsidR="00B63008" w:rsidRDefault="00D249B2">
      <w:pPr>
        <w:pStyle w:val="Body"/>
        <w:jc w:val="both"/>
        <w:rPr>
          <w:rFonts w:ascii="Times New Roman" w:eastAsia="Times New Roman" w:hAnsi="Times New Roman" w:cs="Times New Roman"/>
        </w:rPr>
      </w:pPr>
      <w:r>
        <w:rPr>
          <w:rFonts w:ascii="Times New Roman" w:hAnsi="Times New Roman"/>
        </w:rPr>
        <w:t>Подношење понуде са варијантама није дозвољено</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5. </w:t>
      </w:r>
      <w:r>
        <w:rPr>
          <w:rFonts w:ascii="Times New Roman" w:hAnsi="Times New Roman"/>
          <w:b/>
          <w:bCs/>
          <w:i/>
          <w:iCs/>
        </w:rPr>
        <w:t>НАЧИН ИЗМЕНЕ</w:t>
      </w:r>
      <w:r>
        <w:rPr>
          <w:rFonts w:ascii="Times New Roman" w:hAnsi="Times New Roman"/>
          <w:b/>
          <w:bCs/>
          <w:i/>
          <w:iCs/>
        </w:rPr>
        <w:t xml:space="preserve">, </w:t>
      </w:r>
      <w:r>
        <w:rPr>
          <w:rFonts w:ascii="Times New Roman" w:hAnsi="Times New Roman"/>
          <w:b/>
          <w:bCs/>
          <w:i/>
          <w:iCs/>
        </w:rPr>
        <w:t>ДОПУНЕ И ОПОЗИВА ПОНУДЕ</w:t>
      </w:r>
    </w:p>
    <w:p w:rsidR="00B63008" w:rsidRDefault="00D249B2">
      <w:pPr>
        <w:pStyle w:val="Body"/>
        <w:jc w:val="both"/>
        <w:rPr>
          <w:rFonts w:ascii="Times New Roman" w:eastAsia="Times New Roman" w:hAnsi="Times New Roman" w:cs="Times New Roman"/>
        </w:rPr>
      </w:pPr>
      <w:r>
        <w:rPr>
          <w:rFonts w:ascii="Times New Roman" w:hAnsi="Times New Roman"/>
        </w:rPr>
        <w:t>У року за подношење понуде понуђач може да измени</w:t>
      </w:r>
      <w:r>
        <w:rPr>
          <w:rFonts w:ascii="Times New Roman" w:hAnsi="Times New Roman"/>
        </w:rPr>
        <w:t xml:space="preserve">, </w:t>
      </w:r>
      <w:r>
        <w:rPr>
          <w:rFonts w:ascii="Times New Roman" w:hAnsi="Times New Roman"/>
        </w:rPr>
        <w:t>допуни или опозове своју понуду на начин који је одређен за подношење понуде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Понуђач је дужан да јасно назначи који</w:t>
      </w:r>
      <w:r>
        <w:rPr>
          <w:rFonts w:ascii="Times New Roman" w:hAnsi="Times New Roman"/>
        </w:rPr>
        <w:t xml:space="preserve"> део понуде мења односно која документа накнадно доставља</w:t>
      </w:r>
      <w:r>
        <w:rPr>
          <w:rFonts w:ascii="Times New Roman" w:hAnsi="Times New Roman"/>
        </w:rPr>
        <w:t xml:space="preserve">. </w:t>
      </w:r>
    </w:p>
    <w:p w:rsidR="00B63008" w:rsidRDefault="00D249B2">
      <w:pPr>
        <w:pStyle w:val="Body"/>
        <w:rPr>
          <w:rFonts w:ascii="Times New Roman" w:eastAsia="Times New Roman" w:hAnsi="Times New Roman" w:cs="Times New Roman"/>
        </w:rPr>
      </w:pPr>
      <w:r>
        <w:rPr>
          <w:rFonts w:ascii="Times New Roman" w:hAnsi="Times New Roman"/>
        </w:rPr>
        <w:t>Измену</w:t>
      </w:r>
      <w:r>
        <w:rPr>
          <w:rFonts w:ascii="Times New Roman" w:hAnsi="Times New Roman"/>
        </w:rPr>
        <w:t xml:space="preserve">, </w:t>
      </w:r>
      <w:r>
        <w:rPr>
          <w:rFonts w:ascii="Times New Roman" w:hAnsi="Times New Roman"/>
        </w:rPr>
        <w:t>допуну или опозив понуде треба доставити на адресу</w:t>
      </w:r>
      <w:r>
        <w:rPr>
          <w:rFonts w:ascii="Times New Roman" w:hAnsi="Times New Roman"/>
        </w:rPr>
        <w:t xml:space="preserve">: </w:t>
      </w:r>
      <w:r>
        <w:rPr>
          <w:rFonts w:ascii="Times New Roman" w:hAnsi="Times New Roman"/>
        </w:rPr>
        <w:t>Туристичка организација „Златибор“</w:t>
      </w:r>
      <w:r>
        <w:rPr>
          <w:rFonts w:ascii="Times New Roman" w:hAnsi="Times New Roman"/>
        </w:rPr>
        <w:t xml:space="preserve">, </w:t>
      </w:r>
      <w:r>
        <w:rPr>
          <w:rFonts w:ascii="Times New Roman" w:hAnsi="Times New Roman"/>
        </w:rPr>
        <w:t>ул</w:t>
      </w:r>
      <w:r>
        <w:rPr>
          <w:rFonts w:ascii="Times New Roman" w:hAnsi="Times New Roman"/>
        </w:rPr>
        <w:t xml:space="preserve">. </w:t>
      </w:r>
      <w:r>
        <w:rPr>
          <w:rFonts w:ascii="Times New Roman" w:hAnsi="Times New Roman"/>
        </w:rPr>
        <w:t xml:space="preserve">Миладина Пећинара број </w:t>
      </w:r>
      <w:r>
        <w:rPr>
          <w:rFonts w:ascii="Times New Roman" w:hAnsi="Times New Roman"/>
        </w:rPr>
        <w:t xml:space="preserve">2, </w:t>
      </w:r>
      <w:r>
        <w:rPr>
          <w:rFonts w:ascii="Times New Roman" w:hAnsi="Times New Roman"/>
        </w:rPr>
        <w:t>Златибор</w:t>
      </w:r>
      <w:r>
        <w:rPr>
          <w:rFonts w:ascii="Times New Roman" w:hAnsi="Times New Roman"/>
        </w:rPr>
        <w:t>,</w:t>
      </w:r>
      <w:r>
        <w:rPr>
          <w:rFonts w:ascii="Times New Roman" w:hAnsi="Times New Roman"/>
          <w:i/>
          <w:iCs/>
        </w:rPr>
        <w:t xml:space="preserve"> </w:t>
      </w:r>
      <w:r>
        <w:rPr>
          <w:rFonts w:ascii="Times New Roman" w:hAnsi="Times New Roman"/>
          <w:color w:val="FF0000"/>
          <w:u w:color="FF0000"/>
        </w:rPr>
        <w:t xml:space="preserve"> </w:t>
      </w:r>
      <w:r>
        <w:rPr>
          <w:rFonts w:ascii="Times New Roman" w:hAnsi="Times New Roman"/>
        </w:rPr>
        <w:t>са назнаком</w:t>
      </w:r>
      <w:r>
        <w:rPr>
          <w:rFonts w:ascii="Times New Roman" w:hAnsi="Times New Roman"/>
        </w:rPr>
        <w:t>:</w:t>
      </w:r>
    </w:p>
    <w:p w:rsidR="00B63008" w:rsidRDefault="00D249B2">
      <w:pPr>
        <w:pStyle w:val="Body"/>
        <w:jc w:val="both"/>
        <w:rPr>
          <w:rFonts w:ascii="Times New Roman" w:eastAsia="Times New Roman" w:hAnsi="Times New Roman" w:cs="Times New Roman"/>
          <w:i/>
          <w:iCs/>
        </w:rPr>
      </w:pPr>
      <w:r>
        <w:rPr>
          <w:rFonts w:ascii="Times New Roman" w:hAnsi="Times New Roman"/>
        </w:rPr>
        <w:t>„</w:t>
      </w:r>
      <w:r>
        <w:rPr>
          <w:rFonts w:ascii="Times New Roman" w:hAnsi="Times New Roman"/>
          <w:b/>
          <w:bCs/>
        </w:rPr>
        <w:t>Измена понуде за јавну набавку</w:t>
      </w:r>
      <w:r>
        <w:rPr>
          <w:rFonts w:ascii="Times New Roman" w:hAnsi="Times New Roman"/>
        </w:rPr>
        <w:t xml:space="preserve"> услуга – </w:t>
      </w:r>
      <w:r>
        <w:rPr>
          <w:rFonts w:ascii="Times New Roman" w:hAnsi="Times New Roman"/>
          <w:b/>
          <w:bCs/>
          <w:color w:val="002060"/>
          <w:u w:color="002060"/>
        </w:rPr>
        <w:t xml:space="preserve"> </w:t>
      </w:r>
      <w:r>
        <w:rPr>
          <w:rFonts w:ascii="Times New Roman" w:hAnsi="Times New Roman"/>
        </w:rPr>
        <w:t>израде софтвера дигиталне комуникације са пратећом опремом</w:t>
      </w:r>
      <w:r>
        <w:rPr>
          <w:rFonts w:ascii="Times New Roman" w:hAnsi="Times New Roman"/>
        </w:rPr>
        <w:t>,</w:t>
      </w:r>
      <w:r>
        <w:rPr>
          <w:rFonts w:ascii="Times New Roman" w:hAnsi="Times New Roman"/>
          <w:b/>
          <w:bCs/>
          <w:color w:val="002060"/>
          <w:u w:color="002060"/>
        </w:rPr>
        <w:t xml:space="preserve"> </w:t>
      </w:r>
      <w:r>
        <w:rPr>
          <w:rFonts w:ascii="Times New Roman" w:hAnsi="Times New Roman"/>
          <w:b/>
          <w:bCs/>
        </w:rPr>
        <w:t>ЈНМВ</w:t>
      </w:r>
      <w:r>
        <w:rPr>
          <w:rFonts w:ascii="Times New Roman" w:hAnsi="Times New Roman"/>
          <w:b/>
          <w:bCs/>
        </w:rPr>
        <w:t>-</w:t>
      </w:r>
      <w:r>
        <w:rPr>
          <w:rFonts w:ascii="Times New Roman" w:hAnsi="Times New Roman"/>
          <w:b/>
          <w:bCs/>
        </w:rPr>
        <w:t xml:space="preserve">у </w:t>
      </w:r>
      <w:r>
        <w:rPr>
          <w:rFonts w:ascii="Times New Roman" w:hAnsi="Times New Roman"/>
          <w:b/>
          <w:bCs/>
        </w:rPr>
        <w:t>15/18</w:t>
      </w:r>
      <w:r>
        <w:rPr>
          <w:rFonts w:ascii="Times New Roman" w:hAnsi="Times New Roman"/>
          <w:i/>
          <w:iCs/>
        </w:rPr>
        <w:t xml:space="preserve"> </w:t>
      </w:r>
      <w:r>
        <w:rPr>
          <w:rFonts w:ascii="Times New Roman" w:hAnsi="Times New Roman"/>
          <w:b/>
          <w:bCs/>
        </w:rPr>
        <w:t xml:space="preserve">- </w:t>
      </w:r>
      <w:r>
        <w:rPr>
          <w:rFonts w:ascii="Times New Roman" w:hAnsi="Times New Roman"/>
          <w:b/>
          <w:bCs/>
        </w:rPr>
        <w:t>НЕ ОТВАРАТИ”</w:t>
      </w:r>
      <w:r>
        <w:rPr>
          <w:rFonts w:ascii="Times New Roman" w:hAnsi="Times New Roman"/>
        </w:rPr>
        <w:t xml:space="preserve"> или</w:t>
      </w:r>
    </w:p>
    <w:p w:rsidR="00B63008" w:rsidRDefault="00D249B2">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Допуна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услуга – </w:t>
      </w:r>
      <w:r>
        <w:rPr>
          <w:rFonts w:ascii="Times New Roman" w:hAnsi="Times New Roman"/>
          <w:b/>
          <w:bCs/>
          <w:color w:val="002060"/>
          <w:u w:color="002060"/>
        </w:rPr>
        <w:t xml:space="preserve"> </w:t>
      </w:r>
      <w:r>
        <w:rPr>
          <w:rFonts w:ascii="Times New Roman" w:hAnsi="Times New Roman"/>
        </w:rPr>
        <w:t>израде софтвера дигиталне комуникације са пратећом опремом</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 </w:t>
      </w:r>
      <w:r>
        <w:rPr>
          <w:rFonts w:ascii="Times New Roman" w:hAnsi="Times New Roman"/>
        </w:rPr>
        <w:t>НЕ ОТВАРАТИ” или</w:t>
      </w:r>
    </w:p>
    <w:p w:rsidR="00B63008" w:rsidRDefault="00D249B2">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Опозив понуде</w:t>
      </w:r>
      <w:r>
        <w:rPr>
          <w:rFonts w:ascii="Times New Roman" w:hAnsi="Times New Roman"/>
        </w:rPr>
        <w:t xml:space="preserve"> </w:t>
      </w:r>
      <w:r>
        <w:rPr>
          <w:rFonts w:ascii="Times New Roman" w:hAnsi="Times New Roman"/>
          <w:b/>
          <w:bCs/>
        </w:rPr>
        <w:t>за јавну набавк</w:t>
      </w:r>
      <w:r>
        <w:rPr>
          <w:rFonts w:ascii="Times New Roman" w:hAnsi="Times New Roman"/>
          <w:b/>
          <w:bCs/>
        </w:rPr>
        <w:t>у</w:t>
      </w:r>
      <w:r>
        <w:rPr>
          <w:rFonts w:ascii="Times New Roman" w:hAnsi="Times New Roman"/>
        </w:rPr>
        <w:t xml:space="preserve"> услуга – </w:t>
      </w:r>
      <w:r>
        <w:rPr>
          <w:rFonts w:ascii="Times New Roman" w:hAnsi="Times New Roman"/>
          <w:b/>
          <w:bCs/>
          <w:color w:val="002060"/>
          <w:u w:color="002060"/>
        </w:rPr>
        <w:t xml:space="preserve"> </w:t>
      </w:r>
      <w:r>
        <w:rPr>
          <w:rFonts w:ascii="Times New Roman" w:hAnsi="Times New Roman"/>
        </w:rPr>
        <w:t>израде софтвера дигиталне комуникације са пратећом опремом</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 </w:t>
      </w:r>
      <w:r>
        <w:rPr>
          <w:rFonts w:ascii="Times New Roman" w:hAnsi="Times New Roman"/>
        </w:rPr>
        <w:t xml:space="preserve">НЕ ОТВАРАТИ” </w:t>
      </w:r>
      <w:r>
        <w:rPr>
          <w:rFonts w:ascii="Times New Roman" w:hAnsi="Times New Roman"/>
          <w:b/>
          <w:bCs/>
        </w:rPr>
        <w:t xml:space="preserve"> </w:t>
      </w:r>
      <w:r>
        <w:rPr>
          <w:rFonts w:ascii="Times New Roman" w:hAnsi="Times New Roman"/>
        </w:rPr>
        <w:t xml:space="preserve"> или</w:t>
      </w:r>
    </w:p>
    <w:p w:rsidR="00B63008" w:rsidRDefault="00D249B2">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Измена и допуна понуде за јавну набавку</w:t>
      </w:r>
      <w:r>
        <w:rPr>
          <w:rFonts w:ascii="Times New Roman" w:hAnsi="Times New Roman"/>
        </w:rPr>
        <w:t xml:space="preserve"> услуга – </w:t>
      </w:r>
      <w:r>
        <w:rPr>
          <w:rFonts w:ascii="Times New Roman" w:hAnsi="Times New Roman"/>
          <w:b/>
          <w:bCs/>
          <w:color w:val="002060"/>
          <w:u w:color="002060"/>
        </w:rPr>
        <w:t xml:space="preserve"> </w:t>
      </w:r>
      <w:r>
        <w:rPr>
          <w:rFonts w:ascii="Times New Roman" w:hAnsi="Times New Roman"/>
        </w:rPr>
        <w:t>израде софтвера дигиталне комуникације са пратећом опремом</w:t>
      </w:r>
      <w:r>
        <w:rPr>
          <w:rFonts w:ascii="Times New Roman" w:hAnsi="Times New Roman"/>
        </w:rPr>
        <w:t xml:space="preserve">, </w:t>
      </w:r>
      <w:r>
        <w:rPr>
          <w:rFonts w:ascii="Times New Roman" w:hAnsi="Times New Roman"/>
        </w:rPr>
        <w:t>ЈНМВ</w:t>
      </w:r>
      <w:r>
        <w:rPr>
          <w:rFonts w:ascii="Times New Roman" w:hAnsi="Times New Roman"/>
        </w:rPr>
        <w:t>-</w:t>
      </w:r>
      <w:r>
        <w:rPr>
          <w:rFonts w:ascii="Times New Roman" w:hAnsi="Times New Roman"/>
        </w:rPr>
        <w:t xml:space="preserve">у </w:t>
      </w:r>
      <w:r>
        <w:rPr>
          <w:rFonts w:ascii="Times New Roman" w:hAnsi="Times New Roman"/>
        </w:rPr>
        <w:t xml:space="preserve">15/18 - </w:t>
      </w:r>
      <w:r>
        <w:rPr>
          <w:rFonts w:ascii="Times New Roman" w:hAnsi="Times New Roman"/>
        </w:rPr>
        <w:t>НЕ ОТВАРАТИ”</w:t>
      </w:r>
      <w:r>
        <w:rPr>
          <w:rFonts w:ascii="Times New Roman" w:hAnsi="Times New Roman"/>
          <w:b/>
          <w:bCs/>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На </w:t>
      </w:r>
      <w:r>
        <w:rPr>
          <w:rFonts w:ascii="Times New Roman" w:hAnsi="Times New Roman"/>
        </w:rPr>
        <w:t>полеђини коверте или на кутији навести назив и адресу понуђача</w:t>
      </w:r>
      <w:r>
        <w:rPr>
          <w:rFonts w:ascii="Times New Roman" w:hAnsi="Times New Roman"/>
        </w:rPr>
        <w:t xml:space="preserve">. </w:t>
      </w:r>
      <w:r>
        <w:rPr>
          <w:rFonts w:ascii="Times New Roman" w:hAnsi="Times New Roman"/>
        </w:rPr>
        <w:t>У случају да понуду подноси група понуђача</w:t>
      </w:r>
      <w:r>
        <w:rPr>
          <w:rFonts w:ascii="Times New Roman" w:hAnsi="Times New Roman"/>
        </w:rPr>
        <w:t xml:space="preserve">, </w:t>
      </w:r>
      <w:r>
        <w:rPr>
          <w:rFonts w:ascii="Times New Roman" w:hAnsi="Times New Roman"/>
        </w:rPr>
        <w:t>на коверти је потребно назначити да се ради о групи понуђача и навести називе и адресу свих учесника у заједничкој понуди</w:t>
      </w:r>
      <w:r>
        <w:rPr>
          <w:rFonts w:ascii="Times New Roman" w:hAnsi="Times New Roman"/>
        </w:rPr>
        <w:t>.</w:t>
      </w:r>
    </w:p>
    <w:p w:rsidR="00B63008" w:rsidRDefault="00D249B2">
      <w:pPr>
        <w:pStyle w:val="Body"/>
        <w:jc w:val="both"/>
        <w:rPr>
          <w:rFonts w:ascii="Times New Roman" w:eastAsia="Times New Roman" w:hAnsi="Times New Roman" w:cs="Times New Roman"/>
          <w:b/>
          <w:bCs/>
          <w:i/>
          <w:iCs/>
        </w:rPr>
      </w:pPr>
      <w:r>
        <w:rPr>
          <w:rFonts w:ascii="Times New Roman" w:hAnsi="Times New Roman"/>
        </w:rPr>
        <w:t>По истеку рока за подноше</w:t>
      </w:r>
      <w:r>
        <w:rPr>
          <w:rFonts w:ascii="Times New Roman" w:hAnsi="Times New Roman"/>
        </w:rPr>
        <w:t>ње понуда понуђач не може да повуче нити да мења своју понуду</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6. </w:t>
      </w:r>
      <w:r>
        <w:rPr>
          <w:rFonts w:ascii="Times New Roman" w:hAnsi="Times New Roman"/>
          <w:b/>
          <w:bCs/>
          <w:i/>
          <w:iCs/>
        </w:rPr>
        <w:t xml:space="preserve">УЧЕСТВОВАЊЕ У ЗАЈЕДНИЧКОЈ ПОНУДИ ИЛИ КАО ПОДИЗВОЂАЧ </w:t>
      </w:r>
    </w:p>
    <w:p w:rsidR="00B63008" w:rsidRDefault="00D249B2">
      <w:pPr>
        <w:pStyle w:val="Body"/>
        <w:jc w:val="both"/>
        <w:rPr>
          <w:rFonts w:ascii="Times New Roman" w:eastAsia="Times New Roman" w:hAnsi="Times New Roman" w:cs="Times New Roman"/>
        </w:rPr>
      </w:pPr>
      <w:r>
        <w:rPr>
          <w:rFonts w:ascii="Times New Roman" w:hAnsi="Times New Roman"/>
        </w:rPr>
        <w:t>Понуђач може да поднесе само једну понуду</w:t>
      </w:r>
      <w:r>
        <w:rPr>
          <w:rFonts w:ascii="Times New Roman" w:hAnsi="Times New Roman"/>
        </w:rPr>
        <w:t>.</w:t>
      </w:r>
      <w:r>
        <w:rPr>
          <w:rFonts w:ascii="Times New Roman" w:hAnsi="Times New Roman"/>
          <w:i/>
          <w:iCs/>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Понуђач који је самостално поднео понуду не може истовремено да учествује у заједничкој </w:t>
      </w:r>
      <w:r>
        <w:rPr>
          <w:rFonts w:ascii="Times New Roman" w:hAnsi="Times New Roman"/>
        </w:rPr>
        <w:t>понуди или као подизвођач</w:t>
      </w:r>
      <w:r>
        <w:rPr>
          <w:rFonts w:ascii="Times New Roman" w:hAnsi="Times New Roman"/>
        </w:rPr>
        <w:t xml:space="preserve">, </w:t>
      </w:r>
      <w:r>
        <w:rPr>
          <w:rFonts w:ascii="Times New Roman" w:hAnsi="Times New Roman"/>
        </w:rPr>
        <w:t>нити исто лице може учествовати у више заједничких понуда</w:t>
      </w:r>
      <w:r>
        <w:rPr>
          <w:rFonts w:ascii="Times New Roman" w:hAnsi="Times New Roman"/>
        </w:rPr>
        <w:t>.</w:t>
      </w:r>
    </w:p>
    <w:p w:rsidR="00B63008" w:rsidRDefault="00D249B2">
      <w:pPr>
        <w:pStyle w:val="Body"/>
        <w:jc w:val="both"/>
        <w:rPr>
          <w:rFonts w:ascii="Times New Roman" w:eastAsia="Times New Roman" w:hAnsi="Times New Roman" w:cs="Times New Roman"/>
          <w:i/>
          <w:iCs/>
          <w:color w:val="FF0000"/>
          <w:u w:color="FF0000"/>
        </w:rPr>
      </w:pPr>
      <w:r>
        <w:rPr>
          <w:rFonts w:ascii="Times New Roman" w:hAnsi="Times New Roman"/>
        </w:rPr>
        <w:t xml:space="preserve">У Обрасцу понуде </w:t>
      </w:r>
      <w:r>
        <w:rPr>
          <w:rFonts w:ascii="Times New Roman" w:hAnsi="Times New Roman"/>
        </w:rPr>
        <w:t>(</w:t>
      </w:r>
      <w:r>
        <w:rPr>
          <w:rFonts w:ascii="Times New Roman" w:hAnsi="Times New Roman"/>
        </w:rPr>
        <w:t xml:space="preserve">Образац </w:t>
      </w:r>
      <w:r>
        <w:rPr>
          <w:rFonts w:ascii="Times New Roman" w:hAnsi="Times New Roman"/>
        </w:rPr>
        <w:t xml:space="preserve">1. </w:t>
      </w:r>
      <w:r>
        <w:rPr>
          <w:rFonts w:ascii="Times New Roman" w:hAnsi="Times New Roman"/>
        </w:rPr>
        <w:t xml:space="preserve">у поглављу </w:t>
      </w:r>
      <w:r>
        <w:rPr>
          <w:rFonts w:ascii="Times New Roman" w:hAnsi="Times New Roman"/>
        </w:rPr>
        <w:t xml:space="preserve">V </w:t>
      </w:r>
      <w:r>
        <w:rPr>
          <w:rFonts w:ascii="Times New Roman" w:hAnsi="Times New Roman"/>
        </w:rPr>
        <w:t>ове конкурсне документације</w:t>
      </w:r>
      <w:r>
        <w:rPr>
          <w:rFonts w:ascii="Times New Roman" w:hAnsi="Times New Roman"/>
          <w:lang w:val="ru-RU"/>
        </w:rPr>
        <w:t>)</w:t>
      </w:r>
      <w:r>
        <w:rPr>
          <w:rFonts w:ascii="Times New Roman" w:hAnsi="Times New Roman"/>
        </w:rPr>
        <w:t xml:space="preserve">, </w:t>
      </w:r>
      <w:r>
        <w:rPr>
          <w:rFonts w:ascii="Times New Roman" w:hAnsi="Times New Roman"/>
        </w:rPr>
        <w:t>понуђач наводи на који начин подноси понуду</w:t>
      </w:r>
      <w:r>
        <w:rPr>
          <w:rFonts w:ascii="Times New Roman" w:hAnsi="Times New Roman"/>
        </w:rPr>
        <w:t xml:space="preserve">, </w:t>
      </w:r>
      <w:r>
        <w:rPr>
          <w:rFonts w:ascii="Times New Roman" w:hAnsi="Times New Roman"/>
        </w:rPr>
        <w:t>односно да ли подноси понуду самостално</w:t>
      </w:r>
      <w:r>
        <w:rPr>
          <w:rFonts w:ascii="Times New Roman" w:hAnsi="Times New Roman"/>
        </w:rPr>
        <w:t xml:space="preserve">, </w:t>
      </w:r>
      <w:r>
        <w:rPr>
          <w:rFonts w:ascii="Times New Roman" w:hAnsi="Times New Roman"/>
        </w:rPr>
        <w:t>или као заје</w:t>
      </w:r>
      <w:r>
        <w:rPr>
          <w:rFonts w:ascii="Times New Roman" w:hAnsi="Times New Roman"/>
        </w:rPr>
        <w:t>дничку понуду</w:t>
      </w:r>
      <w:r>
        <w:rPr>
          <w:rFonts w:ascii="Times New Roman" w:hAnsi="Times New Roman"/>
        </w:rPr>
        <w:t xml:space="preserve">, </w:t>
      </w:r>
      <w:r>
        <w:rPr>
          <w:rFonts w:ascii="Times New Roman" w:hAnsi="Times New Roman"/>
        </w:rPr>
        <w:t>или подноси понуду са подизвођачем</w:t>
      </w:r>
      <w:r>
        <w:rPr>
          <w:rFonts w:ascii="Times New Roman" w:hAnsi="Times New Roman"/>
        </w:rPr>
        <w:t>.</w:t>
      </w:r>
    </w:p>
    <w:p w:rsidR="00B63008" w:rsidRDefault="00B63008">
      <w:pPr>
        <w:pStyle w:val="Body"/>
        <w:jc w:val="both"/>
        <w:rPr>
          <w:rFonts w:ascii="Times New Roman" w:eastAsia="Times New Roman" w:hAnsi="Times New Roman" w:cs="Times New Roman"/>
          <w:i/>
          <w:iCs/>
          <w:color w:val="FF0000"/>
          <w:u w:color="FF0000"/>
        </w:rPr>
      </w:pP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7. </w:t>
      </w:r>
      <w:r>
        <w:rPr>
          <w:rFonts w:ascii="Times New Roman" w:hAnsi="Times New Roman"/>
          <w:b/>
          <w:bCs/>
          <w:i/>
          <w:iCs/>
        </w:rPr>
        <w:t>ПОНУДА СА ПОДИЗВОЂАЧЕМ</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Уколико понуђач подноси понуду са подизвођачем дужан је да у Обрасцу понуде </w:t>
      </w:r>
      <w:r>
        <w:rPr>
          <w:rFonts w:ascii="Times New Roman" w:hAnsi="Times New Roman"/>
        </w:rPr>
        <w:t>(</w:t>
      </w:r>
      <w:r>
        <w:rPr>
          <w:rFonts w:ascii="Times New Roman" w:hAnsi="Times New Roman"/>
        </w:rPr>
        <w:t xml:space="preserve">Образац </w:t>
      </w:r>
      <w:r>
        <w:rPr>
          <w:rFonts w:ascii="Times New Roman" w:hAnsi="Times New Roman"/>
        </w:rPr>
        <w:t xml:space="preserve">1. </w:t>
      </w:r>
      <w:r>
        <w:rPr>
          <w:rFonts w:ascii="Times New Roman" w:hAnsi="Times New Roman"/>
        </w:rPr>
        <w:t xml:space="preserve">у поглављу </w:t>
      </w:r>
      <w:r>
        <w:rPr>
          <w:rFonts w:ascii="Times New Roman" w:hAnsi="Times New Roman"/>
        </w:rPr>
        <w:t xml:space="preserve">V </w:t>
      </w:r>
      <w:r>
        <w:rPr>
          <w:rFonts w:ascii="Times New Roman" w:hAnsi="Times New Roman"/>
        </w:rPr>
        <w:t>ове конкурсне документације</w:t>
      </w:r>
      <w:r>
        <w:rPr>
          <w:rFonts w:ascii="Times New Roman" w:hAnsi="Times New Roman"/>
          <w:lang w:val="ru-RU"/>
        </w:rPr>
        <w:t>)</w:t>
      </w:r>
      <w:r>
        <w:rPr>
          <w:rFonts w:ascii="Times New Roman" w:hAnsi="Times New Roman"/>
          <w:color w:val="FF0000"/>
          <w:u w:color="FF0000"/>
        </w:rPr>
        <w:t xml:space="preserve"> </w:t>
      </w:r>
      <w:r>
        <w:rPr>
          <w:rFonts w:ascii="Times New Roman" w:hAnsi="Times New Roman"/>
        </w:rPr>
        <w:t>наведе да понуду подноси са подизвођачем</w:t>
      </w:r>
      <w:r>
        <w:rPr>
          <w:rFonts w:ascii="Times New Roman" w:hAnsi="Times New Roman"/>
        </w:rPr>
        <w:t xml:space="preserve">, </w:t>
      </w:r>
      <w:r>
        <w:rPr>
          <w:rFonts w:ascii="Times New Roman" w:hAnsi="Times New Roman"/>
        </w:rPr>
        <w:t>проценат укупне вредности набавке који ће поверити подизвођачу</w:t>
      </w:r>
      <w:r>
        <w:rPr>
          <w:rFonts w:ascii="Times New Roman" w:hAnsi="Times New Roman"/>
        </w:rPr>
        <w:t xml:space="preserve">,  </w:t>
      </w:r>
      <w:r>
        <w:rPr>
          <w:rFonts w:ascii="Times New Roman" w:hAnsi="Times New Roman"/>
        </w:rPr>
        <w:t xml:space="preserve">а који не може бити већи од </w:t>
      </w:r>
      <w:r>
        <w:rPr>
          <w:rFonts w:ascii="Times New Roman" w:hAnsi="Times New Roman"/>
        </w:rPr>
        <w:t xml:space="preserve">50%, </w:t>
      </w:r>
      <w:r>
        <w:rPr>
          <w:rFonts w:ascii="Times New Roman" w:hAnsi="Times New Roman"/>
        </w:rPr>
        <w:t>као и део предмета набавке који ће извршити преко подизвођача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Понуђач у Обрасцу понуде</w:t>
      </w:r>
      <w:r>
        <w:rPr>
          <w:rFonts w:ascii="Times New Roman" w:hAnsi="Times New Roman"/>
          <w:i/>
          <w:iCs/>
          <w:color w:val="FF0000"/>
          <w:u w:color="FF0000"/>
        </w:rPr>
        <w:t xml:space="preserve"> </w:t>
      </w:r>
      <w:r>
        <w:rPr>
          <w:rFonts w:ascii="Times New Roman" w:hAnsi="Times New Roman"/>
        </w:rPr>
        <w:t>наводи назив и седиште подизвођача</w:t>
      </w:r>
      <w:r>
        <w:rPr>
          <w:rFonts w:ascii="Times New Roman" w:hAnsi="Times New Roman"/>
        </w:rPr>
        <w:t xml:space="preserve">, </w:t>
      </w:r>
      <w:r>
        <w:rPr>
          <w:rFonts w:ascii="Times New Roman" w:hAnsi="Times New Roman"/>
        </w:rPr>
        <w:t>уколико ће делимично извршење наб</w:t>
      </w:r>
      <w:r>
        <w:rPr>
          <w:rFonts w:ascii="Times New Roman" w:hAnsi="Times New Roman"/>
        </w:rPr>
        <w:t>авке поверити подизвођачу</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lastRenderedPageBreak/>
        <w:t>Уколико уговор о јавној набавци буде закључен између наручиоца и понуђача који подноси понуду са подизвођачем</w:t>
      </w:r>
      <w:r>
        <w:rPr>
          <w:rFonts w:ascii="Times New Roman" w:hAnsi="Times New Roman"/>
        </w:rPr>
        <w:t xml:space="preserve">, </w:t>
      </w:r>
      <w:r>
        <w:rPr>
          <w:rFonts w:ascii="Times New Roman" w:hAnsi="Times New Roman"/>
        </w:rPr>
        <w:t>тај подизвођач ће бити наведен и у уговору о јавној набавци</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Понуђач је дужан да за подизвођаче достави доказе о исп</w:t>
      </w:r>
      <w:r>
        <w:rPr>
          <w:rFonts w:ascii="Times New Roman" w:hAnsi="Times New Roman"/>
        </w:rPr>
        <w:t xml:space="preserve">уњености услова који су наведени у поглављу </w:t>
      </w:r>
      <w:r>
        <w:rPr>
          <w:rFonts w:ascii="Times New Roman" w:hAnsi="Times New Roman"/>
        </w:rPr>
        <w:t>III</w:t>
      </w:r>
      <w:r>
        <w:rPr>
          <w:rFonts w:ascii="Times New Roman" w:hAnsi="Times New Roman"/>
          <w:lang w:val="ru-RU"/>
        </w:rPr>
        <w:t xml:space="preserve"> </w:t>
      </w:r>
      <w:r>
        <w:rPr>
          <w:rFonts w:ascii="Times New Roman" w:hAnsi="Times New Roman"/>
        </w:rPr>
        <w:t>конкурсне документације</w:t>
      </w:r>
      <w:r>
        <w:rPr>
          <w:rFonts w:ascii="Times New Roman" w:hAnsi="Times New Roman"/>
        </w:rPr>
        <w:t xml:space="preserve">, </w:t>
      </w:r>
      <w:r>
        <w:rPr>
          <w:rFonts w:ascii="Times New Roman" w:hAnsi="Times New Roman"/>
        </w:rPr>
        <w:t xml:space="preserve">у складу са Упутством како се доказује испуњеност услова </w:t>
      </w:r>
      <w:r>
        <w:rPr>
          <w:rFonts w:ascii="Times New Roman" w:hAnsi="Times New Roman"/>
        </w:rPr>
        <w:t>(</w:t>
      </w:r>
      <w:r>
        <w:rPr>
          <w:rFonts w:ascii="Times New Roman" w:hAnsi="Times New Roman"/>
        </w:rPr>
        <w:t xml:space="preserve">Образац </w:t>
      </w:r>
      <w:r>
        <w:rPr>
          <w:rFonts w:ascii="Times New Roman" w:hAnsi="Times New Roman"/>
        </w:rPr>
        <w:t xml:space="preserve">6. </w:t>
      </w:r>
      <w:r>
        <w:rPr>
          <w:rFonts w:ascii="Times New Roman" w:hAnsi="Times New Roman"/>
        </w:rPr>
        <w:t xml:space="preserve">у поглављу </w:t>
      </w:r>
      <w:r>
        <w:rPr>
          <w:rFonts w:ascii="Times New Roman" w:hAnsi="Times New Roman"/>
        </w:rPr>
        <w:t xml:space="preserve">V </w:t>
      </w:r>
      <w:r>
        <w:rPr>
          <w:rFonts w:ascii="Times New Roman" w:hAnsi="Times New Roman"/>
        </w:rPr>
        <w:t>ове конкурсне документације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Понуђач у потпуности одговара наручиоцу за извршење обавеза из поступка</w:t>
      </w:r>
      <w:r>
        <w:rPr>
          <w:rFonts w:ascii="Times New Roman" w:hAnsi="Times New Roman"/>
        </w:rPr>
        <w:t xml:space="preserve"> јавне набавке</w:t>
      </w:r>
      <w:r>
        <w:rPr>
          <w:rFonts w:ascii="Times New Roman" w:hAnsi="Times New Roman"/>
        </w:rPr>
        <w:t xml:space="preserve">, </w:t>
      </w:r>
      <w:r>
        <w:rPr>
          <w:rFonts w:ascii="Times New Roman" w:hAnsi="Times New Roman"/>
        </w:rPr>
        <w:t>односно извршење уговорних обавеза</w:t>
      </w:r>
      <w:r>
        <w:rPr>
          <w:rFonts w:ascii="Times New Roman" w:hAnsi="Times New Roman"/>
        </w:rPr>
        <w:t xml:space="preserve">, </w:t>
      </w:r>
      <w:r>
        <w:rPr>
          <w:rFonts w:ascii="Times New Roman" w:hAnsi="Times New Roman"/>
        </w:rPr>
        <w:t>без обзира на број подизвођача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Понуђач је дужан да наручиоцу</w:t>
      </w:r>
      <w:r>
        <w:rPr>
          <w:rFonts w:ascii="Times New Roman" w:hAnsi="Times New Roman"/>
        </w:rPr>
        <w:t xml:space="preserve">, </w:t>
      </w:r>
      <w:r>
        <w:rPr>
          <w:rFonts w:ascii="Times New Roman" w:hAnsi="Times New Roman"/>
        </w:rPr>
        <w:t>на његов захтев</w:t>
      </w:r>
      <w:r>
        <w:rPr>
          <w:rFonts w:ascii="Times New Roman" w:hAnsi="Times New Roman"/>
        </w:rPr>
        <w:t xml:space="preserve">, </w:t>
      </w:r>
      <w:r>
        <w:rPr>
          <w:rFonts w:ascii="Times New Roman" w:hAnsi="Times New Roman"/>
        </w:rPr>
        <w:t>омогући приступ код подизвођача</w:t>
      </w:r>
      <w:r>
        <w:rPr>
          <w:rFonts w:ascii="Times New Roman" w:hAnsi="Times New Roman"/>
        </w:rPr>
        <w:t xml:space="preserve">, </w:t>
      </w:r>
      <w:r>
        <w:rPr>
          <w:rFonts w:ascii="Times New Roman" w:hAnsi="Times New Roman"/>
        </w:rPr>
        <w:t>ради утврђивања испуњености тражених услова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8. </w:t>
      </w:r>
      <w:r>
        <w:rPr>
          <w:rFonts w:ascii="Times New Roman" w:hAnsi="Times New Roman"/>
          <w:b/>
          <w:bCs/>
          <w:i/>
          <w:iCs/>
        </w:rPr>
        <w:t>ЗАЈЕДНИЧКА ПОНУДА</w:t>
      </w:r>
    </w:p>
    <w:p w:rsidR="00B63008" w:rsidRDefault="00D249B2">
      <w:pPr>
        <w:pStyle w:val="Body"/>
        <w:jc w:val="both"/>
        <w:rPr>
          <w:rFonts w:ascii="Times New Roman" w:eastAsia="Times New Roman" w:hAnsi="Times New Roman" w:cs="Times New Roman"/>
        </w:rPr>
      </w:pPr>
      <w:r>
        <w:rPr>
          <w:rFonts w:ascii="Times New Roman" w:hAnsi="Times New Roman"/>
        </w:rPr>
        <w:t>Понуду може поднети груп</w:t>
      </w:r>
      <w:r>
        <w:rPr>
          <w:rFonts w:ascii="Times New Roman" w:hAnsi="Times New Roman"/>
        </w:rPr>
        <w:t>а понуђача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Уколико понуду подноси група понуђача</w:t>
      </w:r>
      <w:r>
        <w:rPr>
          <w:rFonts w:ascii="Times New Roman" w:hAnsi="Times New Roman"/>
        </w:rPr>
        <w:t xml:space="preserve">, </w:t>
      </w:r>
      <w:r>
        <w:rPr>
          <w:rFonts w:ascii="Times New Roman" w:hAnsi="Times New Roman"/>
        </w:rPr>
        <w:t>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ascii="Times New Roman" w:hAnsi="Times New Roman"/>
        </w:rPr>
        <w:t xml:space="preserve">, </w:t>
      </w:r>
      <w:r>
        <w:rPr>
          <w:rFonts w:ascii="Times New Roman" w:hAnsi="Times New Roman"/>
        </w:rPr>
        <w:t xml:space="preserve">а који обавезно садржи податке из члана </w:t>
      </w:r>
      <w:r>
        <w:rPr>
          <w:rFonts w:ascii="Times New Roman" w:hAnsi="Times New Roman"/>
        </w:rPr>
        <w:t xml:space="preserve">81. </w:t>
      </w:r>
      <w:r>
        <w:rPr>
          <w:rFonts w:ascii="Times New Roman" w:hAnsi="Times New Roman"/>
        </w:rPr>
        <w:t>ст</w:t>
      </w:r>
      <w:r>
        <w:rPr>
          <w:rFonts w:ascii="Times New Roman" w:hAnsi="Times New Roman"/>
        </w:rPr>
        <w:t xml:space="preserve">. 4. </w:t>
      </w:r>
      <w:r>
        <w:rPr>
          <w:rFonts w:ascii="Times New Roman" w:hAnsi="Times New Roman"/>
        </w:rPr>
        <w:t>тач</w:t>
      </w:r>
      <w:r>
        <w:rPr>
          <w:rFonts w:ascii="Times New Roman" w:hAnsi="Times New Roman"/>
        </w:rPr>
        <w:t xml:space="preserve">. 1)  </w:t>
      </w:r>
      <w:r>
        <w:rPr>
          <w:rFonts w:ascii="Times New Roman" w:hAnsi="Times New Roman"/>
        </w:rPr>
        <w:t xml:space="preserve">и </w:t>
      </w:r>
      <w:r>
        <w:rPr>
          <w:rFonts w:ascii="Times New Roman" w:hAnsi="Times New Roman"/>
        </w:rPr>
        <w:t xml:space="preserve">2) </w:t>
      </w:r>
      <w:r>
        <w:rPr>
          <w:rFonts w:ascii="Times New Roman" w:hAnsi="Times New Roman"/>
        </w:rPr>
        <w:t>ЗЈН и то податке о</w:t>
      </w:r>
      <w:r>
        <w:rPr>
          <w:rFonts w:ascii="Times New Roman" w:hAnsi="Times New Roman"/>
        </w:rPr>
        <w:t xml:space="preserve">: </w:t>
      </w:r>
    </w:p>
    <w:p w:rsidR="00B63008" w:rsidRDefault="00D249B2">
      <w:pPr>
        <w:pStyle w:val="Body"/>
        <w:numPr>
          <w:ilvl w:val="0"/>
          <w:numId w:val="32"/>
        </w:numPr>
        <w:suppressAutoHyphens/>
        <w:spacing w:after="0" w:line="100" w:lineRule="atLeast"/>
        <w:jc w:val="both"/>
        <w:rPr>
          <w:rFonts w:ascii="Times New Roman" w:hAnsi="Times New Roman"/>
        </w:rPr>
      </w:pPr>
      <w:r>
        <w:rPr>
          <w:rStyle w:val="NoSpacingChar"/>
          <w:rFonts w:ascii="Times New Roman" w:hAnsi="Times New Roman"/>
        </w:rPr>
        <w:t>члану групе који ће бити носилац посла</w:t>
      </w:r>
      <w:r>
        <w:rPr>
          <w:rFonts w:ascii="Times New Roman" w:hAnsi="Times New Roman"/>
        </w:rPr>
        <w:t xml:space="preserve">, </w:t>
      </w:r>
      <w:r>
        <w:rPr>
          <w:rStyle w:val="NoSpacingChar"/>
          <w:rFonts w:ascii="Times New Roman" w:hAnsi="Times New Roman"/>
        </w:rPr>
        <w:t>односно који ће поднети понуду и који ће заступати групу понуђача пред наручиоцем</w:t>
      </w:r>
      <w:r>
        <w:rPr>
          <w:rFonts w:ascii="Times New Roman" w:hAnsi="Times New Roman"/>
        </w:rPr>
        <w:t xml:space="preserve">, </w:t>
      </w:r>
    </w:p>
    <w:p w:rsidR="00B63008" w:rsidRDefault="00D249B2">
      <w:pPr>
        <w:pStyle w:val="CommentText"/>
        <w:numPr>
          <w:ilvl w:val="0"/>
          <w:numId w:val="32"/>
        </w:numPr>
        <w:rPr>
          <w:sz w:val="22"/>
          <w:szCs w:val="22"/>
        </w:rPr>
      </w:pPr>
      <w:r>
        <w:rPr>
          <w:sz w:val="22"/>
          <w:szCs w:val="22"/>
        </w:rPr>
        <w:t>опису послова сваког од понуђача из групе понуђача у извршењу уговора</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као и податке о томе који од понуђача </w:t>
      </w:r>
      <w:r>
        <w:rPr>
          <w:rFonts w:ascii="Times New Roman" w:hAnsi="Times New Roman"/>
        </w:rPr>
        <w:t>је задужен за извршење појединачних послова који чине јавну набавку</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Група понуђача је дужна да достави све доказе о испуњености услова који су наведени у поглављу </w:t>
      </w:r>
      <w:r>
        <w:rPr>
          <w:rFonts w:ascii="Times New Roman" w:hAnsi="Times New Roman"/>
          <w:lang w:val="it-IT"/>
        </w:rPr>
        <w:t xml:space="preserve">III </w:t>
      </w:r>
      <w:r>
        <w:rPr>
          <w:rFonts w:ascii="Times New Roman" w:hAnsi="Times New Roman"/>
        </w:rPr>
        <w:t>ове</w:t>
      </w:r>
      <w:r>
        <w:rPr>
          <w:rFonts w:ascii="Times New Roman" w:hAnsi="Times New Roman"/>
          <w:lang w:val="ru-RU"/>
        </w:rPr>
        <w:t xml:space="preserve"> </w:t>
      </w:r>
      <w:r>
        <w:rPr>
          <w:rFonts w:ascii="Times New Roman" w:hAnsi="Times New Roman"/>
        </w:rPr>
        <w:t>конкурсне документације</w:t>
      </w:r>
      <w:r>
        <w:rPr>
          <w:rFonts w:ascii="Times New Roman" w:hAnsi="Times New Roman"/>
        </w:rPr>
        <w:t xml:space="preserve">, </w:t>
      </w:r>
      <w:r>
        <w:rPr>
          <w:rFonts w:ascii="Times New Roman" w:hAnsi="Times New Roman"/>
        </w:rPr>
        <w:t xml:space="preserve">у складу са Упутством како се доказује испуњеност услова </w:t>
      </w:r>
      <w:r>
        <w:rPr>
          <w:rFonts w:ascii="Times New Roman" w:hAnsi="Times New Roman"/>
        </w:rPr>
        <w:t>(</w:t>
      </w:r>
      <w:r>
        <w:rPr>
          <w:rFonts w:ascii="Times New Roman" w:hAnsi="Times New Roman"/>
        </w:rPr>
        <w:t>О</w:t>
      </w:r>
      <w:r>
        <w:rPr>
          <w:rFonts w:ascii="Times New Roman" w:hAnsi="Times New Roman"/>
        </w:rPr>
        <w:t xml:space="preserve">бразац </w:t>
      </w:r>
      <w:r>
        <w:rPr>
          <w:rFonts w:ascii="Times New Roman" w:hAnsi="Times New Roman"/>
        </w:rPr>
        <w:t xml:space="preserve">5. </w:t>
      </w:r>
      <w:r>
        <w:rPr>
          <w:rFonts w:ascii="Times New Roman" w:hAnsi="Times New Roman"/>
        </w:rPr>
        <w:t xml:space="preserve">у поглављу </w:t>
      </w:r>
      <w:r>
        <w:rPr>
          <w:rFonts w:ascii="Times New Roman" w:hAnsi="Times New Roman"/>
        </w:rPr>
        <w:t xml:space="preserve">V </w:t>
      </w:r>
      <w:r>
        <w:rPr>
          <w:rFonts w:ascii="Times New Roman" w:hAnsi="Times New Roman"/>
        </w:rPr>
        <w:t>ове конкурсне документације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Понуђачи из групе понуђача одговарају неограничено солидарно према наручиоцу</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Задруга може поднети понуду самостално</w:t>
      </w:r>
      <w:r>
        <w:rPr>
          <w:rFonts w:ascii="Times New Roman" w:hAnsi="Times New Roman"/>
        </w:rPr>
        <w:t xml:space="preserve">, </w:t>
      </w:r>
      <w:r>
        <w:rPr>
          <w:rFonts w:ascii="Times New Roman" w:hAnsi="Times New Roman"/>
        </w:rPr>
        <w:t>у своје име</w:t>
      </w:r>
      <w:r>
        <w:rPr>
          <w:rFonts w:ascii="Times New Roman" w:hAnsi="Times New Roman"/>
        </w:rPr>
        <w:t xml:space="preserve">, </w:t>
      </w:r>
      <w:r>
        <w:rPr>
          <w:rFonts w:ascii="Times New Roman" w:hAnsi="Times New Roman"/>
        </w:rPr>
        <w:t>а за рачун задругара или заједничку понуду у име задругара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задруга</w:t>
      </w:r>
      <w:r>
        <w:rPr>
          <w:rFonts w:ascii="Times New Roman" w:hAnsi="Times New Roman"/>
        </w:rPr>
        <w:t xml:space="preserve"> подноси понуду у своје име за обавезе из поступка јавне набавке и уговора о јавној набавци одговара задруга и задругари у складу са ЗЈН</w:t>
      </w:r>
      <w:r>
        <w:rPr>
          <w:rFonts w:ascii="Times New Roman" w:hAnsi="Times New Roman"/>
        </w:rPr>
        <w:t>-</w:t>
      </w:r>
      <w:r>
        <w:rPr>
          <w:rFonts w:ascii="Times New Roman" w:hAnsi="Times New Roman"/>
        </w:rPr>
        <w:t>ом</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задруга подноси заједничку понуду у име задругара за обавезе из поступка јавне набавке и уговора о јавној набав</w:t>
      </w:r>
      <w:r>
        <w:rPr>
          <w:rFonts w:ascii="Times New Roman" w:hAnsi="Times New Roman"/>
        </w:rPr>
        <w:t>ци неограничено солидарно одговарају задругари</w:t>
      </w:r>
      <w:r>
        <w:rPr>
          <w:rFonts w:ascii="Times New Roman" w:hAnsi="Times New Roman"/>
        </w:rPr>
        <w:t>.</w:t>
      </w:r>
    </w:p>
    <w:p w:rsidR="00B63008" w:rsidRDefault="00B63008">
      <w:pPr>
        <w:pStyle w:val="Body"/>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9. </w:t>
      </w:r>
      <w:r>
        <w:rPr>
          <w:rFonts w:ascii="Times New Roman" w:hAnsi="Times New Roman"/>
          <w:b/>
          <w:bCs/>
          <w:i/>
          <w:iCs/>
        </w:rPr>
        <w:t>НАЧИН И УСЛОВИ ПЛАЋАЊА</w:t>
      </w:r>
      <w:r>
        <w:rPr>
          <w:rFonts w:ascii="Times New Roman" w:hAnsi="Times New Roman"/>
          <w:b/>
          <w:bCs/>
          <w:i/>
          <w:iCs/>
        </w:rPr>
        <w:t xml:space="preserve">, </w:t>
      </w:r>
      <w:r>
        <w:rPr>
          <w:rFonts w:ascii="Times New Roman" w:hAnsi="Times New Roman"/>
          <w:b/>
          <w:bCs/>
          <w:i/>
          <w:iCs/>
        </w:rPr>
        <w:t>ГАРАНТНИ РОК</w:t>
      </w:r>
      <w:r>
        <w:rPr>
          <w:rFonts w:ascii="Times New Roman" w:hAnsi="Times New Roman"/>
          <w:b/>
          <w:bCs/>
          <w:i/>
          <w:iCs/>
        </w:rPr>
        <w:t xml:space="preserve">, </w:t>
      </w:r>
      <w:r>
        <w:rPr>
          <w:rFonts w:ascii="Times New Roman" w:hAnsi="Times New Roman"/>
          <w:b/>
          <w:bCs/>
          <w:i/>
          <w:iCs/>
        </w:rPr>
        <w:t>КАО И ДРУГЕ ОКОЛНОСТИ ОД КОЈИХ ЗАВИСИ ПРИХВАТЉИВОСТ  ПОНУДЕ</w:t>
      </w:r>
    </w:p>
    <w:p w:rsidR="00B63008" w:rsidRDefault="00D249B2">
      <w:pPr>
        <w:pStyle w:val="Body"/>
        <w:rPr>
          <w:rFonts w:ascii="Times New Roman" w:eastAsia="Times New Roman" w:hAnsi="Times New Roman" w:cs="Times New Roman"/>
        </w:rPr>
      </w:pPr>
      <w:r>
        <w:rPr>
          <w:rFonts w:ascii="Times New Roman" w:hAnsi="Times New Roman"/>
        </w:rPr>
        <w:t xml:space="preserve">9.1. </w:t>
      </w:r>
      <w:r>
        <w:rPr>
          <w:rFonts w:ascii="Times New Roman" w:hAnsi="Times New Roman"/>
        </w:rPr>
        <w:t>Захтеви у погледу начина</w:t>
      </w:r>
      <w:r>
        <w:rPr>
          <w:rFonts w:ascii="Times New Roman" w:hAnsi="Times New Roman"/>
        </w:rPr>
        <w:t xml:space="preserve">, </w:t>
      </w:r>
      <w:r>
        <w:rPr>
          <w:rFonts w:ascii="Times New Roman" w:hAnsi="Times New Roman"/>
        </w:rPr>
        <w:t>рока и услова плаћања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Рок плаћања не може бити краћи од </w:t>
      </w:r>
      <w:r>
        <w:rPr>
          <w:rFonts w:ascii="Times New Roman" w:hAnsi="Times New Roman"/>
          <w:b/>
          <w:bCs/>
        </w:rPr>
        <w:t>10</w:t>
      </w:r>
      <w:r>
        <w:rPr>
          <w:rFonts w:ascii="Times New Roman" w:hAnsi="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w:t>
      </w:r>
      <w:r>
        <w:rPr>
          <w:rFonts w:ascii="Times New Roman" w:hAnsi="Times New Roman"/>
        </w:rPr>
        <w:t xml:space="preserve">, </w:t>
      </w:r>
      <w:r>
        <w:rPr>
          <w:rFonts w:ascii="Times New Roman" w:hAnsi="Times New Roman"/>
        </w:rPr>
        <w:t>а коју испоставља понуђач</w:t>
      </w:r>
      <w:r>
        <w:rPr>
          <w:rFonts w:ascii="Times New Roman" w:hAnsi="Times New Roman"/>
        </w:rPr>
        <w:t xml:space="preserve">, </w:t>
      </w:r>
      <w:r>
        <w:rPr>
          <w:rFonts w:ascii="Times New Roman" w:hAnsi="Times New Roman"/>
        </w:rPr>
        <w:t xml:space="preserve">а најкасније у року од </w:t>
      </w:r>
      <w:r>
        <w:rPr>
          <w:rFonts w:ascii="Times New Roman" w:hAnsi="Times New Roman"/>
        </w:rPr>
        <w:t xml:space="preserve">45 </w:t>
      </w:r>
      <w:r>
        <w:rPr>
          <w:rFonts w:ascii="Times New Roman" w:hAnsi="Times New Roman"/>
        </w:rPr>
        <w:t>дана у складу са одредбама важећег Закона о роковима изм</w:t>
      </w:r>
      <w:r>
        <w:rPr>
          <w:rFonts w:ascii="Times New Roman" w:hAnsi="Times New Roman"/>
        </w:rPr>
        <w:t>ирења новчаних обавеза у комерцијалним трансакцијама</w:t>
      </w:r>
    </w:p>
    <w:p w:rsidR="00B63008" w:rsidRDefault="00D249B2">
      <w:pPr>
        <w:pStyle w:val="Body"/>
        <w:jc w:val="both"/>
        <w:rPr>
          <w:rFonts w:ascii="Times New Roman" w:eastAsia="Times New Roman" w:hAnsi="Times New Roman" w:cs="Times New Roman"/>
        </w:rPr>
      </w:pPr>
      <w:r>
        <w:rPr>
          <w:rFonts w:ascii="Times New Roman" w:hAnsi="Times New Roman"/>
        </w:rPr>
        <w:t>Плаћање се врши уплатом на рачун понуђача</w:t>
      </w:r>
      <w:r>
        <w:rPr>
          <w:rFonts w:ascii="Times New Roman" w:hAnsi="Times New Roman"/>
        </w:rPr>
        <w:t>.</w:t>
      </w:r>
    </w:p>
    <w:p w:rsidR="00B63008" w:rsidRDefault="00D249B2">
      <w:pPr>
        <w:pStyle w:val="Body"/>
        <w:jc w:val="both"/>
        <w:rPr>
          <w:rFonts w:ascii="Times New Roman" w:eastAsia="Times New Roman" w:hAnsi="Times New Roman" w:cs="Times New Roman"/>
          <w:b/>
          <w:bCs/>
          <w:i/>
          <w:iCs/>
        </w:rPr>
      </w:pPr>
      <w:r>
        <w:rPr>
          <w:rFonts w:ascii="Times New Roman" w:hAnsi="Times New Roman"/>
        </w:rPr>
        <w:t xml:space="preserve">Понуђачу је дозвољено да захтева аванс у висини до </w:t>
      </w:r>
      <w:r>
        <w:rPr>
          <w:rFonts w:ascii="Times New Roman" w:hAnsi="Times New Roman"/>
          <w:b/>
          <w:bCs/>
          <w:u w:val="single"/>
        </w:rPr>
        <w:t xml:space="preserve">80% </w:t>
      </w:r>
      <w:r>
        <w:rPr>
          <w:rFonts w:ascii="Times New Roman" w:hAnsi="Times New Roman"/>
        </w:rPr>
        <w:t>вредности посла без ПДВ</w:t>
      </w:r>
      <w:r>
        <w:rPr>
          <w:rFonts w:ascii="Times New Roman" w:hAnsi="Times New Roman"/>
        </w:rPr>
        <w:t>-</w:t>
      </w:r>
      <w:r>
        <w:rPr>
          <w:rFonts w:ascii="Times New Roman" w:hAnsi="Times New Roman"/>
        </w:rPr>
        <w:t>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b/>
          <w:bCs/>
        </w:rPr>
        <w:lastRenderedPageBreak/>
        <w:t xml:space="preserve">9.2. </w:t>
      </w:r>
      <w:r>
        <w:rPr>
          <w:rFonts w:ascii="Times New Roman" w:hAnsi="Times New Roman"/>
          <w:u w:val="single"/>
        </w:rPr>
        <w:t>Захтеви у погледу гарантног рока</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Гаранција на извршене услуге не може бити краћа од </w:t>
      </w:r>
      <w:r>
        <w:rPr>
          <w:rFonts w:ascii="Times New Roman" w:hAnsi="Times New Roman"/>
          <w:b/>
          <w:bCs/>
          <w:u w:val="single"/>
        </w:rPr>
        <w:t xml:space="preserve">12 </w:t>
      </w:r>
      <w:r>
        <w:rPr>
          <w:rFonts w:ascii="Times New Roman" w:hAnsi="Times New Roman"/>
          <w:b/>
          <w:bCs/>
          <w:u w:val="single"/>
        </w:rPr>
        <w:t>месеци</w:t>
      </w:r>
      <w:r>
        <w:rPr>
          <w:rFonts w:ascii="Times New Roman" w:hAnsi="Times New Roman"/>
        </w:rPr>
        <w:t xml:space="preserve"> од дана утврђивања правилног и несметаног рада </w:t>
      </w: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9.3. </w:t>
      </w:r>
      <w:r>
        <w:rPr>
          <w:rFonts w:ascii="Times New Roman" w:hAnsi="Times New Roman"/>
          <w:u w:val="single"/>
        </w:rPr>
        <w:t xml:space="preserve">Захтев у погледу рока </w:t>
      </w:r>
      <w:r>
        <w:rPr>
          <w:rFonts w:ascii="Times New Roman" w:hAnsi="Times New Roman"/>
          <w:u w:val="single"/>
        </w:rPr>
        <w:t>(</w:t>
      </w:r>
      <w:r>
        <w:rPr>
          <w:rFonts w:ascii="Times New Roman" w:hAnsi="Times New Roman"/>
          <w:u w:val="single"/>
        </w:rPr>
        <w:t>испоруке добара</w:t>
      </w:r>
      <w:r>
        <w:rPr>
          <w:rFonts w:ascii="Times New Roman" w:hAnsi="Times New Roman"/>
          <w:u w:val="single"/>
        </w:rPr>
        <w:t xml:space="preserve">, </w:t>
      </w:r>
      <w:r>
        <w:rPr>
          <w:rFonts w:ascii="Times New Roman" w:hAnsi="Times New Roman"/>
          <w:u w:val="single"/>
        </w:rPr>
        <w:t>извршења услуге</w:t>
      </w:r>
      <w:r>
        <w:rPr>
          <w:rFonts w:ascii="Times New Roman" w:hAnsi="Times New Roman"/>
          <w:u w:val="single"/>
        </w:rPr>
        <w:t xml:space="preserve">, </w:t>
      </w:r>
      <w:r>
        <w:rPr>
          <w:rFonts w:ascii="Times New Roman" w:hAnsi="Times New Roman"/>
          <w:u w:val="single"/>
        </w:rPr>
        <w:t>извођења радова</w:t>
      </w:r>
      <w:r>
        <w:rPr>
          <w:rFonts w:ascii="Times New Roman" w:hAnsi="Times New Roman"/>
          <w:u w:val="single"/>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Рок </w:t>
      </w:r>
      <w:r>
        <w:rPr>
          <w:rFonts w:ascii="Times New Roman" w:hAnsi="Times New Roman"/>
        </w:rPr>
        <w:t xml:space="preserve">израде </w:t>
      </w:r>
      <w:r>
        <w:rPr>
          <w:rFonts w:ascii="Times New Roman" w:hAnsi="Times New Roman"/>
        </w:rPr>
        <w:t xml:space="preserve">не може бити дужи од </w:t>
      </w:r>
      <w:r>
        <w:rPr>
          <w:rFonts w:ascii="Times New Roman" w:hAnsi="Times New Roman"/>
          <w:b/>
          <w:bCs/>
          <w:u w:val="single"/>
        </w:rPr>
        <w:t xml:space="preserve">90 </w:t>
      </w:r>
      <w:r>
        <w:rPr>
          <w:rFonts w:ascii="Times New Roman" w:hAnsi="Times New Roman"/>
          <w:b/>
          <w:bCs/>
          <w:u w:val="single"/>
        </w:rPr>
        <w:t>дана</w:t>
      </w:r>
      <w:r>
        <w:rPr>
          <w:rFonts w:ascii="Times New Roman" w:hAnsi="Times New Roman"/>
        </w:rPr>
        <w:t xml:space="preserve"> од дана закључења уговора</w:t>
      </w:r>
      <w:r>
        <w:rPr>
          <w:rFonts w:ascii="Times New Roman" w:hAnsi="Times New Roman"/>
        </w:rPr>
        <w:t>.</w:t>
      </w:r>
    </w:p>
    <w:p w:rsidR="00B63008" w:rsidRDefault="00D249B2">
      <w:pPr>
        <w:pStyle w:val="Body"/>
        <w:rPr>
          <w:rFonts w:ascii="Times New Roman" w:eastAsia="Times New Roman" w:hAnsi="Times New Roman" w:cs="Times New Roman"/>
          <w:u w:val="single"/>
        </w:rPr>
      </w:pPr>
      <w:r>
        <w:rPr>
          <w:rFonts w:ascii="Times New Roman" w:hAnsi="Times New Roman"/>
        </w:rPr>
        <w:t>Место испоруке  – на адресу наручиоца</w:t>
      </w:r>
      <w:r>
        <w:rPr>
          <w:rFonts w:ascii="Times New Roman" w:hAnsi="Times New Roman"/>
        </w:rPr>
        <w:t xml:space="preserve">: </w:t>
      </w:r>
      <w:r>
        <w:rPr>
          <w:rFonts w:ascii="Times New Roman" w:hAnsi="Times New Roman"/>
          <w:u w:val="single"/>
        </w:rPr>
        <w:t>Туристичке организација „Златибор“ ул А</w:t>
      </w:r>
      <w:r>
        <w:rPr>
          <w:rFonts w:ascii="Times New Roman" w:hAnsi="Times New Roman"/>
          <w:u w:val="single"/>
        </w:rPr>
        <w:t xml:space="preserve">. </w:t>
      </w:r>
      <w:r>
        <w:rPr>
          <w:rFonts w:ascii="Times New Roman" w:hAnsi="Times New Roman"/>
          <w:u w:val="single"/>
        </w:rPr>
        <w:t xml:space="preserve">Миладина Пећинара број </w:t>
      </w:r>
      <w:r>
        <w:rPr>
          <w:rFonts w:ascii="Times New Roman" w:hAnsi="Times New Roman"/>
          <w:u w:val="single"/>
        </w:rPr>
        <w:t xml:space="preserve">2, 31315 </w:t>
      </w:r>
    </w:p>
    <w:p w:rsidR="00B63008" w:rsidRDefault="00D249B2">
      <w:pPr>
        <w:pStyle w:val="Body"/>
        <w:rPr>
          <w:rFonts w:ascii="Times New Roman" w:eastAsia="Times New Roman" w:hAnsi="Times New Roman" w:cs="Times New Roman"/>
        </w:rPr>
      </w:pPr>
      <w:r>
        <w:rPr>
          <w:rFonts w:ascii="Times New Roman" w:hAnsi="Times New Roman"/>
          <w:u w:val="single"/>
        </w:rPr>
        <w:t>Златибор</w:t>
      </w:r>
    </w:p>
    <w:p w:rsidR="00B63008" w:rsidRDefault="00D249B2">
      <w:pPr>
        <w:pStyle w:val="Body"/>
        <w:jc w:val="both"/>
        <w:rPr>
          <w:rFonts w:ascii="Times New Roman" w:eastAsia="Times New Roman" w:hAnsi="Times New Roman" w:cs="Times New Roman"/>
        </w:rPr>
      </w:pPr>
      <w:r>
        <w:rPr>
          <w:rFonts w:ascii="Times New Roman" w:hAnsi="Times New Roman"/>
          <w:b/>
          <w:bCs/>
          <w:u w:val="single"/>
        </w:rPr>
        <w:t xml:space="preserve">9.4. </w:t>
      </w:r>
      <w:r>
        <w:rPr>
          <w:rFonts w:ascii="Times New Roman" w:hAnsi="Times New Roman"/>
          <w:u w:val="single"/>
        </w:rPr>
        <w:t>Захтев у погледу рока важења понуде</w:t>
      </w:r>
    </w:p>
    <w:p w:rsidR="00B63008" w:rsidRDefault="00D249B2">
      <w:pPr>
        <w:pStyle w:val="Body"/>
        <w:spacing w:after="60" w:line="240" w:lineRule="auto"/>
        <w:jc w:val="both"/>
        <w:rPr>
          <w:rFonts w:ascii="Times New Roman" w:eastAsia="Times New Roman" w:hAnsi="Times New Roman" w:cs="Times New Roman"/>
        </w:rPr>
      </w:pPr>
      <w:r>
        <w:rPr>
          <w:rFonts w:ascii="Times New Roman" w:hAnsi="Times New Roman"/>
        </w:rPr>
        <w:t xml:space="preserve">Рок важења понуде не може бити краћи од </w:t>
      </w:r>
      <w:r>
        <w:rPr>
          <w:rFonts w:ascii="Times New Roman" w:hAnsi="Times New Roman"/>
        </w:rPr>
        <w:t xml:space="preserve">30 </w:t>
      </w:r>
      <w:r>
        <w:rPr>
          <w:rFonts w:ascii="Times New Roman" w:hAnsi="Times New Roman"/>
        </w:rPr>
        <w:t>дана од дана отварања понуда</w:t>
      </w:r>
      <w:r>
        <w:rPr>
          <w:rFonts w:ascii="Times New Roman" w:hAnsi="Times New Roman"/>
        </w:rPr>
        <w:t>.</w:t>
      </w:r>
    </w:p>
    <w:p w:rsidR="00B63008" w:rsidRDefault="00D249B2">
      <w:pPr>
        <w:pStyle w:val="Body"/>
        <w:spacing w:after="60" w:line="240" w:lineRule="auto"/>
        <w:jc w:val="both"/>
        <w:rPr>
          <w:rFonts w:ascii="Times New Roman" w:eastAsia="Times New Roman" w:hAnsi="Times New Roman" w:cs="Times New Roman"/>
        </w:rPr>
      </w:pPr>
      <w:r>
        <w:rPr>
          <w:rFonts w:ascii="Times New Roman" w:hAnsi="Times New Roman"/>
        </w:rPr>
        <w:t>У случају истека рок</w:t>
      </w:r>
      <w:r>
        <w:rPr>
          <w:rFonts w:ascii="Times New Roman" w:hAnsi="Times New Roman"/>
        </w:rPr>
        <w:t>а важења понуде</w:t>
      </w:r>
      <w:r>
        <w:rPr>
          <w:rFonts w:ascii="Times New Roman" w:hAnsi="Times New Roman"/>
        </w:rPr>
        <w:t xml:space="preserve">, </w:t>
      </w:r>
      <w:r>
        <w:rPr>
          <w:rFonts w:ascii="Times New Roman" w:hAnsi="Times New Roman"/>
        </w:rPr>
        <w:t>наручилац је дужан да у писаном облику затражи од понуђача продужење рока важења понуде</w:t>
      </w:r>
      <w:r>
        <w:rPr>
          <w:rFonts w:ascii="Times New Roman" w:hAnsi="Times New Roman"/>
        </w:rPr>
        <w:t>.</w:t>
      </w:r>
    </w:p>
    <w:p w:rsidR="00B63008" w:rsidRDefault="00D249B2">
      <w:pPr>
        <w:pStyle w:val="Body"/>
        <w:jc w:val="both"/>
        <w:rPr>
          <w:rFonts w:ascii="Times New Roman" w:eastAsia="Times New Roman" w:hAnsi="Times New Roman" w:cs="Times New Roman"/>
          <w:u w:val="single"/>
        </w:rPr>
      </w:pPr>
      <w:r>
        <w:rPr>
          <w:rFonts w:ascii="Times New Roman" w:hAnsi="Times New Roman"/>
        </w:rPr>
        <w:t>Понуђач који прихвати захтев за продужење рока важења понуде на може мењати понуду</w:t>
      </w:r>
      <w:r>
        <w:rPr>
          <w:rFonts w:ascii="Times New Roman" w:hAnsi="Times New Roman"/>
        </w:rPr>
        <w:t>.</w:t>
      </w:r>
    </w:p>
    <w:p w:rsidR="00B63008" w:rsidRDefault="00D249B2">
      <w:pPr>
        <w:pStyle w:val="Body"/>
        <w:jc w:val="both"/>
        <w:rPr>
          <w:rFonts w:ascii="Times New Roman" w:eastAsia="Times New Roman" w:hAnsi="Times New Roman" w:cs="Times New Roman"/>
          <w:b/>
          <w:bCs/>
          <w:i/>
          <w:iCs/>
        </w:rPr>
      </w:pPr>
      <w:r>
        <w:rPr>
          <w:rFonts w:ascii="Times New Roman" w:hAnsi="Times New Roman"/>
          <w:b/>
          <w:bCs/>
          <w:i/>
          <w:iCs/>
        </w:rPr>
        <w:t xml:space="preserve">10. </w:t>
      </w:r>
      <w:r>
        <w:rPr>
          <w:rFonts w:ascii="Times New Roman" w:hAnsi="Times New Roman"/>
          <w:b/>
          <w:bCs/>
          <w:i/>
          <w:iCs/>
        </w:rPr>
        <w:t xml:space="preserve">ВАЛУТА И НАЧИН НА КОЈИ МОРА ДА БУДЕ НАВЕДЕНА И ИЗРАЖЕНА ЦЕНА </w:t>
      </w:r>
      <w:r>
        <w:rPr>
          <w:rFonts w:ascii="Times New Roman" w:hAnsi="Times New Roman"/>
          <w:b/>
          <w:bCs/>
          <w:i/>
          <w:iCs/>
        </w:rPr>
        <w:t>У ПОНУДИ</w:t>
      </w:r>
    </w:p>
    <w:p w:rsidR="00B63008" w:rsidRDefault="00D249B2">
      <w:pPr>
        <w:pStyle w:val="Body"/>
        <w:spacing w:after="0"/>
        <w:jc w:val="both"/>
        <w:rPr>
          <w:rFonts w:ascii="Times New Roman" w:eastAsia="Times New Roman" w:hAnsi="Times New Roman" w:cs="Times New Roman"/>
        </w:rPr>
      </w:pPr>
      <w:r>
        <w:rPr>
          <w:rFonts w:ascii="Times New Roman" w:hAnsi="Times New Roman"/>
        </w:rPr>
        <w:t>Цена мора бити исказана у динарима</w:t>
      </w:r>
      <w:r>
        <w:rPr>
          <w:rFonts w:ascii="Times New Roman" w:hAnsi="Times New Roman"/>
        </w:rPr>
        <w:t xml:space="preserve">, </w:t>
      </w:r>
      <w:r>
        <w:rPr>
          <w:rFonts w:ascii="Times New Roman" w:hAnsi="Times New Roman"/>
        </w:rPr>
        <w:t xml:space="preserve">са и </w:t>
      </w:r>
      <w:r>
        <w:rPr>
          <w:rFonts w:ascii="Times New Roman" w:hAnsi="Times New Roman"/>
          <w:color w:val="00000A"/>
          <w:u w:color="00000A"/>
        </w:rPr>
        <w:t>без пореза на додату вредност</w:t>
      </w:r>
      <w:r>
        <w:rPr>
          <w:rFonts w:ascii="Times New Roman" w:hAnsi="Times New Roman"/>
          <w:color w:val="00000A"/>
          <w:u w:color="00000A"/>
        </w:rPr>
        <w:t xml:space="preserve">, </w:t>
      </w:r>
      <w:r>
        <w:rPr>
          <w:rFonts w:ascii="Times New Roman" w:hAnsi="Times New Roman"/>
        </w:rPr>
        <w:t>са урачунатим свим трошковима које понуђач има у реализацији предметне јавне набавке</w:t>
      </w:r>
      <w:r>
        <w:rPr>
          <w:rFonts w:ascii="Times New Roman" w:hAnsi="Times New Roman"/>
        </w:rPr>
        <w:t xml:space="preserve">, </w:t>
      </w:r>
      <w:r>
        <w:rPr>
          <w:rFonts w:ascii="Times New Roman" w:hAnsi="Times New Roman"/>
        </w:rPr>
        <w:t>с тим да ће се за оцену понуде узимати у обзир цена без пореза на додату вредност</w:t>
      </w:r>
      <w:r>
        <w:rPr>
          <w:rFonts w:ascii="Times New Roman" w:hAnsi="Times New Roman"/>
        </w:rPr>
        <w:t>.</w:t>
      </w:r>
    </w:p>
    <w:p w:rsidR="00B63008" w:rsidRDefault="00D249B2">
      <w:pPr>
        <w:pStyle w:val="Body"/>
        <w:spacing w:after="0"/>
        <w:jc w:val="both"/>
        <w:rPr>
          <w:rFonts w:ascii="Times New Roman" w:eastAsia="Times New Roman" w:hAnsi="Times New Roman" w:cs="Times New Roman"/>
        </w:rPr>
      </w:pPr>
      <w:r>
        <w:rPr>
          <w:rFonts w:ascii="Times New Roman" w:hAnsi="Times New Roman"/>
        </w:rPr>
        <w:t xml:space="preserve">Цена </w:t>
      </w:r>
      <w:r>
        <w:rPr>
          <w:rFonts w:ascii="Times New Roman" w:hAnsi="Times New Roman"/>
        </w:rPr>
        <w:t>је фиксна и не може се мењати</w:t>
      </w:r>
      <w:r>
        <w:rPr>
          <w:rFonts w:ascii="Times New Roman" w:hAnsi="Times New Roman"/>
        </w:rPr>
        <w:t xml:space="preserve">. </w:t>
      </w:r>
    </w:p>
    <w:p w:rsidR="00B63008" w:rsidRDefault="00D249B2">
      <w:pPr>
        <w:pStyle w:val="Body"/>
        <w:spacing w:after="0"/>
        <w:jc w:val="both"/>
        <w:rPr>
          <w:rFonts w:ascii="Times New Roman" w:eastAsia="Times New Roman" w:hAnsi="Times New Roman" w:cs="Times New Roman"/>
        </w:rPr>
      </w:pPr>
      <w:r>
        <w:rPr>
          <w:rFonts w:ascii="Times New Roman" w:hAnsi="Times New Roman"/>
        </w:rPr>
        <w:t>Ако је у понуди исказана неуобичајено ниска цена</w:t>
      </w:r>
      <w:r>
        <w:rPr>
          <w:rFonts w:ascii="Times New Roman" w:hAnsi="Times New Roman"/>
        </w:rPr>
        <w:t xml:space="preserve">, </w:t>
      </w:r>
      <w:r>
        <w:rPr>
          <w:rFonts w:ascii="Times New Roman" w:hAnsi="Times New Roman"/>
        </w:rPr>
        <w:t xml:space="preserve">наручилац ће поступити у складу са чланом </w:t>
      </w:r>
      <w:r>
        <w:rPr>
          <w:rFonts w:ascii="Times New Roman" w:hAnsi="Times New Roman"/>
        </w:rPr>
        <w:t xml:space="preserve">92. </w:t>
      </w:r>
      <w:r>
        <w:rPr>
          <w:rFonts w:ascii="Times New Roman" w:hAnsi="Times New Roman"/>
        </w:rPr>
        <w:t>ЗЈН</w:t>
      </w:r>
      <w:r>
        <w:rPr>
          <w:rFonts w:ascii="Times New Roman" w:hAnsi="Times New Roman"/>
        </w:rPr>
        <w:t>.</w:t>
      </w:r>
    </w:p>
    <w:p w:rsidR="00B63008" w:rsidRDefault="00D249B2">
      <w:pPr>
        <w:pStyle w:val="Body"/>
        <w:jc w:val="both"/>
        <w:rPr>
          <w:rFonts w:ascii="Times New Roman" w:eastAsia="Times New Roman" w:hAnsi="Times New Roman" w:cs="Times New Roman"/>
          <w:color w:val="00B0F0"/>
          <w:u w:color="00B0F0"/>
        </w:rPr>
      </w:pPr>
      <w:r>
        <w:rPr>
          <w:rFonts w:ascii="Times New Roman" w:hAnsi="Times New Roman"/>
        </w:rPr>
        <w:t>Ако понуђена цена укључује увозну царину и друге дажбине</w:t>
      </w:r>
      <w:r>
        <w:rPr>
          <w:rFonts w:ascii="Times New Roman" w:hAnsi="Times New Roman"/>
        </w:rPr>
        <w:t xml:space="preserve">, </w:t>
      </w:r>
      <w:r>
        <w:rPr>
          <w:rFonts w:ascii="Times New Roman" w:hAnsi="Times New Roman"/>
        </w:rPr>
        <w:t>понуђач је дужан да тај део одвојено искаже у динарима</w:t>
      </w:r>
      <w:r>
        <w:rPr>
          <w:rFonts w:ascii="Times New Roman" w:hAnsi="Times New Roman"/>
        </w:rPr>
        <w:t xml:space="preserve">. </w:t>
      </w:r>
    </w:p>
    <w:p w:rsidR="00B63008" w:rsidRDefault="00D249B2">
      <w:pPr>
        <w:pStyle w:val="Body"/>
        <w:jc w:val="both"/>
        <w:rPr>
          <w:rFonts w:ascii="Times New Roman" w:eastAsia="Times New Roman" w:hAnsi="Times New Roman" w:cs="Times New Roman"/>
          <w:b/>
          <w:bCs/>
          <w:i/>
          <w:iCs/>
        </w:rPr>
      </w:pPr>
      <w:r>
        <w:rPr>
          <w:rFonts w:ascii="Times New Roman" w:hAnsi="Times New Roman"/>
          <w:b/>
          <w:bCs/>
          <w:i/>
          <w:iCs/>
        </w:rPr>
        <w:t xml:space="preserve">11. </w:t>
      </w:r>
      <w:r>
        <w:rPr>
          <w:rFonts w:ascii="Times New Roman" w:hAnsi="Times New Roman"/>
          <w:b/>
          <w:bCs/>
          <w:i/>
          <w:iCs/>
        </w:rPr>
        <w:t>ПОДА</w:t>
      </w:r>
      <w:r>
        <w:rPr>
          <w:rFonts w:ascii="Times New Roman" w:hAnsi="Times New Roman"/>
          <w:b/>
          <w:bCs/>
          <w:i/>
          <w:iCs/>
        </w:rPr>
        <w:t>ЦИ О ВРСТИ</w:t>
      </w:r>
      <w:r>
        <w:rPr>
          <w:rFonts w:ascii="Times New Roman" w:hAnsi="Times New Roman"/>
          <w:b/>
          <w:bCs/>
          <w:i/>
          <w:iCs/>
        </w:rPr>
        <w:t xml:space="preserve">, </w:t>
      </w:r>
      <w:r>
        <w:rPr>
          <w:rFonts w:ascii="Times New Roman" w:hAnsi="Times New Roman"/>
          <w:b/>
          <w:bCs/>
          <w:i/>
          <w:iCs/>
        </w:rPr>
        <w:t>САДРЖИНИ</w:t>
      </w:r>
      <w:r>
        <w:rPr>
          <w:rFonts w:ascii="Times New Roman" w:hAnsi="Times New Roman"/>
          <w:b/>
          <w:bCs/>
          <w:i/>
          <w:iCs/>
        </w:rPr>
        <w:t xml:space="preserve">, </w:t>
      </w:r>
      <w:r>
        <w:rPr>
          <w:rFonts w:ascii="Times New Roman" w:hAnsi="Times New Roman"/>
          <w:b/>
          <w:bCs/>
          <w:i/>
          <w:iCs/>
        </w:rPr>
        <w:t>НАЧИНУ ПОДНОШЕЊА</w:t>
      </w:r>
      <w:r>
        <w:rPr>
          <w:rFonts w:ascii="Times New Roman" w:hAnsi="Times New Roman"/>
          <w:b/>
          <w:bCs/>
          <w:i/>
          <w:iCs/>
        </w:rPr>
        <w:t xml:space="preserve">, </w:t>
      </w:r>
      <w:r>
        <w:rPr>
          <w:rFonts w:ascii="Times New Roman" w:hAnsi="Times New Roman"/>
          <w:b/>
          <w:bCs/>
          <w:i/>
          <w:iCs/>
        </w:rPr>
        <w:t>ВИСИНИ И РОКОВИМА ФИНАНСИЈСКОГ ОБЕЗБЕЂЕЊА ИСПУЊЕЊА ОБАВЕЗА ПОНУЂАЧА</w:t>
      </w:r>
    </w:p>
    <w:p w:rsidR="00B63008" w:rsidRDefault="00D249B2">
      <w:pPr>
        <w:pStyle w:val="ListParagraph"/>
        <w:numPr>
          <w:ilvl w:val="0"/>
          <w:numId w:val="34"/>
        </w:numPr>
        <w:jc w:val="both"/>
        <w:rPr>
          <w:sz w:val="22"/>
          <w:szCs w:val="22"/>
        </w:rPr>
      </w:pPr>
      <w:r>
        <w:rPr>
          <w:b/>
          <w:bCs/>
          <w:sz w:val="22"/>
          <w:szCs w:val="22"/>
        </w:rPr>
        <w:t xml:space="preserve">Средство финансијског обезбеђења за озбиљност понуде </w:t>
      </w:r>
      <w:r>
        <w:rPr>
          <w:sz w:val="22"/>
          <w:szCs w:val="22"/>
        </w:rPr>
        <w:t>и то бланко сопствену меницу, која мора бити евидентирана у Регистру меница и овлашћења Народне</w:t>
      </w:r>
      <w:r>
        <w:rPr>
          <w:sz w:val="22"/>
          <w:szCs w:val="22"/>
        </w:rPr>
        <w:t xml:space="preserve">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w:t>
      </w:r>
      <w:r>
        <w:rPr>
          <w:sz w:val="22"/>
          <w:szCs w:val="22"/>
        </w:rPr>
        <w:t xml:space="preserve">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40 дана од дана отварања понуда. </w:t>
      </w:r>
    </w:p>
    <w:p w:rsidR="00B63008" w:rsidRDefault="00D249B2">
      <w:pPr>
        <w:pStyle w:val="ListParagraph"/>
        <w:jc w:val="both"/>
        <w:rPr>
          <w:sz w:val="22"/>
          <w:szCs w:val="22"/>
        </w:rPr>
      </w:pPr>
      <w:r>
        <w:rPr>
          <w:sz w:val="22"/>
          <w:szCs w:val="22"/>
        </w:rPr>
        <w:t>Наручилац ће уновчити меницу дату уз понуду уколико: понуђ</w:t>
      </w:r>
      <w:r>
        <w:rPr>
          <w:sz w:val="22"/>
          <w:szCs w:val="22"/>
        </w:rPr>
        <w:t>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w:t>
      </w:r>
      <w:r>
        <w:rPr>
          <w:sz w:val="22"/>
          <w:szCs w:val="22"/>
        </w:rPr>
        <w:t xml:space="preserve"> са захтевима из конкурсне документације. Наручилац ће вратити менице понуђачима са којима није закључен уговор, одмах по закључењу уговора са изабраним понуђачем.</w:t>
      </w:r>
    </w:p>
    <w:p w:rsidR="00B63008" w:rsidRDefault="00D249B2">
      <w:pPr>
        <w:pStyle w:val="ListParagraph"/>
        <w:jc w:val="both"/>
        <w:rPr>
          <w:b/>
          <w:bCs/>
          <w:sz w:val="22"/>
          <w:szCs w:val="22"/>
        </w:rPr>
      </w:pPr>
      <w:r>
        <w:rPr>
          <w:sz w:val="22"/>
          <w:szCs w:val="22"/>
        </w:rPr>
        <w:t>Уколико понуђач не достави меницу понуда ће бити одбијена као</w:t>
      </w:r>
      <w:r>
        <w:rPr>
          <w:b/>
          <w:bCs/>
          <w:sz w:val="22"/>
          <w:szCs w:val="22"/>
        </w:rPr>
        <w:t xml:space="preserve"> неприхватљива.</w:t>
      </w:r>
    </w:p>
    <w:p w:rsidR="00B63008" w:rsidRPr="00464A1E" w:rsidRDefault="00B63008" w:rsidP="00464A1E">
      <w:pPr>
        <w:jc w:val="both"/>
        <w:rPr>
          <w:b/>
          <w:bCs/>
          <w:sz w:val="22"/>
          <w:szCs w:val="22"/>
        </w:rPr>
      </w:pPr>
    </w:p>
    <w:p w:rsidR="00B63008" w:rsidRDefault="00D249B2">
      <w:pPr>
        <w:pStyle w:val="NoSpacing"/>
        <w:numPr>
          <w:ilvl w:val="0"/>
          <w:numId w:val="34"/>
        </w:numPr>
        <w:spacing w:after="0"/>
        <w:jc w:val="both"/>
        <w:rPr>
          <w:rFonts w:ascii="Times New Roman" w:hAnsi="Times New Roman"/>
          <w:b/>
          <w:bCs/>
        </w:rPr>
      </w:pPr>
      <w:r>
        <w:rPr>
          <w:rFonts w:ascii="Times New Roman" w:hAnsi="Times New Roman"/>
          <w:b/>
          <w:bCs/>
        </w:rPr>
        <w:t xml:space="preserve">Средство </w:t>
      </w:r>
      <w:r>
        <w:rPr>
          <w:rFonts w:ascii="Times New Roman" w:hAnsi="Times New Roman"/>
          <w:b/>
          <w:bCs/>
        </w:rPr>
        <w:t>финансијског обезбеђења за повраћај авансног плаћања</w:t>
      </w:r>
    </w:p>
    <w:p w:rsidR="00B63008" w:rsidRDefault="00D249B2">
      <w:pPr>
        <w:pStyle w:val="NoSpacing"/>
        <w:ind w:left="720"/>
        <w:jc w:val="both"/>
        <w:rPr>
          <w:rFonts w:ascii="Times New Roman" w:eastAsia="Times New Roman" w:hAnsi="Times New Roman" w:cs="Times New Roman"/>
        </w:rPr>
      </w:pPr>
      <w:r>
        <w:rPr>
          <w:rFonts w:ascii="Times New Roman" w:hAnsi="Times New Roman"/>
        </w:rPr>
        <w:t>Изабрани понуђач се обавезује да по пријему обавештења о додели уговора</w:t>
      </w:r>
      <w:r>
        <w:rPr>
          <w:rFonts w:ascii="Times New Roman" w:hAnsi="Times New Roman"/>
        </w:rPr>
        <w:t xml:space="preserve">, </w:t>
      </w:r>
      <w:r>
        <w:rPr>
          <w:rFonts w:ascii="Times New Roman" w:hAnsi="Times New Roman"/>
        </w:rPr>
        <w:t xml:space="preserve">а најкасније у тренутку закључења уговора наручиоцу достави бланко сопствену меницу </w:t>
      </w:r>
      <w:r>
        <w:rPr>
          <w:rFonts w:ascii="Times New Roman" w:hAnsi="Times New Roman"/>
        </w:rPr>
        <w:lastRenderedPageBreak/>
        <w:t>за повраћај авансног плаћања</w:t>
      </w:r>
      <w:r>
        <w:rPr>
          <w:rFonts w:ascii="Times New Roman" w:hAnsi="Times New Roman"/>
        </w:rPr>
        <w:t xml:space="preserve">, </w:t>
      </w:r>
      <w:r>
        <w:rPr>
          <w:rFonts w:ascii="Times New Roman" w:hAnsi="Times New Roman"/>
        </w:rPr>
        <w:t xml:space="preserve">која мора бити </w:t>
      </w:r>
      <w:r>
        <w:rPr>
          <w:rFonts w:ascii="Times New Roman" w:hAnsi="Times New Roman"/>
        </w:rPr>
        <w:t>евидентирана у Регистру меница и овлашћења Народне банке Србије</w:t>
      </w:r>
      <w:r>
        <w:rPr>
          <w:rFonts w:ascii="Times New Roman" w:hAnsi="Times New Roman"/>
        </w:rPr>
        <w:t xml:space="preserve">, </w:t>
      </w:r>
      <w:r>
        <w:rPr>
          <w:rFonts w:ascii="Times New Roman" w:hAnsi="Times New Roman"/>
        </w:rPr>
        <w:t xml:space="preserve">а коју је дужан да достави </w:t>
      </w:r>
      <w:r>
        <w:rPr>
          <w:rFonts w:ascii="Times New Roman" w:hAnsi="Times New Roman"/>
          <w:b/>
          <w:bCs/>
        </w:rPr>
        <w:t>одмах по пријему обавештења о додели уговора</w:t>
      </w:r>
      <w:r>
        <w:rPr>
          <w:rFonts w:ascii="Times New Roman" w:hAnsi="Times New Roman"/>
          <w:b/>
          <w:bCs/>
        </w:rPr>
        <w:t xml:space="preserve">, </w:t>
      </w:r>
      <w:r>
        <w:rPr>
          <w:rFonts w:ascii="Times New Roman" w:hAnsi="Times New Roman"/>
          <w:b/>
          <w:bCs/>
        </w:rPr>
        <w:t>а најкасније у тренутку закључења уговора о јавној набавци</w:t>
      </w:r>
      <w:r>
        <w:rPr>
          <w:rFonts w:ascii="Times New Roman" w:hAnsi="Times New Roman"/>
        </w:rPr>
        <w:t xml:space="preserve">. </w:t>
      </w:r>
      <w:r>
        <w:rPr>
          <w:rFonts w:ascii="Times New Roman" w:hAnsi="Times New Roman"/>
        </w:rPr>
        <w:t>Меница мора бити оверена печатом и потписана од стране лиц</w:t>
      </w:r>
      <w:r>
        <w:rPr>
          <w:rFonts w:ascii="Times New Roman" w:hAnsi="Times New Roman"/>
        </w:rPr>
        <w:t>а овлашћеног за заступање</w:t>
      </w:r>
      <w:r>
        <w:rPr>
          <w:rFonts w:ascii="Times New Roman" w:hAnsi="Times New Roman"/>
        </w:rPr>
        <w:t xml:space="preserve">, </w:t>
      </w:r>
      <w:r>
        <w:rPr>
          <w:rFonts w:ascii="Times New Roman" w:hAnsi="Times New Roman"/>
        </w:rPr>
        <w:t>а уз исту мора бити достављено попуњено и оверено менично овлашћење – писмо</w:t>
      </w:r>
      <w:r>
        <w:rPr>
          <w:rFonts w:ascii="Times New Roman" w:hAnsi="Times New Roman"/>
        </w:rPr>
        <w:t xml:space="preserve">, </w:t>
      </w:r>
      <w:r>
        <w:rPr>
          <w:rFonts w:ascii="Times New Roman" w:hAnsi="Times New Roman"/>
        </w:rPr>
        <w:t>са назначеним износом у висини плаћеног аванса са ПДВ</w:t>
      </w:r>
      <w:r>
        <w:rPr>
          <w:rFonts w:ascii="Times New Roman" w:hAnsi="Times New Roman"/>
        </w:rPr>
        <w:t>-</w:t>
      </w:r>
      <w:r>
        <w:rPr>
          <w:rFonts w:ascii="Times New Roman" w:hAnsi="Times New Roman"/>
        </w:rPr>
        <w:t>ом</w:t>
      </w:r>
      <w:r>
        <w:rPr>
          <w:rFonts w:ascii="Times New Roman" w:hAnsi="Times New Roman"/>
        </w:rPr>
        <w:t xml:space="preserve">. </w:t>
      </w:r>
      <w:r>
        <w:rPr>
          <w:rFonts w:ascii="Times New Roman" w:hAnsi="Times New Roman"/>
        </w:rPr>
        <w:t>Уз меницу мора бити достављена копија картона депонованих потписа који је издат од стране посл</w:t>
      </w:r>
      <w:r>
        <w:rPr>
          <w:rFonts w:ascii="Times New Roman" w:hAnsi="Times New Roman"/>
        </w:rPr>
        <w:t>овне банке коју понуђач наводи у меничном овлашћењу –писму</w:t>
      </w:r>
      <w:r>
        <w:rPr>
          <w:rFonts w:ascii="Times New Roman" w:hAnsi="Times New Roman"/>
        </w:rPr>
        <w:t xml:space="preserve">. </w:t>
      </w:r>
      <w:r>
        <w:rPr>
          <w:rFonts w:ascii="Times New Roman" w:hAnsi="Times New Roman"/>
        </w:rPr>
        <w:t>Рок важења менице је до правдања аванса</w:t>
      </w:r>
      <w:r>
        <w:rPr>
          <w:rFonts w:ascii="Times New Roman" w:hAnsi="Times New Roman"/>
        </w:rPr>
        <w:t xml:space="preserve">. </w:t>
      </w:r>
      <w:r>
        <w:rPr>
          <w:rFonts w:ascii="Times New Roman" w:hAnsi="Times New Roman"/>
        </w:rPr>
        <w:t>Наручилац не може исплатити ниједан износ пре него што прими тражено средство финансијског обезбеђења за повраћај авансног  плаћања</w:t>
      </w:r>
      <w:r>
        <w:rPr>
          <w:rFonts w:ascii="Times New Roman" w:hAnsi="Times New Roman"/>
        </w:rPr>
        <w:t xml:space="preserve">. </w:t>
      </w:r>
      <w:r>
        <w:rPr>
          <w:rFonts w:ascii="Times New Roman" w:hAnsi="Times New Roman"/>
        </w:rPr>
        <w:t>Поднета меница не може</w:t>
      </w:r>
      <w:r>
        <w:rPr>
          <w:rFonts w:ascii="Times New Roman" w:hAnsi="Times New Roman"/>
        </w:rPr>
        <w:t xml:space="preserve"> да садржи мањи износ од износа аванса или промењену месну надлежност за решавање спорова</w:t>
      </w:r>
      <w:r>
        <w:rPr>
          <w:rFonts w:ascii="Times New Roman" w:hAnsi="Times New Roman"/>
        </w:rPr>
        <w:t xml:space="preserve">. </w:t>
      </w:r>
      <w:r>
        <w:rPr>
          <w:rFonts w:ascii="Times New Roman" w:hAnsi="Times New Roman"/>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w:t>
      </w:r>
      <w:r>
        <w:rPr>
          <w:rFonts w:ascii="Times New Roman" w:hAnsi="Times New Roman"/>
        </w:rPr>
        <w:t>3 (</w:t>
      </w:r>
      <w:r>
        <w:rPr>
          <w:rFonts w:ascii="Times New Roman" w:hAnsi="Times New Roman"/>
        </w:rPr>
        <w:t>инвестициони ранг</w:t>
      </w:r>
      <w:r>
        <w:rPr>
          <w:rFonts w:ascii="Times New Roman" w:hAnsi="Times New Roman"/>
        </w:rPr>
        <w:t xml:space="preserve">). </w:t>
      </w:r>
    </w:p>
    <w:p w:rsidR="00B63008" w:rsidRDefault="00D249B2">
      <w:pPr>
        <w:pStyle w:val="NoSpacing"/>
        <w:ind w:left="720"/>
        <w:jc w:val="both"/>
        <w:rPr>
          <w:rFonts w:ascii="Times New Roman" w:eastAsia="Times New Roman" w:hAnsi="Times New Roman" w:cs="Times New Roman"/>
          <w:b/>
          <w:bCs/>
        </w:rPr>
      </w:pPr>
      <w:r>
        <w:rPr>
          <w:rFonts w:ascii="Times New Roman" w:hAnsi="Times New Roman"/>
        </w:rPr>
        <w:t>Нар</w:t>
      </w:r>
      <w:r>
        <w:rPr>
          <w:rFonts w:ascii="Times New Roman" w:hAnsi="Times New Roman"/>
        </w:rPr>
        <w:t>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w:t>
      </w:r>
      <w:r>
        <w:rPr>
          <w:rFonts w:ascii="Times New Roman" w:hAnsi="Times New Roman"/>
        </w:rPr>
        <w:t xml:space="preserve">, </w:t>
      </w:r>
      <w:r>
        <w:rPr>
          <w:rFonts w:ascii="Times New Roman" w:hAnsi="Times New Roman"/>
        </w:rPr>
        <w:t>датој понуди и уговору</w:t>
      </w:r>
      <w:r>
        <w:rPr>
          <w:rFonts w:ascii="Times New Roman" w:hAnsi="Times New Roman"/>
        </w:rPr>
        <w:t xml:space="preserve">. </w:t>
      </w:r>
    </w:p>
    <w:p w:rsidR="00B63008" w:rsidRPr="00464A1E" w:rsidRDefault="00B63008" w:rsidP="00464A1E">
      <w:pPr>
        <w:jc w:val="both"/>
        <w:rPr>
          <w:sz w:val="22"/>
          <w:szCs w:val="22"/>
        </w:rPr>
      </w:pPr>
    </w:p>
    <w:p w:rsidR="00B63008" w:rsidRDefault="00D249B2">
      <w:pPr>
        <w:pStyle w:val="ListParagraph"/>
        <w:numPr>
          <w:ilvl w:val="0"/>
          <w:numId w:val="34"/>
        </w:numPr>
        <w:jc w:val="both"/>
        <w:rPr>
          <w:sz w:val="22"/>
          <w:szCs w:val="22"/>
        </w:rPr>
      </w:pPr>
      <w:r>
        <w:rPr>
          <w:b/>
          <w:bCs/>
          <w:sz w:val="22"/>
          <w:szCs w:val="22"/>
        </w:rPr>
        <w:t xml:space="preserve">Средство финансијског обезбеђења </w:t>
      </w:r>
      <w:r>
        <w:rPr>
          <w:b/>
          <w:bCs/>
          <w:sz w:val="22"/>
          <w:szCs w:val="22"/>
        </w:rPr>
        <w:t>за добро извршење посла</w:t>
      </w:r>
      <w:r>
        <w:rPr>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у тренутку закључења уговора, а најкасније 5 дана по закључењу уговора</w:t>
      </w:r>
      <w:r>
        <w:rPr>
          <w:sz w:val="22"/>
          <w:szCs w:val="22"/>
        </w:rPr>
        <w:t>. Меница мора бити овере</w:t>
      </w:r>
      <w:r>
        <w:rPr>
          <w:sz w:val="22"/>
          <w:szCs w:val="22"/>
        </w:rPr>
        <w:t>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w:t>
      </w:r>
      <w:r>
        <w:rPr>
          <w:sz w:val="22"/>
          <w:szCs w:val="22"/>
        </w:rPr>
        <w:t>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w:t>
      </w:r>
      <w:r>
        <w:rPr>
          <w:sz w:val="22"/>
          <w:szCs w:val="22"/>
        </w:rPr>
        <w:t>е обавезе, важност менице мора да се продужи.</w:t>
      </w:r>
    </w:p>
    <w:p w:rsidR="00B63008" w:rsidRDefault="00D249B2">
      <w:pPr>
        <w:pStyle w:val="ListParagraph"/>
        <w:jc w:val="both"/>
        <w:rPr>
          <w:sz w:val="22"/>
          <w:szCs w:val="22"/>
        </w:rPr>
      </w:pPr>
      <w:r>
        <w:rPr>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B63008" w:rsidRPr="00464A1E" w:rsidRDefault="00B63008" w:rsidP="00464A1E">
      <w:pPr>
        <w:jc w:val="both"/>
        <w:rPr>
          <w:sz w:val="22"/>
          <w:szCs w:val="22"/>
        </w:rPr>
      </w:pPr>
    </w:p>
    <w:p w:rsidR="00B63008" w:rsidRDefault="00D249B2">
      <w:pPr>
        <w:pStyle w:val="ListParagraph"/>
        <w:numPr>
          <w:ilvl w:val="0"/>
          <w:numId w:val="34"/>
        </w:numPr>
        <w:jc w:val="both"/>
        <w:rPr>
          <w:sz w:val="22"/>
          <w:szCs w:val="22"/>
        </w:rPr>
      </w:pPr>
      <w:r>
        <w:rPr>
          <w:b/>
          <w:bCs/>
          <w:sz w:val="22"/>
          <w:szCs w:val="22"/>
        </w:rPr>
        <w:t>Средство финансијског обезбеђења за отклањање г</w:t>
      </w:r>
      <w:r>
        <w:rPr>
          <w:b/>
          <w:bCs/>
          <w:sz w:val="22"/>
          <w:szCs w:val="22"/>
        </w:rPr>
        <w:t xml:space="preserve">решака у гарантном року, </w:t>
      </w:r>
      <w:r>
        <w:rPr>
          <w:sz w:val="22"/>
          <w:szCs w:val="22"/>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 xml:space="preserve">у тренутку закључења уговора, а најкасније приликом предаје записника о извршеним услугама. </w:t>
      </w:r>
      <w:r>
        <w:rPr>
          <w:sz w:val="22"/>
          <w:szCs w:val="22"/>
        </w:rPr>
        <w:t>Мен</w:t>
      </w:r>
      <w:r>
        <w:rPr>
          <w:sz w:val="22"/>
          <w:szCs w:val="22"/>
        </w:rPr>
        <w:t>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w:t>
      </w:r>
      <w:r>
        <w:rPr>
          <w:sz w:val="22"/>
          <w:szCs w:val="22"/>
        </w:rPr>
        <w:t xml:space="preserve">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гарантног рока.</w:t>
      </w:r>
    </w:p>
    <w:p w:rsidR="00B63008" w:rsidRPr="00464A1E" w:rsidRDefault="00D249B2" w:rsidP="00464A1E">
      <w:pPr>
        <w:pStyle w:val="ListParagraph"/>
        <w:jc w:val="both"/>
        <w:rPr>
          <w:sz w:val="22"/>
          <w:szCs w:val="22"/>
        </w:rPr>
      </w:pPr>
      <w:r>
        <w:rPr>
          <w:sz w:val="22"/>
          <w:szCs w:val="22"/>
        </w:rPr>
        <w:t>Наручилац ће уновчити меницу за отклањање грешака у гарантном року у случају да</w:t>
      </w:r>
      <w:r>
        <w:rPr>
          <w:sz w:val="22"/>
          <w:szCs w:val="22"/>
        </w:rPr>
        <w:t xml:space="preserve"> изабрани понуђач не изврши обавезу отклањања недостатка који би могао да умањи могућност коришћења предмета уговора у гарантном року.</w:t>
      </w:r>
    </w:p>
    <w:p w:rsidR="00B63008" w:rsidRPr="00464A1E" w:rsidRDefault="00D249B2" w:rsidP="00464A1E">
      <w:pPr>
        <w:pStyle w:val="ListParagraph"/>
        <w:jc w:val="both"/>
        <w:rPr>
          <w:sz w:val="22"/>
          <w:szCs w:val="22"/>
        </w:rPr>
      </w:pPr>
      <w:r>
        <w:rPr>
          <w:sz w:val="22"/>
          <w:szCs w:val="22"/>
        </w:rPr>
        <w:t>Уколико Извођач у наведеном року не обезбеди и преда Наручиоцу меницу  из претходног става биће му задржано 10% од укупн</w:t>
      </w:r>
      <w:r>
        <w:rPr>
          <w:sz w:val="22"/>
          <w:szCs w:val="22"/>
        </w:rPr>
        <w:t>е цене услуга по овом Уговору.</w:t>
      </w:r>
    </w:p>
    <w:p w:rsidR="00B63008" w:rsidRDefault="00D249B2">
      <w:pPr>
        <w:pStyle w:val="NoSpacing"/>
        <w:jc w:val="both"/>
        <w:rPr>
          <w:rFonts w:ascii="Times New Roman" w:eastAsia="Times New Roman" w:hAnsi="Times New Roman" w:cs="Times New Roman"/>
          <w:i/>
          <w:iCs/>
        </w:rPr>
      </w:pPr>
      <w:r>
        <w:rPr>
          <w:rFonts w:ascii="Times New Roman" w:hAnsi="Times New Roman"/>
          <w:i/>
          <w:iCs/>
        </w:rPr>
        <w:t>Напомена</w:t>
      </w:r>
      <w:r>
        <w:rPr>
          <w:rFonts w:ascii="Times New Roman" w:hAnsi="Times New Roman"/>
          <w:i/>
          <w:iCs/>
        </w:rPr>
        <w:t xml:space="preserve">: </w:t>
      </w:r>
      <w:r>
        <w:rPr>
          <w:rFonts w:ascii="Times New Roman" w:hAnsi="Times New Roman"/>
          <w:i/>
          <w:iCs/>
        </w:rPr>
        <w:t>Уколико изабрани понуђач не достави предвиђена средства обезбеђења у роковима одређеним у конкурсној документацији</w:t>
      </w:r>
      <w:r>
        <w:rPr>
          <w:rFonts w:ascii="Times New Roman" w:hAnsi="Times New Roman"/>
          <w:i/>
          <w:iCs/>
        </w:rPr>
        <w:t xml:space="preserve">, </w:t>
      </w:r>
      <w:r>
        <w:rPr>
          <w:rFonts w:ascii="Times New Roman" w:hAnsi="Times New Roman"/>
          <w:i/>
          <w:iCs/>
        </w:rPr>
        <w:t>наручилац може да једнострано раскине уговор</w:t>
      </w:r>
      <w:r>
        <w:rPr>
          <w:rFonts w:ascii="Times New Roman" w:hAnsi="Times New Roman"/>
          <w:i/>
          <w:iCs/>
        </w:rPr>
        <w:t>.</w:t>
      </w:r>
    </w:p>
    <w:p w:rsidR="00B63008" w:rsidRDefault="00B63008">
      <w:pPr>
        <w:pStyle w:val="Body"/>
        <w:jc w:val="both"/>
        <w:rPr>
          <w:rFonts w:ascii="Times New Roman" w:eastAsia="Times New Roman" w:hAnsi="Times New Roman" w:cs="Times New Roman"/>
          <w:b/>
          <w:bCs/>
          <w:i/>
          <w:iCs/>
          <w:u w:val="single"/>
        </w:rPr>
      </w:pPr>
    </w:p>
    <w:p w:rsidR="00B63008" w:rsidRDefault="00B63008">
      <w:pPr>
        <w:pStyle w:val="Body"/>
        <w:jc w:val="both"/>
        <w:rPr>
          <w:rFonts w:ascii="Times New Roman" w:eastAsia="Times New Roman" w:hAnsi="Times New Roman" w:cs="Times New Roman"/>
          <w:b/>
          <w:bCs/>
          <w:i/>
          <w:iCs/>
          <w:u w:val="single"/>
        </w:rPr>
      </w:pPr>
    </w:p>
    <w:p w:rsidR="00B63008" w:rsidRDefault="00D249B2">
      <w:pPr>
        <w:pStyle w:val="Body"/>
        <w:jc w:val="both"/>
        <w:rPr>
          <w:rFonts w:ascii="Times New Roman" w:eastAsia="Times New Roman" w:hAnsi="Times New Roman" w:cs="Times New Roman"/>
        </w:rPr>
      </w:pPr>
      <w:r>
        <w:rPr>
          <w:rFonts w:ascii="Times New Roman" w:hAnsi="Times New Roman"/>
          <w:b/>
          <w:bCs/>
          <w:i/>
          <w:iCs/>
        </w:rPr>
        <w:t xml:space="preserve">12. </w:t>
      </w:r>
      <w:r>
        <w:rPr>
          <w:rFonts w:ascii="Times New Roman" w:hAnsi="Times New Roman"/>
          <w:b/>
          <w:bCs/>
          <w:i/>
          <w:iCs/>
        </w:rPr>
        <w:t>ЗАШТИТА ПОВЕРЉИВОСТИ ПОДАТАКА КОЈЕ НАРУЧИЛАЦ С</w:t>
      </w:r>
      <w:r>
        <w:rPr>
          <w:rFonts w:ascii="Times New Roman" w:hAnsi="Times New Roman"/>
          <w:b/>
          <w:bCs/>
          <w:i/>
          <w:iCs/>
        </w:rPr>
        <w:t>ТАВЉА ПОНУЂАЧИМА НА РАСПОЛАГАЊЕ</w:t>
      </w:r>
      <w:r>
        <w:rPr>
          <w:rFonts w:ascii="Times New Roman" w:hAnsi="Times New Roman"/>
          <w:b/>
          <w:bCs/>
          <w:i/>
          <w:iCs/>
        </w:rPr>
        <w:t xml:space="preserve">, </w:t>
      </w:r>
      <w:r>
        <w:rPr>
          <w:rFonts w:ascii="Times New Roman" w:hAnsi="Times New Roman"/>
          <w:b/>
          <w:bCs/>
          <w:i/>
          <w:iCs/>
        </w:rPr>
        <w:t xml:space="preserve">УКЉУЧУЈУЋИ И ЊИХОВЕ ПОДИЗВОЂАЧЕ </w:t>
      </w:r>
    </w:p>
    <w:p w:rsidR="00B63008" w:rsidRDefault="00D249B2">
      <w:pPr>
        <w:pStyle w:val="Body"/>
        <w:spacing w:before="120" w:after="120"/>
        <w:jc w:val="both"/>
        <w:rPr>
          <w:rFonts w:ascii="Times New Roman" w:eastAsia="Times New Roman" w:hAnsi="Times New Roman" w:cs="Times New Roman"/>
          <w:b/>
          <w:bCs/>
          <w:i/>
          <w:iCs/>
        </w:rPr>
      </w:pPr>
      <w:r>
        <w:rPr>
          <w:rFonts w:ascii="Times New Roman" w:hAnsi="Times New Roman"/>
        </w:rPr>
        <w:t>Предметна набавка не садржи поверљиве информације које наручилац ставља на располагање</w:t>
      </w:r>
      <w:r>
        <w:rPr>
          <w:rFonts w:ascii="Times New Roman" w:hAnsi="Times New Roman"/>
        </w:rPr>
        <w:t>.</w:t>
      </w:r>
    </w:p>
    <w:p w:rsidR="00B63008" w:rsidRDefault="00D249B2">
      <w:pPr>
        <w:pStyle w:val="Body"/>
        <w:jc w:val="both"/>
        <w:rPr>
          <w:rFonts w:ascii="Times New Roman" w:eastAsia="Times New Roman" w:hAnsi="Times New Roman" w:cs="Times New Roman"/>
          <w:b/>
          <w:bCs/>
        </w:rPr>
      </w:pPr>
      <w:r>
        <w:rPr>
          <w:rFonts w:ascii="Times New Roman" w:hAnsi="Times New Roman"/>
          <w:b/>
          <w:bCs/>
        </w:rPr>
        <w:t xml:space="preserve">13. </w:t>
      </w:r>
      <w:r>
        <w:rPr>
          <w:rFonts w:ascii="Times New Roman" w:hAnsi="Times New Roman"/>
          <w:b/>
          <w:bCs/>
        </w:rPr>
        <w:t>ДОДАТНЕ ИНФОРМАЦИЈЕ ИЛИ ПОЈАШЊЕЊА У ВЕЗИ СА ПРИПРЕМАЊЕМ ПОНУДЕ</w:t>
      </w:r>
    </w:p>
    <w:p w:rsidR="00B63008" w:rsidRDefault="00D249B2">
      <w:pPr>
        <w:pStyle w:val="Body"/>
        <w:jc w:val="both"/>
        <w:rPr>
          <w:rFonts w:ascii="Times New Roman" w:eastAsia="Times New Roman" w:hAnsi="Times New Roman" w:cs="Times New Roman"/>
        </w:rPr>
      </w:pPr>
      <w:r>
        <w:rPr>
          <w:rFonts w:ascii="Times New Roman" w:hAnsi="Times New Roman"/>
        </w:rPr>
        <w:t>Заинтересовано лице може</w:t>
      </w:r>
      <w:r>
        <w:rPr>
          <w:rFonts w:ascii="Times New Roman" w:hAnsi="Times New Roman"/>
        </w:rPr>
        <w:t xml:space="preserve">, </w:t>
      </w:r>
      <w:r>
        <w:rPr>
          <w:rFonts w:ascii="Times New Roman" w:hAnsi="Times New Roman"/>
        </w:rPr>
        <w:t>у писаном</w:t>
      </w:r>
      <w:r>
        <w:rPr>
          <w:rFonts w:ascii="Times New Roman" w:hAnsi="Times New Roman"/>
        </w:rPr>
        <w:t xml:space="preserve"> облику </w:t>
      </w:r>
      <w:r>
        <w:rPr>
          <w:rFonts w:ascii="Times New Roman" w:hAnsi="Times New Roman"/>
          <w:i/>
          <w:iCs/>
        </w:rPr>
        <w:t>путем поште на адресу наручиоца</w:t>
      </w:r>
      <w:r>
        <w:rPr>
          <w:rFonts w:ascii="Times New Roman" w:hAnsi="Times New Roman"/>
          <w:i/>
          <w:iCs/>
        </w:rPr>
        <w:t xml:space="preserve">, </w:t>
      </w:r>
      <w:r>
        <w:rPr>
          <w:rFonts w:ascii="Times New Roman" w:hAnsi="Times New Roman"/>
        </w:rPr>
        <w:t>Туристичка организација „Златибор“</w:t>
      </w:r>
      <w:r>
        <w:rPr>
          <w:rFonts w:ascii="Times New Roman" w:hAnsi="Times New Roman"/>
        </w:rPr>
        <w:t xml:space="preserve">, </w:t>
      </w:r>
      <w:r>
        <w:rPr>
          <w:rFonts w:ascii="Times New Roman" w:hAnsi="Times New Roman"/>
        </w:rPr>
        <w:t>ул</w:t>
      </w:r>
      <w:r>
        <w:rPr>
          <w:rFonts w:ascii="Times New Roman" w:hAnsi="Times New Roman"/>
        </w:rPr>
        <w:t xml:space="preserve">. </w:t>
      </w:r>
      <w:r>
        <w:rPr>
          <w:rFonts w:ascii="Times New Roman" w:hAnsi="Times New Roman"/>
        </w:rPr>
        <w:t xml:space="preserve">Миладина Пећинара број </w:t>
      </w:r>
      <w:r>
        <w:rPr>
          <w:rFonts w:ascii="Times New Roman" w:hAnsi="Times New Roman"/>
        </w:rPr>
        <w:t xml:space="preserve">2, </w:t>
      </w:r>
      <w:r>
        <w:rPr>
          <w:rFonts w:ascii="Times New Roman" w:hAnsi="Times New Roman"/>
        </w:rPr>
        <w:t>Златибор</w:t>
      </w:r>
      <w:r>
        <w:rPr>
          <w:rFonts w:ascii="Times New Roman" w:hAnsi="Times New Roman"/>
          <w:i/>
          <w:iCs/>
        </w:rPr>
        <w:t xml:space="preserve">, </w:t>
      </w:r>
      <w:r>
        <w:rPr>
          <w:rFonts w:ascii="Times New Roman" w:hAnsi="Times New Roman"/>
          <w:i/>
          <w:iCs/>
        </w:rPr>
        <w:t xml:space="preserve">електронске поште на </w:t>
      </w:r>
      <w:r>
        <w:rPr>
          <w:rFonts w:ascii="Times New Roman" w:hAnsi="Times New Roman"/>
          <w:i/>
          <w:iCs/>
        </w:rPr>
        <w:t>e</w:t>
      </w:r>
      <w:r>
        <w:rPr>
          <w:rFonts w:ascii="Times New Roman" w:hAnsi="Times New Roman"/>
          <w:i/>
          <w:iCs/>
          <w:lang w:val="ru-RU"/>
        </w:rPr>
        <w:t>-</w:t>
      </w:r>
      <w:r>
        <w:rPr>
          <w:rFonts w:ascii="Times New Roman" w:hAnsi="Times New Roman"/>
          <w:i/>
          <w:iCs/>
        </w:rPr>
        <w:t xml:space="preserve">mail </w:t>
      </w:r>
      <w:r>
        <w:rPr>
          <w:rFonts w:ascii="Times New Roman" w:hAnsi="Times New Roman"/>
          <w:i/>
          <w:iCs/>
          <w:color w:val="0000FF"/>
          <w:u w:val="single" w:color="0000FF"/>
        </w:rPr>
        <w:t>O</w:t>
      </w:r>
      <w:r>
        <w:rPr>
          <w:rFonts w:ascii="Times New Roman" w:hAnsi="Times New Roman"/>
          <w:i/>
          <w:iCs/>
          <w:color w:val="0000FF"/>
          <w:u w:val="single" w:color="0000FF"/>
        </w:rPr>
        <w:t>ливера Никитовић</w:t>
      </w:r>
      <w:r>
        <w:rPr>
          <w:rFonts w:ascii="Times New Roman" w:hAnsi="Times New Roman"/>
          <w:i/>
          <w:iCs/>
          <w:color w:val="0000FF"/>
          <w:u w:val="single" w:color="0000FF"/>
        </w:rPr>
        <w:t xml:space="preserve">, </w:t>
      </w:r>
      <w:r>
        <w:rPr>
          <w:rFonts w:ascii="Times New Roman" w:hAnsi="Times New Roman"/>
          <w:i/>
          <w:iCs/>
          <w:color w:val="0000FF"/>
          <w:u w:val="single" w:color="0000FF"/>
        </w:rPr>
        <w:t>тел</w:t>
      </w:r>
      <w:r>
        <w:rPr>
          <w:rFonts w:ascii="Times New Roman" w:hAnsi="Times New Roman"/>
          <w:i/>
          <w:iCs/>
          <w:color w:val="0000FF"/>
          <w:u w:val="single" w:color="0000FF"/>
        </w:rPr>
        <w:t>. 031/841-646, zlatibor@zlatibor.org.rs</w:t>
      </w:r>
      <w:r>
        <w:rPr>
          <w:rFonts w:ascii="Times New Roman" w:hAnsi="Times New Roman"/>
          <w:i/>
          <w:iCs/>
        </w:rPr>
        <w:t xml:space="preserve">  </w:t>
      </w:r>
      <w:r>
        <w:rPr>
          <w:rFonts w:ascii="Times New Roman" w:hAnsi="Times New Roman"/>
        </w:rPr>
        <w:t xml:space="preserve">тражити од наручиоца додатне информације или </w:t>
      </w:r>
      <w:r>
        <w:rPr>
          <w:rFonts w:ascii="Times New Roman" w:hAnsi="Times New Roman"/>
        </w:rPr>
        <w:t>појашњења у вези са припремањем понуде</w:t>
      </w:r>
      <w:r>
        <w:rPr>
          <w:rFonts w:ascii="Times New Roman" w:hAnsi="Times New Roman"/>
        </w:rPr>
        <w:t xml:space="preserve">, </w:t>
      </w:r>
      <w:r>
        <w:rPr>
          <w:rFonts w:ascii="Times New Roman" w:hAnsi="Times New Roman"/>
        </w:rPr>
        <w:t>при чему може да укаже наручиоцу и на евентуално уочене недостатке и неправилности у конкурсној документацији</w:t>
      </w:r>
      <w:r>
        <w:rPr>
          <w:rFonts w:ascii="Times New Roman" w:hAnsi="Times New Roman"/>
        </w:rPr>
        <w:t xml:space="preserve">, </w:t>
      </w:r>
      <w:r>
        <w:rPr>
          <w:rFonts w:ascii="Times New Roman" w:hAnsi="Times New Roman"/>
        </w:rPr>
        <w:t xml:space="preserve">најкасније </w:t>
      </w:r>
      <w:r>
        <w:rPr>
          <w:rFonts w:ascii="Times New Roman" w:hAnsi="Times New Roman"/>
        </w:rPr>
        <w:t xml:space="preserve">5 </w:t>
      </w:r>
      <w:r>
        <w:rPr>
          <w:rFonts w:ascii="Times New Roman" w:hAnsi="Times New Roman"/>
        </w:rPr>
        <w:t>дана пре истека рока за подношење понуде</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Наручилац ће у року од </w:t>
      </w:r>
      <w:r>
        <w:rPr>
          <w:rFonts w:ascii="Times New Roman" w:hAnsi="Times New Roman"/>
        </w:rPr>
        <w:t>3 (</w:t>
      </w:r>
      <w:r>
        <w:rPr>
          <w:rFonts w:ascii="Times New Roman" w:hAnsi="Times New Roman"/>
        </w:rPr>
        <w:t>три</w:t>
      </w:r>
      <w:r>
        <w:rPr>
          <w:rFonts w:ascii="Times New Roman" w:hAnsi="Times New Roman"/>
        </w:rPr>
        <w:t xml:space="preserve">) </w:t>
      </w:r>
      <w:r>
        <w:rPr>
          <w:rFonts w:ascii="Times New Roman" w:hAnsi="Times New Roman"/>
        </w:rPr>
        <w:t>дана од дана прије</w:t>
      </w:r>
      <w:r>
        <w:rPr>
          <w:rFonts w:ascii="Times New Roman" w:hAnsi="Times New Roman"/>
        </w:rPr>
        <w:t>ма захтева за додатним информацијама или појашњењима конкурсне документације</w:t>
      </w:r>
      <w:r>
        <w:rPr>
          <w:rFonts w:ascii="Times New Roman" w:hAnsi="Times New Roman"/>
        </w:rPr>
        <w:t xml:space="preserve">, </w:t>
      </w:r>
      <w:r>
        <w:rPr>
          <w:rFonts w:ascii="Times New Roman" w:hAnsi="Times New Roman"/>
        </w:rPr>
        <w:t>одговор објавити на Порталу јавних набавки и на својој интернет страници</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Додатне информације или појашњења упућују се са напоменом „Захтев за додатним информацијама или појашње</w:t>
      </w:r>
      <w:r>
        <w:rPr>
          <w:rFonts w:ascii="Times New Roman" w:hAnsi="Times New Roman"/>
        </w:rPr>
        <w:t>њима конкурсне документације</w:t>
      </w:r>
      <w:r>
        <w:rPr>
          <w:rFonts w:ascii="Times New Roman" w:hAnsi="Times New Roman"/>
        </w:rPr>
        <w:t>,</w:t>
      </w:r>
      <w:r>
        <w:rPr>
          <w:rFonts w:ascii="Times New Roman" w:hAnsi="Times New Roman"/>
          <w:b/>
          <w:bCs/>
        </w:rPr>
        <w:t xml:space="preserve"> </w:t>
      </w:r>
      <w:r>
        <w:rPr>
          <w:rFonts w:ascii="Times New Roman" w:hAnsi="Times New Roman"/>
          <w:b/>
          <w:bCs/>
        </w:rPr>
        <w:t>ЈНМВ</w:t>
      </w:r>
      <w:r>
        <w:rPr>
          <w:rFonts w:ascii="Times New Roman" w:hAnsi="Times New Roman"/>
          <w:b/>
          <w:bCs/>
        </w:rPr>
        <w:t>-</w:t>
      </w:r>
      <w:r>
        <w:rPr>
          <w:rFonts w:ascii="Times New Roman" w:hAnsi="Times New Roman"/>
          <w:b/>
          <w:bCs/>
        </w:rPr>
        <w:t xml:space="preserve">у </w:t>
      </w:r>
      <w:r>
        <w:rPr>
          <w:rFonts w:ascii="Times New Roman" w:hAnsi="Times New Roman"/>
          <w:b/>
          <w:bCs/>
        </w:rPr>
        <w:t>15/18.</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Ако наручилац измени или допуни конкурсну документацију </w:t>
      </w:r>
      <w:r>
        <w:rPr>
          <w:rFonts w:ascii="Times New Roman" w:hAnsi="Times New Roman"/>
        </w:rPr>
        <w:t xml:space="preserve">8 </w:t>
      </w:r>
      <w:r>
        <w:rPr>
          <w:rFonts w:ascii="Times New Roman" w:hAnsi="Times New Roman"/>
        </w:rPr>
        <w:t>или мање дана пре истека рока за подношење понуда</w:t>
      </w:r>
      <w:r>
        <w:rPr>
          <w:rFonts w:ascii="Times New Roman" w:hAnsi="Times New Roman"/>
        </w:rPr>
        <w:t xml:space="preserve">, </w:t>
      </w:r>
      <w:r>
        <w:rPr>
          <w:rFonts w:ascii="Times New Roman" w:hAnsi="Times New Roman"/>
        </w:rPr>
        <w:t>дужан је да продужи рок за подношење понуда и објави обавештење о продужењу рока за подношење понуда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Тражење додатних информација или појашњења у вези са припремањем понуде телефоном није дозвољено</w:t>
      </w:r>
      <w:r>
        <w:rPr>
          <w:rFonts w:ascii="Times New Roman" w:hAnsi="Times New Roman"/>
        </w:rPr>
        <w:t xml:space="preserve">. </w:t>
      </w:r>
    </w:p>
    <w:p w:rsidR="00B63008" w:rsidRDefault="00D249B2">
      <w:pPr>
        <w:pStyle w:val="Body"/>
        <w:spacing w:after="60" w:line="240" w:lineRule="auto"/>
        <w:jc w:val="both"/>
        <w:rPr>
          <w:rFonts w:ascii="Times New Roman" w:eastAsia="Times New Roman" w:hAnsi="Times New Roman" w:cs="Times New Roman"/>
        </w:rPr>
      </w:pPr>
      <w:r>
        <w:rPr>
          <w:rFonts w:ascii="Times New Roman" w:hAnsi="Times New Roman"/>
        </w:rPr>
        <w:t xml:space="preserve">Комуникација у поступку јавне набавке врши се искључиво на начин одређен чланом </w:t>
      </w:r>
      <w:r>
        <w:rPr>
          <w:rFonts w:ascii="Times New Roman" w:hAnsi="Times New Roman"/>
        </w:rPr>
        <w:t xml:space="preserve">20. </w:t>
      </w:r>
      <w:r>
        <w:rPr>
          <w:rFonts w:ascii="Times New Roman" w:hAnsi="Times New Roman"/>
        </w:rPr>
        <w:t>ЗЈН</w:t>
      </w:r>
      <w:r>
        <w:rPr>
          <w:rFonts w:ascii="Times New Roman" w:hAnsi="Times New Roman"/>
        </w:rPr>
        <w:t xml:space="preserve">,  </w:t>
      </w:r>
      <w:r>
        <w:rPr>
          <w:rFonts w:ascii="Times New Roman" w:hAnsi="Times New Roman"/>
        </w:rPr>
        <w:t>и то</w:t>
      </w:r>
      <w:r>
        <w:rPr>
          <w:rFonts w:ascii="Times New Roman" w:hAnsi="Times New Roman"/>
        </w:rPr>
        <w:t xml:space="preserve">: </w:t>
      </w:r>
    </w:p>
    <w:p w:rsidR="00B63008" w:rsidRDefault="00D249B2">
      <w:pPr>
        <w:pStyle w:val="Body"/>
        <w:spacing w:after="60" w:line="240" w:lineRule="auto"/>
        <w:ind w:firstLine="708"/>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путем електронске поште или поште</w:t>
      </w:r>
      <w:r>
        <w:rPr>
          <w:rFonts w:ascii="Times New Roman" w:hAnsi="Times New Roman"/>
        </w:rPr>
        <w:t xml:space="preserve">, </w:t>
      </w:r>
      <w:r>
        <w:rPr>
          <w:rFonts w:ascii="Times New Roman" w:hAnsi="Times New Roman"/>
        </w:rPr>
        <w:t>као и објављивањем од стране наручиоца на Порталу јавних набавки и на својој интернет страници</w:t>
      </w:r>
      <w:r>
        <w:rPr>
          <w:rFonts w:ascii="Times New Roman" w:hAnsi="Times New Roman"/>
        </w:rPr>
        <w:t>;</w:t>
      </w:r>
    </w:p>
    <w:p w:rsidR="00B63008" w:rsidRDefault="00D249B2">
      <w:pPr>
        <w:pStyle w:val="Body"/>
        <w:spacing w:after="60" w:line="240" w:lineRule="auto"/>
        <w:ind w:firstLine="708"/>
        <w:jc w:val="both"/>
        <w:rPr>
          <w:rFonts w:ascii="Times New Roman" w:eastAsia="Times New Roman" w:hAnsi="Times New Roman" w:cs="Times New Roman"/>
        </w:rPr>
      </w:pPr>
      <w:r>
        <w:rPr>
          <w:rFonts w:ascii="Times New Roman" w:hAnsi="Times New Roman"/>
        </w:rPr>
        <w:t xml:space="preserve"> - </w:t>
      </w:r>
      <w:r>
        <w:rPr>
          <w:rFonts w:ascii="Times New Roman" w:hAnsi="Times New Roman"/>
        </w:rPr>
        <w:t>ако је документ из пост</w:t>
      </w:r>
      <w:r>
        <w:rPr>
          <w:rFonts w:ascii="Times New Roman" w:hAnsi="Times New Roman"/>
        </w:rPr>
        <w:t>упка јавне набавке достављен од стране наручиоца или понуђача путем електронске поште</w:t>
      </w:r>
      <w:r>
        <w:rPr>
          <w:rFonts w:ascii="Times New Roman" w:hAnsi="Times New Roman"/>
        </w:rPr>
        <w:t xml:space="preserve">, </w:t>
      </w:r>
      <w:r>
        <w:rPr>
          <w:rFonts w:ascii="Times New Roman" w:hAnsi="Times New Roman"/>
        </w:rPr>
        <w:t>страна која је извршила достављање дужна је да од друге стране захтева да на исти начин потврди пријем тог документа</w:t>
      </w:r>
      <w:r>
        <w:rPr>
          <w:rFonts w:ascii="Times New Roman" w:hAnsi="Times New Roman"/>
        </w:rPr>
        <w:t xml:space="preserve">, </w:t>
      </w:r>
      <w:r>
        <w:rPr>
          <w:rFonts w:ascii="Times New Roman" w:hAnsi="Times New Roman"/>
        </w:rPr>
        <w:t xml:space="preserve">што је друга страна дужна да то и учини када је то </w:t>
      </w:r>
      <w:r>
        <w:rPr>
          <w:rFonts w:ascii="Times New Roman" w:hAnsi="Times New Roman"/>
        </w:rPr>
        <w:t>неопходно као доказ да је извршено достављање</w:t>
      </w:r>
      <w:r>
        <w:rPr>
          <w:rFonts w:ascii="Times New Roman" w:hAnsi="Times New Roman"/>
        </w:rPr>
        <w:t>.</w:t>
      </w:r>
    </w:p>
    <w:p w:rsidR="00B63008" w:rsidRDefault="00B63008">
      <w:pPr>
        <w:pStyle w:val="Body"/>
        <w:spacing w:after="60" w:line="240" w:lineRule="auto"/>
        <w:jc w:val="both"/>
        <w:rPr>
          <w:rFonts w:ascii="Times New Roman" w:eastAsia="Times New Roman" w:hAnsi="Times New Roman" w:cs="Times New Roman"/>
        </w:rPr>
      </w:pPr>
    </w:p>
    <w:p w:rsidR="00B63008" w:rsidRDefault="00D249B2">
      <w:pPr>
        <w:pStyle w:val="Body"/>
        <w:jc w:val="both"/>
        <w:rPr>
          <w:rFonts w:ascii="Times New Roman" w:eastAsia="Times New Roman" w:hAnsi="Times New Roman" w:cs="Times New Roman"/>
        </w:rPr>
      </w:pPr>
      <w:r>
        <w:rPr>
          <w:rFonts w:ascii="Times New Roman" w:hAnsi="Times New Roman"/>
          <w:b/>
          <w:bCs/>
        </w:rPr>
        <w:t xml:space="preserve">15. </w:t>
      </w:r>
      <w:r>
        <w:rPr>
          <w:rFonts w:ascii="Times New Roman" w:hAnsi="Times New Roman"/>
          <w:b/>
          <w:bCs/>
        </w:rPr>
        <w:t xml:space="preserve">ДОДАТНА ОБЈАШЊЕЊА ОД ПОНУЂАЧА ПОСЛЕ ОТВАРАЊА ПОНУДА И КОНТРОЛА КОД ПОНУЂАЧА ОДНОСНО ЊЕГОВОГ ПОДИЗВОЂАЧА </w:t>
      </w:r>
    </w:p>
    <w:p w:rsidR="00B63008" w:rsidRDefault="00D249B2">
      <w:pPr>
        <w:pStyle w:val="Body"/>
        <w:jc w:val="both"/>
        <w:rPr>
          <w:rFonts w:ascii="Times New Roman" w:eastAsia="Times New Roman" w:hAnsi="Times New Roman" w:cs="Times New Roman"/>
        </w:rPr>
      </w:pPr>
      <w:r>
        <w:rPr>
          <w:rFonts w:ascii="Times New Roman" w:hAnsi="Times New Roman"/>
        </w:rPr>
        <w:t>После отварања понуда наручилац може приликом стручне оцене понуда да у писаном облику захтева од п</w:t>
      </w:r>
      <w:r>
        <w:rPr>
          <w:rFonts w:ascii="Times New Roman" w:hAnsi="Times New Roman"/>
        </w:rPr>
        <w:t>онуђача додатна објашњења која ће му помоћи при прегледу</w:t>
      </w:r>
      <w:r>
        <w:rPr>
          <w:rFonts w:ascii="Times New Roman" w:hAnsi="Times New Roman"/>
        </w:rPr>
        <w:t xml:space="preserve">, </w:t>
      </w:r>
      <w:r>
        <w:rPr>
          <w:rFonts w:ascii="Times New Roman" w:hAnsi="Times New Roman"/>
        </w:rPr>
        <w:t>вредновању и упоређивању понуда</w:t>
      </w:r>
      <w:r>
        <w:rPr>
          <w:rFonts w:ascii="Times New Roman" w:hAnsi="Times New Roman"/>
        </w:rPr>
        <w:t xml:space="preserve">, </w:t>
      </w:r>
      <w:r>
        <w:rPr>
          <w:rFonts w:ascii="Times New Roman" w:hAnsi="Times New Roman"/>
        </w:rPr>
        <w:t xml:space="preserve">а може да врши контролу </w:t>
      </w:r>
      <w:r>
        <w:rPr>
          <w:rFonts w:ascii="Times New Roman" w:hAnsi="Times New Roman"/>
        </w:rPr>
        <w:t>(</w:t>
      </w:r>
      <w:r>
        <w:rPr>
          <w:rFonts w:ascii="Times New Roman" w:hAnsi="Times New Roman"/>
        </w:rPr>
        <w:t>увид</w:t>
      </w:r>
      <w:r>
        <w:rPr>
          <w:rFonts w:ascii="Times New Roman" w:hAnsi="Times New Roman"/>
        </w:rPr>
        <w:t xml:space="preserve">) </w:t>
      </w:r>
      <w:r>
        <w:rPr>
          <w:rFonts w:ascii="Times New Roman" w:hAnsi="Times New Roman"/>
        </w:rPr>
        <w:t>код понуђача</w:t>
      </w:r>
      <w:r>
        <w:rPr>
          <w:rFonts w:ascii="Times New Roman" w:hAnsi="Times New Roman"/>
        </w:rPr>
        <w:t xml:space="preserve">, </w:t>
      </w:r>
      <w:r>
        <w:rPr>
          <w:rFonts w:ascii="Times New Roman" w:hAnsi="Times New Roman"/>
        </w:rPr>
        <w:t xml:space="preserve">односно његовог подизвођача </w:t>
      </w:r>
      <w:r>
        <w:rPr>
          <w:rFonts w:ascii="Times New Roman" w:hAnsi="Times New Roman"/>
        </w:rPr>
        <w:t>(</w:t>
      </w:r>
      <w:r>
        <w:rPr>
          <w:rFonts w:ascii="Times New Roman" w:hAnsi="Times New Roman"/>
        </w:rPr>
        <w:t xml:space="preserve">члан </w:t>
      </w:r>
      <w:r>
        <w:rPr>
          <w:rFonts w:ascii="Times New Roman" w:hAnsi="Times New Roman"/>
        </w:rPr>
        <w:t xml:space="preserve">93. </w:t>
      </w:r>
      <w:r>
        <w:rPr>
          <w:rFonts w:ascii="Times New Roman" w:hAnsi="Times New Roman"/>
        </w:rPr>
        <w:t>ЗЈН</w:t>
      </w:r>
      <w:r>
        <w:rPr>
          <w:rFonts w:ascii="Times New Roman" w:hAnsi="Times New Roman"/>
        </w:rPr>
        <w:t xml:space="preserve">). </w:t>
      </w:r>
    </w:p>
    <w:p w:rsidR="00B63008" w:rsidRDefault="00D249B2">
      <w:pPr>
        <w:pStyle w:val="Body"/>
        <w:tabs>
          <w:tab w:val="left" w:pos="120"/>
        </w:tabs>
        <w:jc w:val="both"/>
        <w:rPr>
          <w:rFonts w:ascii="Times New Roman" w:eastAsia="Times New Roman" w:hAnsi="Times New Roman" w:cs="Times New Roman"/>
        </w:rPr>
      </w:pPr>
      <w:r>
        <w:rPr>
          <w:rFonts w:ascii="Times New Roman" w:hAnsi="Times New Roman"/>
        </w:rPr>
        <w:t>Уколико наручилац оцени да су потребна додатна објашњења или је потребно из</w:t>
      </w:r>
      <w:r>
        <w:rPr>
          <w:rFonts w:ascii="Times New Roman" w:hAnsi="Times New Roman"/>
        </w:rPr>
        <w:t xml:space="preserve">вршити контролу </w:t>
      </w:r>
      <w:r>
        <w:rPr>
          <w:rFonts w:ascii="Times New Roman" w:hAnsi="Times New Roman"/>
        </w:rPr>
        <w:t>(</w:t>
      </w:r>
      <w:r>
        <w:rPr>
          <w:rFonts w:ascii="Times New Roman" w:hAnsi="Times New Roman"/>
        </w:rPr>
        <w:t>увид</w:t>
      </w:r>
      <w:r>
        <w:rPr>
          <w:rFonts w:ascii="Times New Roman" w:hAnsi="Times New Roman"/>
        </w:rPr>
        <w:t xml:space="preserve">) </w:t>
      </w:r>
      <w:r>
        <w:rPr>
          <w:rFonts w:ascii="Times New Roman" w:hAnsi="Times New Roman"/>
        </w:rPr>
        <w:t>код понуђача</w:t>
      </w:r>
      <w:r>
        <w:rPr>
          <w:rFonts w:ascii="Times New Roman" w:hAnsi="Times New Roman"/>
        </w:rPr>
        <w:t xml:space="preserve">, </w:t>
      </w:r>
      <w:r>
        <w:rPr>
          <w:rFonts w:ascii="Times New Roman" w:hAnsi="Times New Roman"/>
        </w:rPr>
        <w:t>односно његовог подизвођача</w:t>
      </w:r>
      <w:r>
        <w:rPr>
          <w:rFonts w:ascii="Times New Roman" w:hAnsi="Times New Roman"/>
        </w:rPr>
        <w:t xml:space="preserve">, </w:t>
      </w:r>
      <w:r>
        <w:rPr>
          <w:rFonts w:ascii="Times New Roman" w:hAnsi="Times New Roman"/>
        </w:rPr>
        <w:t>наручилац ће понуђачу оставити примерени рок да поступи по позиву наручиоца</w:t>
      </w:r>
      <w:r>
        <w:rPr>
          <w:rFonts w:ascii="Times New Roman" w:hAnsi="Times New Roman"/>
        </w:rPr>
        <w:t xml:space="preserve">, </w:t>
      </w:r>
      <w:r>
        <w:rPr>
          <w:rFonts w:ascii="Times New Roman" w:hAnsi="Times New Roman"/>
        </w:rPr>
        <w:t xml:space="preserve">односно да омогући наручиоцу контролу </w:t>
      </w:r>
      <w:r>
        <w:rPr>
          <w:rFonts w:ascii="Times New Roman" w:hAnsi="Times New Roman"/>
        </w:rPr>
        <w:t>(</w:t>
      </w:r>
      <w:r>
        <w:rPr>
          <w:rFonts w:ascii="Times New Roman" w:hAnsi="Times New Roman"/>
        </w:rPr>
        <w:t>увид</w:t>
      </w:r>
      <w:r>
        <w:rPr>
          <w:rFonts w:ascii="Times New Roman" w:hAnsi="Times New Roman"/>
        </w:rPr>
        <w:t xml:space="preserve">) </w:t>
      </w:r>
      <w:r>
        <w:rPr>
          <w:rFonts w:ascii="Times New Roman" w:hAnsi="Times New Roman"/>
        </w:rPr>
        <w:t>код понуђача</w:t>
      </w:r>
      <w:r>
        <w:rPr>
          <w:rFonts w:ascii="Times New Roman" w:hAnsi="Times New Roman"/>
        </w:rPr>
        <w:t xml:space="preserve">, </w:t>
      </w:r>
      <w:r>
        <w:rPr>
          <w:rFonts w:ascii="Times New Roman" w:hAnsi="Times New Roman"/>
        </w:rPr>
        <w:t>као и код његовог подизвођача</w:t>
      </w:r>
      <w:r>
        <w:rPr>
          <w:rFonts w:ascii="Times New Roman" w:hAnsi="Times New Roman"/>
        </w:rPr>
        <w:t xml:space="preserve">. </w:t>
      </w:r>
    </w:p>
    <w:p w:rsidR="00B63008" w:rsidRDefault="00D249B2">
      <w:pPr>
        <w:pStyle w:val="Body"/>
        <w:tabs>
          <w:tab w:val="left" w:pos="120"/>
        </w:tabs>
        <w:jc w:val="both"/>
        <w:rPr>
          <w:rFonts w:ascii="Times New Roman" w:eastAsia="Times New Roman" w:hAnsi="Times New Roman" w:cs="Times New Roman"/>
        </w:rPr>
      </w:pPr>
      <w:r>
        <w:rPr>
          <w:rFonts w:ascii="Times New Roman" w:hAnsi="Times New Roman"/>
        </w:rPr>
        <w:lastRenderedPageBreak/>
        <w:t>Наручилац може уз сагл</w:t>
      </w:r>
      <w:r>
        <w:rPr>
          <w:rFonts w:ascii="Times New Roman" w:hAnsi="Times New Roman"/>
        </w:rPr>
        <w:t>асност понуђача да изврши исправке рачунских грешака уочених приликом разматрања понуде по окончаном поступку отварања</w:t>
      </w:r>
      <w:r>
        <w:rPr>
          <w:rFonts w:ascii="Times New Roman" w:hAnsi="Times New Roman"/>
        </w:rPr>
        <w:t xml:space="preserve">. </w:t>
      </w:r>
    </w:p>
    <w:p w:rsidR="00B63008" w:rsidRDefault="00D249B2">
      <w:pPr>
        <w:pStyle w:val="Body"/>
        <w:tabs>
          <w:tab w:val="left" w:pos="120"/>
        </w:tabs>
        <w:jc w:val="both"/>
        <w:rPr>
          <w:rFonts w:ascii="Times New Roman" w:eastAsia="Times New Roman" w:hAnsi="Times New Roman" w:cs="Times New Roman"/>
        </w:rPr>
      </w:pPr>
      <w:r>
        <w:rPr>
          <w:rFonts w:ascii="Times New Roman" w:hAnsi="Times New Roman"/>
        </w:rPr>
        <w:t>У случају разлике између јединичне и укупне цене</w:t>
      </w:r>
      <w:r>
        <w:rPr>
          <w:rFonts w:ascii="Times New Roman" w:hAnsi="Times New Roman"/>
        </w:rPr>
        <w:t xml:space="preserve">, </w:t>
      </w:r>
      <w:r>
        <w:rPr>
          <w:rFonts w:ascii="Times New Roman" w:hAnsi="Times New Roman"/>
        </w:rPr>
        <w:t>меродавна је јединична цена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се понуђач не сагласи са исправком рачунских грешака</w:t>
      </w:r>
      <w:r>
        <w:rPr>
          <w:rFonts w:ascii="Times New Roman" w:hAnsi="Times New Roman"/>
        </w:rPr>
        <w:t xml:space="preserve">, </w:t>
      </w:r>
      <w:r>
        <w:rPr>
          <w:rFonts w:ascii="Times New Roman" w:hAnsi="Times New Roman"/>
        </w:rPr>
        <w:t>наручилац ће његову понуду одбити као неприхватљиву</w:t>
      </w:r>
      <w:r>
        <w:rPr>
          <w:rFonts w:ascii="Times New Roman" w:hAnsi="Times New Roman"/>
        </w:rPr>
        <w:t xml:space="preserve">. </w:t>
      </w:r>
    </w:p>
    <w:p w:rsidR="00B63008" w:rsidRDefault="00D249B2">
      <w:pPr>
        <w:pStyle w:val="Body"/>
        <w:jc w:val="both"/>
        <w:rPr>
          <w:rFonts w:ascii="Times New Roman" w:eastAsia="Times New Roman" w:hAnsi="Times New Roman" w:cs="Times New Roman"/>
          <w:b/>
          <w:bCs/>
        </w:rPr>
      </w:pPr>
      <w:r>
        <w:rPr>
          <w:rFonts w:ascii="Times New Roman" w:hAnsi="Times New Roman"/>
          <w:b/>
          <w:bCs/>
        </w:rPr>
        <w:t xml:space="preserve">16. </w:t>
      </w:r>
      <w:r>
        <w:rPr>
          <w:rFonts w:ascii="Times New Roman" w:hAnsi="Times New Roman"/>
          <w:b/>
          <w:bCs/>
        </w:rPr>
        <w:t>КОРИШЋЕЊЕ ПАТЕНАТА И ОДГОВОРНОСТ ЗА ПОВРЕДУ ЗАШТИЋЕНИХ ПРАВА ИНТЕЛЕКТУАЛНЕ СВОЈИНЕ ТРЕЋИХ ЛИЦА</w:t>
      </w:r>
    </w:p>
    <w:p w:rsidR="00B63008" w:rsidRDefault="00D249B2">
      <w:pPr>
        <w:pStyle w:val="Body"/>
        <w:jc w:val="both"/>
        <w:rPr>
          <w:rFonts w:ascii="Times New Roman" w:eastAsia="Times New Roman" w:hAnsi="Times New Roman" w:cs="Times New Roman"/>
          <w:b/>
          <w:bCs/>
        </w:rPr>
      </w:pPr>
      <w:r>
        <w:rPr>
          <w:rFonts w:ascii="Times New Roman" w:hAnsi="Times New Roman"/>
        </w:rPr>
        <w:t>Накнаду за коришћење патената</w:t>
      </w:r>
      <w:r>
        <w:rPr>
          <w:rFonts w:ascii="Times New Roman" w:hAnsi="Times New Roman"/>
        </w:rPr>
        <w:t xml:space="preserve">, </w:t>
      </w:r>
      <w:r>
        <w:rPr>
          <w:rFonts w:ascii="Times New Roman" w:hAnsi="Times New Roman"/>
        </w:rPr>
        <w:t xml:space="preserve">као и одговорност за повреду заштићених права интелектуалне својине </w:t>
      </w:r>
      <w:r>
        <w:rPr>
          <w:rFonts w:ascii="Times New Roman" w:hAnsi="Times New Roman"/>
        </w:rPr>
        <w:t>трећих лица</w:t>
      </w:r>
      <w:r>
        <w:rPr>
          <w:rFonts w:ascii="Times New Roman" w:hAnsi="Times New Roman"/>
        </w:rPr>
        <w:t xml:space="preserve">, </w:t>
      </w:r>
      <w:r>
        <w:rPr>
          <w:rFonts w:ascii="Times New Roman" w:hAnsi="Times New Roman"/>
        </w:rPr>
        <w:t>сноси понуђач</w:t>
      </w:r>
      <w:r>
        <w:rPr>
          <w:rFonts w:ascii="Times New Roman" w:hAnsi="Times New Roman"/>
        </w:rPr>
        <w:t>.</w:t>
      </w:r>
    </w:p>
    <w:p w:rsidR="00B63008" w:rsidRDefault="00D249B2">
      <w:pPr>
        <w:pStyle w:val="Body"/>
        <w:jc w:val="both"/>
        <w:rPr>
          <w:rFonts w:ascii="Times New Roman" w:eastAsia="Times New Roman" w:hAnsi="Times New Roman" w:cs="Times New Roman"/>
          <w:b/>
          <w:bCs/>
        </w:rPr>
      </w:pPr>
      <w:r>
        <w:rPr>
          <w:rFonts w:ascii="Times New Roman" w:hAnsi="Times New Roman"/>
          <w:b/>
          <w:bCs/>
        </w:rPr>
        <w:t xml:space="preserve">17. </w:t>
      </w:r>
      <w:r>
        <w:rPr>
          <w:rFonts w:ascii="Times New Roman" w:hAnsi="Times New Roman"/>
          <w:b/>
          <w:bCs/>
        </w:rPr>
        <w:t xml:space="preserve">НАЧИН И РОК ЗА ПОДНОШЕЊЕ ЗАХТЕВА ЗА ЗАШТИТУ ПРАВА ПОНУЂАЧА СА ДЕТАЉНИМ УПУТСТВОМ О САДРЖИНИ ПОТПУНОГ ЗАХТЕВА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може да поднесе понуђач</w:t>
      </w:r>
      <w:r>
        <w:rPr>
          <w:rFonts w:ascii="Times New Roman" w:hAnsi="Times New Roman"/>
        </w:rPr>
        <w:t xml:space="preserve">, </w:t>
      </w:r>
      <w:r>
        <w:rPr>
          <w:rFonts w:ascii="Times New Roman" w:hAnsi="Times New Roman"/>
        </w:rPr>
        <w:t>односно свако заинтересовано лице које има интерес за доделу угов</w:t>
      </w:r>
      <w:r>
        <w:rPr>
          <w:rFonts w:ascii="Times New Roman" w:hAnsi="Times New Roman"/>
        </w:rPr>
        <w:t>ора у конкретном поступку јавне набавке и који је претрпео или би могао да претрпи штету због поступања наручиоца противно одредбама овог ЗЈН</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подноси се наручиоцу</w:t>
      </w:r>
      <w:r>
        <w:rPr>
          <w:rFonts w:ascii="Times New Roman" w:hAnsi="Times New Roman"/>
        </w:rPr>
        <w:t xml:space="preserve">, </w:t>
      </w:r>
      <w:r>
        <w:rPr>
          <w:rFonts w:ascii="Times New Roman" w:hAnsi="Times New Roman"/>
        </w:rPr>
        <w:t>а копија се истовремено доставља Републичкој комисији за заштиту п</w:t>
      </w:r>
      <w:r>
        <w:rPr>
          <w:rFonts w:ascii="Times New Roman" w:hAnsi="Times New Roman"/>
        </w:rPr>
        <w:t xml:space="preserve">рава у поступцима јавних набавки </w:t>
      </w:r>
      <w:r>
        <w:rPr>
          <w:rFonts w:ascii="Times New Roman" w:hAnsi="Times New Roman"/>
        </w:rPr>
        <w:t>(</w:t>
      </w:r>
      <w:r>
        <w:rPr>
          <w:rFonts w:ascii="Times New Roman" w:hAnsi="Times New Roman"/>
        </w:rPr>
        <w:t>у даљем тексту</w:t>
      </w:r>
      <w:r>
        <w:rPr>
          <w:rFonts w:ascii="Times New Roman" w:hAnsi="Times New Roman"/>
        </w:rPr>
        <w:t xml:space="preserve">: </w:t>
      </w:r>
      <w:r>
        <w:rPr>
          <w:rFonts w:ascii="Times New Roman" w:hAnsi="Times New Roman"/>
        </w:rPr>
        <w:t>Републичка комисија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понуђача не може се упутити средствима електронске комуникације и факсом</w:t>
      </w:r>
      <w:r>
        <w:rPr>
          <w:rFonts w:ascii="Times New Roman" w:hAnsi="Times New Roman"/>
        </w:rPr>
        <w:t xml:space="preserve">, </w:t>
      </w:r>
      <w:r>
        <w:rPr>
          <w:rFonts w:ascii="Times New Roman" w:hAnsi="Times New Roman"/>
        </w:rPr>
        <w:t>Понуђач захтев за заштиту права понуђача може предати лично на писарницу наручиоца ил</w:t>
      </w:r>
      <w:r>
        <w:rPr>
          <w:rFonts w:ascii="Times New Roman" w:hAnsi="Times New Roman"/>
        </w:rPr>
        <w:t>и упутити путем поште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може се поднети у току целог поступка јавне набавке</w:t>
      </w:r>
      <w:r>
        <w:rPr>
          <w:rFonts w:ascii="Times New Roman" w:hAnsi="Times New Roman"/>
        </w:rPr>
        <w:t xml:space="preserve">, </w:t>
      </w:r>
      <w:r>
        <w:rPr>
          <w:rFonts w:ascii="Times New Roman" w:hAnsi="Times New Roman"/>
        </w:rPr>
        <w:t>против сваке радње наручиоца</w:t>
      </w:r>
      <w:r>
        <w:rPr>
          <w:rFonts w:ascii="Times New Roman" w:hAnsi="Times New Roman"/>
        </w:rPr>
        <w:t xml:space="preserve">, </w:t>
      </w:r>
      <w:r>
        <w:rPr>
          <w:rFonts w:ascii="Times New Roman" w:hAnsi="Times New Roman"/>
        </w:rPr>
        <w:t>осим ако ЗЈН није другачије одређено</w:t>
      </w:r>
      <w:r>
        <w:rPr>
          <w:rFonts w:ascii="Times New Roman" w:hAnsi="Times New Roman"/>
        </w:rPr>
        <w:t xml:space="preserve">. </w:t>
      </w:r>
      <w:r>
        <w:rPr>
          <w:rFonts w:ascii="Times New Roman" w:hAnsi="Times New Roman"/>
        </w:rPr>
        <w:t>О поднетом захтеву за заштиту права наручилац обавештава све учеснике у поступку јавне н</w:t>
      </w:r>
      <w:r>
        <w:rPr>
          <w:rFonts w:ascii="Times New Roman" w:hAnsi="Times New Roman"/>
        </w:rPr>
        <w:t>абавке</w:t>
      </w:r>
      <w:r>
        <w:rPr>
          <w:rFonts w:ascii="Times New Roman" w:hAnsi="Times New Roman"/>
        </w:rPr>
        <w:t xml:space="preserve">, </w:t>
      </w:r>
      <w:r>
        <w:rPr>
          <w:rFonts w:ascii="Times New Roman" w:hAnsi="Times New Roman"/>
        </w:rPr>
        <w:t>односно објављује обавештење о поднетом захтеву на Порталу јавних набавки и на интернет страници наручиоца</w:t>
      </w:r>
      <w:r>
        <w:rPr>
          <w:rFonts w:ascii="Times New Roman" w:hAnsi="Times New Roman"/>
        </w:rPr>
        <w:t xml:space="preserve">, </w:t>
      </w:r>
      <w:r>
        <w:rPr>
          <w:rFonts w:ascii="Times New Roman" w:hAnsi="Times New Roman"/>
        </w:rPr>
        <w:t>најкасније у року од два дана од дана пријема захтева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којим се оспорава врста поступка</w:t>
      </w:r>
      <w:r>
        <w:rPr>
          <w:rFonts w:ascii="Times New Roman" w:hAnsi="Times New Roman"/>
        </w:rPr>
        <w:t xml:space="preserve">, </w:t>
      </w:r>
      <w:r>
        <w:rPr>
          <w:rFonts w:ascii="Times New Roman" w:hAnsi="Times New Roman"/>
        </w:rPr>
        <w:t>садржина позива за подноше</w:t>
      </w:r>
      <w:r>
        <w:rPr>
          <w:rFonts w:ascii="Times New Roman" w:hAnsi="Times New Roman"/>
        </w:rPr>
        <w:t>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Pr>
          <w:rFonts w:ascii="Times New Roman" w:hAnsi="Times New Roman"/>
        </w:rPr>
        <w:t xml:space="preserve">, </w:t>
      </w:r>
      <w:r>
        <w:rPr>
          <w:rFonts w:ascii="Times New Roman" w:hAnsi="Times New Roman"/>
        </w:rPr>
        <w:t xml:space="preserve">без обзира на начин достављања и уколико је подносилац захтева у складу са чланом </w:t>
      </w:r>
      <w:r>
        <w:rPr>
          <w:rFonts w:ascii="Times New Roman" w:hAnsi="Times New Roman"/>
        </w:rPr>
        <w:t xml:space="preserve">63. </w:t>
      </w:r>
      <w:r>
        <w:rPr>
          <w:rFonts w:ascii="Times New Roman" w:hAnsi="Times New Roman"/>
        </w:rPr>
        <w:t xml:space="preserve">став </w:t>
      </w:r>
      <w:r>
        <w:rPr>
          <w:rFonts w:ascii="Times New Roman" w:hAnsi="Times New Roman"/>
        </w:rPr>
        <w:t xml:space="preserve">2. </w:t>
      </w:r>
      <w:r>
        <w:rPr>
          <w:rFonts w:ascii="Times New Roman" w:hAnsi="Times New Roman"/>
        </w:rPr>
        <w:t>ЗЈН ук</w:t>
      </w:r>
      <w:r>
        <w:rPr>
          <w:rFonts w:ascii="Times New Roman" w:hAnsi="Times New Roman"/>
        </w:rPr>
        <w:t>азао наручиоцу на евентуалне недостатке и неправилности</w:t>
      </w:r>
      <w:r>
        <w:rPr>
          <w:rFonts w:ascii="Times New Roman" w:hAnsi="Times New Roman"/>
        </w:rPr>
        <w:t xml:space="preserve">, </w:t>
      </w:r>
      <w:r>
        <w:rPr>
          <w:rFonts w:ascii="Times New Roman" w:hAnsi="Times New Roman"/>
        </w:rPr>
        <w:t>а наручилац исте није отклонио</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којим се оспоравају радње које наручилац предузме пре истека рока за подношење понуда</w:t>
      </w:r>
      <w:r>
        <w:rPr>
          <w:rFonts w:ascii="Times New Roman" w:hAnsi="Times New Roman"/>
        </w:rPr>
        <w:t xml:space="preserve">, </w:t>
      </w:r>
      <w:r>
        <w:rPr>
          <w:rFonts w:ascii="Times New Roman" w:hAnsi="Times New Roman"/>
        </w:rPr>
        <w:t>а након истека рока из претходног става</w:t>
      </w:r>
      <w:r>
        <w:rPr>
          <w:rFonts w:ascii="Times New Roman" w:hAnsi="Times New Roman"/>
        </w:rPr>
        <w:t xml:space="preserve">, </w:t>
      </w:r>
      <w:r>
        <w:rPr>
          <w:rFonts w:ascii="Times New Roman" w:hAnsi="Times New Roman"/>
        </w:rPr>
        <w:t>сматраће се бл</w:t>
      </w:r>
      <w:r>
        <w:rPr>
          <w:rFonts w:ascii="Times New Roman" w:hAnsi="Times New Roman"/>
        </w:rPr>
        <w:t>аговременим уколико је поднет најкасније до истека рока за подношење понуда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После доношења одлуке о додели уговора из чл</w:t>
      </w:r>
      <w:r>
        <w:rPr>
          <w:rFonts w:ascii="Times New Roman" w:hAnsi="Times New Roman"/>
        </w:rPr>
        <w:t xml:space="preserve">.108. </w:t>
      </w:r>
      <w:r>
        <w:rPr>
          <w:rFonts w:ascii="Times New Roman" w:hAnsi="Times New Roman"/>
        </w:rPr>
        <w:t>ЗЈН или одлуке о обустави поступка јавне набавке из чл</w:t>
      </w:r>
      <w:r>
        <w:rPr>
          <w:rFonts w:ascii="Times New Roman" w:hAnsi="Times New Roman"/>
        </w:rPr>
        <w:t xml:space="preserve">. 109. </w:t>
      </w:r>
      <w:r>
        <w:rPr>
          <w:rFonts w:ascii="Times New Roman" w:hAnsi="Times New Roman"/>
        </w:rPr>
        <w:t>ЗЈН</w:t>
      </w:r>
      <w:r>
        <w:rPr>
          <w:rFonts w:ascii="Times New Roman" w:hAnsi="Times New Roman"/>
        </w:rPr>
        <w:t xml:space="preserve">, </w:t>
      </w:r>
      <w:r>
        <w:rPr>
          <w:rFonts w:ascii="Times New Roman" w:hAnsi="Times New Roman"/>
        </w:rPr>
        <w:t xml:space="preserve">рок за подношење захтева за заштиту права је пет дана од дана </w:t>
      </w:r>
      <w:r>
        <w:rPr>
          <w:rFonts w:ascii="Times New Roman" w:hAnsi="Times New Roman"/>
        </w:rPr>
        <w:t>објављивања одлуке на Порталу јавних набавки</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rFonts w:ascii="Times New Roman" w:hAnsi="Times New Roman"/>
        </w:rPr>
        <w:t>понуда</w:t>
      </w:r>
      <w:r>
        <w:rPr>
          <w:rFonts w:ascii="Times New Roman" w:hAnsi="Times New Roman"/>
        </w:rPr>
        <w:t xml:space="preserve">, </w:t>
      </w:r>
      <w:r>
        <w:rPr>
          <w:rFonts w:ascii="Times New Roman" w:hAnsi="Times New Roman"/>
        </w:rPr>
        <w:t>а подносилац захтева га није поднео пре истека тог рока</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Ако је у истом поступку јавне набавке поново поднет захтев за заштиту права од стране истог подносиоца захтева</w:t>
      </w:r>
      <w:r>
        <w:rPr>
          <w:rFonts w:ascii="Times New Roman" w:hAnsi="Times New Roman"/>
        </w:rPr>
        <w:t xml:space="preserve">, </w:t>
      </w:r>
      <w:r>
        <w:rPr>
          <w:rFonts w:ascii="Times New Roman" w:hAnsi="Times New Roman"/>
        </w:rPr>
        <w:t>у том захтеву се не могу оспоравати радње наручиоца за које је подносилац захте</w:t>
      </w:r>
      <w:r>
        <w:rPr>
          <w:rFonts w:ascii="Times New Roman" w:hAnsi="Times New Roman"/>
        </w:rPr>
        <w:t>ва знао или могао знати приликом подношења претходног захтева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lastRenderedPageBreak/>
        <w:t xml:space="preserve">Захтев за заштиту права не задржава даље активности наручиоца у поступку јавне набавке у складу са одредбама члана </w:t>
      </w:r>
      <w:r>
        <w:rPr>
          <w:rFonts w:ascii="Times New Roman" w:hAnsi="Times New Roman"/>
        </w:rPr>
        <w:t xml:space="preserve">150. </w:t>
      </w:r>
      <w:r>
        <w:rPr>
          <w:rFonts w:ascii="Times New Roman" w:hAnsi="Times New Roman"/>
        </w:rPr>
        <w:t>овог ЗЈН</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Захтев за заштиту права мора да садржи</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1) </w:t>
      </w:r>
      <w:r>
        <w:rPr>
          <w:rFonts w:ascii="Times New Roman" w:hAnsi="Times New Roman"/>
        </w:rPr>
        <w:t>назив и адресу по</w:t>
      </w:r>
      <w:r>
        <w:rPr>
          <w:rFonts w:ascii="Times New Roman" w:hAnsi="Times New Roman"/>
        </w:rPr>
        <w:t>дносиоца захтева и лице за контакт</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2) </w:t>
      </w:r>
      <w:r>
        <w:rPr>
          <w:rFonts w:ascii="Times New Roman" w:hAnsi="Times New Roman"/>
        </w:rPr>
        <w:t>назив и адресу наручиоца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3)</w:t>
      </w:r>
      <w:r>
        <w:rPr>
          <w:rFonts w:ascii="Times New Roman" w:hAnsi="Times New Roman"/>
        </w:rPr>
        <w:t>податке о јавној набавци која је предмет захтева</w:t>
      </w:r>
      <w:r>
        <w:rPr>
          <w:rFonts w:ascii="Times New Roman" w:hAnsi="Times New Roman"/>
        </w:rPr>
        <w:t xml:space="preserve">, </w:t>
      </w:r>
      <w:r>
        <w:rPr>
          <w:rFonts w:ascii="Times New Roman" w:hAnsi="Times New Roman"/>
        </w:rPr>
        <w:t>односно о одлуци наручиоца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4) </w:t>
      </w:r>
      <w:r>
        <w:rPr>
          <w:rFonts w:ascii="Times New Roman" w:hAnsi="Times New Roman"/>
        </w:rPr>
        <w:t>повреде прописа којима се уређује поступак јавне набавке</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5) </w:t>
      </w:r>
      <w:r>
        <w:rPr>
          <w:rFonts w:ascii="Times New Roman" w:hAnsi="Times New Roman"/>
        </w:rPr>
        <w:t>чињенице и доказе којима се повреде доказују</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 xml:space="preserve">6) </w:t>
      </w:r>
      <w:r>
        <w:rPr>
          <w:rFonts w:ascii="Times New Roman" w:hAnsi="Times New Roman"/>
        </w:rPr>
        <w:t xml:space="preserve">потврду о уплати таксе из члана </w:t>
      </w:r>
      <w:r>
        <w:rPr>
          <w:rFonts w:ascii="Times New Roman" w:hAnsi="Times New Roman"/>
        </w:rPr>
        <w:t xml:space="preserve">156. </w:t>
      </w:r>
      <w:r>
        <w:rPr>
          <w:rFonts w:ascii="Times New Roman" w:hAnsi="Times New Roman"/>
        </w:rPr>
        <w:t>овог ЗЈН</w:t>
      </w:r>
      <w:r>
        <w:rPr>
          <w:rFonts w:ascii="Times New Roman" w:hAnsi="Times New Roman"/>
        </w:rPr>
        <w:t>;</w:t>
      </w:r>
    </w:p>
    <w:p w:rsidR="00B63008" w:rsidRDefault="00D249B2">
      <w:pPr>
        <w:pStyle w:val="Body"/>
        <w:jc w:val="both"/>
        <w:rPr>
          <w:rFonts w:ascii="Times New Roman" w:eastAsia="Times New Roman" w:hAnsi="Times New Roman" w:cs="Times New Roman"/>
        </w:rPr>
      </w:pPr>
      <w:r>
        <w:rPr>
          <w:rFonts w:ascii="Times New Roman" w:hAnsi="Times New Roman"/>
        </w:rPr>
        <w:t xml:space="preserve">7) </w:t>
      </w:r>
      <w:r>
        <w:rPr>
          <w:rFonts w:ascii="Times New Roman" w:hAnsi="Times New Roman"/>
        </w:rPr>
        <w:t>потпис подносиоца</w:t>
      </w:r>
      <w:r>
        <w:rPr>
          <w:rFonts w:ascii="Times New Roman" w:hAnsi="Times New Roman"/>
        </w:rPr>
        <w:t xml:space="preserve">. </w:t>
      </w:r>
    </w:p>
    <w:p w:rsidR="00B63008" w:rsidRDefault="00D249B2">
      <w:pPr>
        <w:pStyle w:val="Body"/>
        <w:jc w:val="both"/>
        <w:rPr>
          <w:rFonts w:ascii="Times New Roman" w:eastAsia="Times New Roman" w:hAnsi="Times New Roman" w:cs="Times New Roman"/>
        </w:rPr>
      </w:pPr>
      <w:r>
        <w:rPr>
          <w:rFonts w:ascii="Times New Roman" w:hAnsi="Times New Roman"/>
        </w:rPr>
        <w:t>Валидан доказ о извршеној уплати таксе</w:t>
      </w:r>
      <w:r>
        <w:rPr>
          <w:rFonts w:ascii="Times New Roman" w:hAnsi="Times New Roman"/>
        </w:rPr>
        <w:t xml:space="preserve">, </w:t>
      </w:r>
      <w:r>
        <w:rPr>
          <w:rFonts w:ascii="Times New Roman" w:hAnsi="Times New Roman"/>
        </w:rPr>
        <w:t>у складу са Упутством о уплати таксе за подношење захтева за заштиту права Републичке комисије</w:t>
      </w:r>
      <w:r>
        <w:rPr>
          <w:rFonts w:ascii="Times New Roman" w:hAnsi="Times New Roman"/>
        </w:rPr>
        <w:t xml:space="preserve">, </w:t>
      </w:r>
      <w:r>
        <w:rPr>
          <w:rFonts w:ascii="Times New Roman" w:hAnsi="Times New Roman"/>
        </w:rPr>
        <w:t>објављеном на сајту Републичке комисије</w:t>
      </w:r>
      <w:r>
        <w:rPr>
          <w:rFonts w:ascii="Times New Roman" w:hAnsi="Times New Roman"/>
        </w:rPr>
        <w:t xml:space="preserve">, </w:t>
      </w:r>
      <w:r>
        <w:rPr>
          <w:rFonts w:ascii="Times New Roman" w:hAnsi="Times New Roman"/>
        </w:rPr>
        <w:t>у с</w:t>
      </w:r>
      <w:r>
        <w:rPr>
          <w:rFonts w:ascii="Times New Roman" w:hAnsi="Times New Roman"/>
        </w:rPr>
        <w:t xml:space="preserve">мислу члана </w:t>
      </w:r>
      <w:r>
        <w:rPr>
          <w:rFonts w:ascii="Times New Roman" w:hAnsi="Times New Roman"/>
        </w:rPr>
        <w:t xml:space="preserve">151. </w:t>
      </w:r>
      <w:r>
        <w:rPr>
          <w:rFonts w:ascii="Times New Roman" w:hAnsi="Times New Roman"/>
        </w:rPr>
        <w:t xml:space="preserve">став </w:t>
      </w:r>
      <w:r>
        <w:rPr>
          <w:rFonts w:ascii="Times New Roman" w:hAnsi="Times New Roman"/>
        </w:rPr>
        <w:t xml:space="preserve">1. </w:t>
      </w:r>
      <w:r>
        <w:rPr>
          <w:rFonts w:ascii="Times New Roman" w:hAnsi="Times New Roman"/>
        </w:rPr>
        <w:t xml:space="preserve">тачка </w:t>
      </w:r>
      <w:r>
        <w:rPr>
          <w:rFonts w:ascii="Times New Roman" w:hAnsi="Times New Roman"/>
        </w:rPr>
        <w:t xml:space="preserve">6) </w:t>
      </w:r>
      <w:r>
        <w:rPr>
          <w:rFonts w:ascii="Times New Roman" w:hAnsi="Times New Roman"/>
        </w:rPr>
        <w:t>ЗЈН</w:t>
      </w:r>
      <w:r>
        <w:rPr>
          <w:rFonts w:ascii="Times New Roman" w:hAnsi="Times New Roman"/>
        </w:rPr>
        <w:t xml:space="preserve">, </w:t>
      </w:r>
      <w:r>
        <w:rPr>
          <w:rFonts w:ascii="Times New Roman" w:hAnsi="Times New Roman"/>
        </w:rPr>
        <w:t>је</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b/>
          <w:bCs/>
        </w:rPr>
      </w:pPr>
      <w:r>
        <w:rPr>
          <w:rFonts w:ascii="Times New Roman" w:hAnsi="Times New Roman"/>
        </w:rPr>
        <w:t xml:space="preserve">1. </w:t>
      </w:r>
      <w:r>
        <w:rPr>
          <w:rFonts w:ascii="Times New Roman" w:hAnsi="Times New Roman"/>
          <w:b/>
          <w:bCs/>
        </w:rPr>
        <w:t xml:space="preserve">Потврда о извршеној уплати таксе из члана </w:t>
      </w:r>
      <w:r>
        <w:rPr>
          <w:rFonts w:ascii="Times New Roman" w:hAnsi="Times New Roman"/>
          <w:b/>
          <w:bCs/>
        </w:rPr>
        <w:t xml:space="preserve">156. </w:t>
      </w:r>
      <w:r>
        <w:rPr>
          <w:rFonts w:ascii="Times New Roman" w:hAnsi="Times New Roman"/>
          <w:b/>
          <w:bCs/>
        </w:rPr>
        <w:t>ЗЈН која садржи следеће елементе</w:t>
      </w:r>
      <w:r>
        <w:rPr>
          <w:rFonts w:ascii="Times New Roman" w:hAnsi="Times New Roman"/>
          <w:b/>
          <w:bCs/>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(1) </w:t>
      </w:r>
      <w:r>
        <w:rPr>
          <w:rFonts w:ascii="Times New Roman" w:hAnsi="Times New Roman"/>
        </w:rPr>
        <w:t>да буде издата од стране банке и да садржи печат банке</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(2) </w:t>
      </w:r>
      <w:r>
        <w:rPr>
          <w:rFonts w:ascii="Times New Roman" w:hAnsi="Times New Roman"/>
        </w:rPr>
        <w:t>да представља доказ о извршеној уплати таксе</w:t>
      </w:r>
      <w:r>
        <w:rPr>
          <w:rFonts w:ascii="Times New Roman" w:hAnsi="Times New Roman"/>
        </w:rPr>
        <w:t xml:space="preserve">, </w:t>
      </w:r>
      <w:r>
        <w:rPr>
          <w:rFonts w:ascii="Times New Roman" w:hAnsi="Times New Roman"/>
        </w:rPr>
        <w:t xml:space="preserve">што значи да </w:t>
      </w:r>
      <w:r>
        <w:rPr>
          <w:rFonts w:ascii="Times New Roman" w:hAnsi="Times New Roman"/>
        </w:rPr>
        <w:t>потврда мора да садржи податак да је налог за уплату таксе</w:t>
      </w:r>
      <w:r>
        <w:rPr>
          <w:rFonts w:ascii="Times New Roman" w:hAnsi="Times New Roman"/>
        </w:rPr>
        <w:t xml:space="preserve">, </w:t>
      </w:r>
      <w:r>
        <w:rPr>
          <w:rFonts w:ascii="Times New Roman" w:hAnsi="Times New Roman"/>
        </w:rPr>
        <w:t>односно налог за пренос средстава реализован</w:t>
      </w:r>
      <w:r>
        <w:rPr>
          <w:rFonts w:ascii="Times New Roman" w:hAnsi="Times New Roman"/>
        </w:rPr>
        <w:t xml:space="preserve">, </w:t>
      </w:r>
      <w:r>
        <w:rPr>
          <w:rFonts w:ascii="Times New Roman" w:hAnsi="Times New Roman"/>
        </w:rPr>
        <w:t>као и датум извршења налога</w:t>
      </w:r>
      <w:r>
        <w:rPr>
          <w:rFonts w:ascii="Times New Roman" w:hAnsi="Times New Roman"/>
        </w:rPr>
        <w:t xml:space="preserve">. * </w:t>
      </w:r>
      <w:r>
        <w:rPr>
          <w:rFonts w:ascii="Times New Roman" w:hAnsi="Times New Roman"/>
        </w:rPr>
        <w:t>Републичка комисија може да изврши увид у одговарајући извод евиденционог рачуна достављеног од стране Министарства фин</w:t>
      </w:r>
      <w:r>
        <w:rPr>
          <w:rFonts w:ascii="Times New Roman" w:hAnsi="Times New Roman"/>
        </w:rPr>
        <w:t>ансија – Управе за трезор и на тај начин додатно провери чињеницу да ли је налог за пренос реализован</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(3) </w:t>
      </w:r>
      <w:r>
        <w:rPr>
          <w:rFonts w:ascii="Times New Roman" w:hAnsi="Times New Roman"/>
        </w:rPr>
        <w:t xml:space="preserve">износ таксе из члана </w:t>
      </w:r>
      <w:r>
        <w:rPr>
          <w:rFonts w:ascii="Times New Roman" w:hAnsi="Times New Roman"/>
        </w:rPr>
        <w:t xml:space="preserve">156. </w:t>
      </w:r>
      <w:r>
        <w:rPr>
          <w:rFonts w:ascii="Times New Roman" w:hAnsi="Times New Roman"/>
        </w:rPr>
        <w:t xml:space="preserve">ЗЈН чија се уплата врши </w:t>
      </w:r>
      <w:r>
        <w:rPr>
          <w:rFonts w:ascii="Times New Roman" w:hAnsi="Times New Roman"/>
        </w:rPr>
        <w:t xml:space="preserve">- 60.000 </w:t>
      </w:r>
      <w:r>
        <w:rPr>
          <w:rFonts w:ascii="Times New Roman" w:hAnsi="Times New Roman"/>
        </w:rPr>
        <w:t>динара</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(4) </w:t>
      </w:r>
      <w:r>
        <w:rPr>
          <w:rFonts w:ascii="Times New Roman" w:hAnsi="Times New Roman"/>
        </w:rPr>
        <w:t>број рачуна</w:t>
      </w:r>
      <w:r>
        <w:rPr>
          <w:rFonts w:ascii="Times New Roman" w:hAnsi="Times New Roman"/>
        </w:rPr>
        <w:t>: 840-30678845-06;</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(5) </w:t>
      </w:r>
      <w:r>
        <w:rPr>
          <w:rFonts w:ascii="Times New Roman" w:hAnsi="Times New Roman"/>
        </w:rPr>
        <w:t>шифру плаћања</w:t>
      </w:r>
      <w:r>
        <w:rPr>
          <w:rFonts w:ascii="Times New Roman" w:hAnsi="Times New Roman"/>
        </w:rPr>
        <w:t xml:space="preserve">: 153 </w:t>
      </w:r>
      <w:r>
        <w:rPr>
          <w:rFonts w:ascii="Times New Roman" w:hAnsi="Times New Roman"/>
        </w:rPr>
        <w:t xml:space="preserve">или </w:t>
      </w:r>
      <w:r>
        <w:rPr>
          <w:rFonts w:ascii="Times New Roman" w:hAnsi="Times New Roman"/>
        </w:rPr>
        <w:t xml:space="preserve">253;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(6) </w:t>
      </w:r>
      <w:r>
        <w:rPr>
          <w:rFonts w:ascii="Times New Roman" w:hAnsi="Times New Roman"/>
        </w:rPr>
        <w:t xml:space="preserve">позив на </w:t>
      </w:r>
      <w:r>
        <w:rPr>
          <w:rFonts w:ascii="Times New Roman" w:hAnsi="Times New Roman"/>
        </w:rPr>
        <w:t>број</w:t>
      </w:r>
      <w:r>
        <w:rPr>
          <w:rFonts w:ascii="Times New Roman" w:hAnsi="Times New Roman"/>
        </w:rPr>
        <w:t xml:space="preserve">: </w:t>
      </w:r>
      <w:r>
        <w:rPr>
          <w:rFonts w:ascii="Times New Roman" w:hAnsi="Times New Roman"/>
        </w:rPr>
        <w:t>подаци о броју или ознаци јавне набавке поводом које се подноси захтев за заштиту права</w:t>
      </w:r>
      <w:r>
        <w:rPr>
          <w:rFonts w:ascii="Times New Roman" w:hAnsi="Times New Roman"/>
        </w:rPr>
        <w:t>;</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(7) </w:t>
      </w:r>
      <w:r>
        <w:rPr>
          <w:rFonts w:ascii="Times New Roman" w:hAnsi="Times New Roman"/>
        </w:rPr>
        <w:t>сврха</w:t>
      </w:r>
      <w:r>
        <w:rPr>
          <w:rFonts w:ascii="Times New Roman" w:hAnsi="Times New Roman"/>
        </w:rPr>
        <w:t xml:space="preserve">: </w:t>
      </w:r>
      <w:r>
        <w:rPr>
          <w:rFonts w:ascii="Times New Roman" w:hAnsi="Times New Roman"/>
        </w:rPr>
        <w:t>ЗЗП</w:t>
      </w:r>
      <w:r>
        <w:rPr>
          <w:rFonts w:ascii="Times New Roman" w:hAnsi="Times New Roman"/>
        </w:rPr>
        <w:t xml:space="preserve">; </w:t>
      </w:r>
      <w:r>
        <w:rPr>
          <w:rFonts w:ascii="Times New Roman" w:hAnsi="Times New Roman"/>
          <w:u w:val="single"/>
        </w:rPr>
        <w:t>назив наручиоца</w:t>
      </w:r>
      <w:r>
        <w:rPr>
          <w:rFonts w:ascii="Times New Roman" w:hAnsi="Times New Roman"/>
        </w:rPr>
        <w:t xml:space="preserve">; </w:t>
      </w:r>
      <w:r>
        <w:rPr>
          <w:rFonts w:ascii="Times New Roman" w:hAnsi="Times New Roman"/>
        </w:rPr>
        <w:t xml:space="preserve">јавна набавка </w:t>
      </w:r>
      <w:r>
        <w:rPr>
          <w:rFonts w:ascii="Times New Roman" w:hAnsi="Times New Roman"/>
        </w:rPr>
        <w:t>ЈНМВ</w:t>
      </w:r>
      <w:r>
        <w:rPr>
          <w:rFonts w:ascii="Times New Roman" w:hAnsi="Times New Roman"/>
        </w:rPr>
        <w:t>-</w:t>
      </w:r>
      <w:r>
        <w:rPr>
          <w:rFonts w:ascii="Times New Roman" w:hAnsi="Times New Roman"/>
          <w:lang w:val="ru-RU"/>
        </w:rPr>
        <w:t xml:space="preserve">у </w:t>
      </w:r>
      <w:r>
        <w:rPr>
          <w:rFonts w:ascii="Times New Roman" w:hAnsi="Times New Roman"/>
        </w:rPr>
        <w:t xml:space="preserve">15/18.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(8) </w:t>
      </w:r>
      <w:r>
        <w:rPr>
          <w:rFonts w:ascii="Times New Roman" w:hAnsi="Times New Roman"/>
        </w:rPr>
        <w:t>корисник</w:t>
      </w:r>
      <w:r>
        <w:rPr>
          <w:rFonts w:ascii="Times New Roman" w:hAnsi="Times New Roman"/>
        </w:rPr>
        <w:t xml:space="preserve">: </w:t>
      </w:r>
      <w:r>
        <w:rPr>
          <w:rFonts w:ascii="Times New Roman" w:hAnsi="Times New Roman"/>
        </w:rPr>
        <w:t>буџет Републике Србије</w:t>
      </w:r>
      <w:r>
        <w:rPr>
          <w:rFonts w:ascii="Times New Roman" w:hAnsi="Times New Roman"/>
        </w:rPr>
        <w:t>;</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(9) </w:t>
      </w:r>
      <w:r>
        <w:rPr>
          <w:rFonts w:ascii="Times New Roman" w:hAnsi="Times New Roman"/>
        </w:rPr>
        <w:t>назив уплатиоца</w:t>
      </w:r>
      <w:r>
        <w:rPr>
          <w:rFonts w:ascii="Times New Roman" w:hAnsi="Times New Roman"/>
        </w:rPr>
        <w:t xml:space="preserve">, </w:t>
      </w:r>
      <w:r>
        <w:rPr>
          <w:rFonts w:ascii="Times New Roman" w:hAnsi="Times New Roman"/>
        </w:rPr>
        <w:t>односно назив подносиоца захтева за зашт</w:t>
      </w:r>
      <w:r>
        <w:rPr>
          <w:rFonts w:ascii="Times New Roman" w:hAnsi="Times New Roman"/>
        </w:rPr>
        <w:t>иту права за којег је извршена уплата таксе</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(10) </w:t>
      </w:r>
      <w:r>
        <w:rPr>
          <w:rFonts w:ascii="Times New Roman" w:hAnsi="Times New Roman"/>
        </w:rPr>
        <w:t>потпис овлашћеног лица банке</w:t>
      </w:r>
      <w:r>
        <w:rPr>
          <w:rFonts w:ascii="Times New Roman" w:hAnsi="Times New Roman"/>
        </w:rPr>
        <w:t xml:space="preserve">, </w:t>
      </w:r>
      <w:r>
        <w:rPr>
          <w:rFonts w:ascii="Times New Roman" w:hAnsi="Times New Roman"/>
          <w:b/>
          <w:bCs/>
        </w:rPr>
        <w:t>или</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2. </w:t>
      </w:r>
      <w:r>
        <w:rPr>
          <w:rFonts w:ascii="Times New Roman" w:hAnsi="Times New Roman"/>
          <w:b/>
          <w:bCs/>
        </w:rPr>
        <w:t>Налог за уплату</w:t>
      </w:r>
      <w:r>
        <w:rPr>
          <w:rFonts w:ascii="Times New Roman" w:hAnsi="Times New Roman"/>
          <w:b/>
          <w:bCs/>
        </w:rPr>
        <w:t>,</w:t>
      </w:r>
      <w:r>
        <w:rPr>
          <w:rFonts w:ascii="Times New Roman" w:hAnsi="Times New Roman"/>
        </w:rPr>
        <w:t xml:space="preserve"> први примерак</w:t>
      </w:r>
      <w:r>
        <w:rPr>
          <w:rFonts w:ascii="Times New Roman" w:hAnsi="Times New Roman"/>
        </w:rPr>
        <w:t xml:space="preserve">, </w:t>
      </w:r>
      <w:r>
        <w:rPr>
          <w:rFonts w:ascii="Times New Roman" w:hAnsi="Times New Roman"/>
        </w:rPr>
        <w:t>оверен потписом овлашћеног лица и печатом банке или поште</w:t>
      </w:r>
      <w:r>
        <w:rPr>
          <w:rFonts w:ascii="Times New Roman" w:hAnsi="Times New Roman"/>
        </w:rPr>
        <w:t xml:space="preserve">, </w:t>
      </w:r>
      <w:r>
        <w:rPr>
          <w:rFonts w:ascii="Times New Roman" w:hAnsi="Times New Roman"/>
        </w:rPr>
        <w:t xml:space="preserve">који садржи и све друге елементе из потврде о извршеној уплати таксе наведене под тачком </w:t>
      </w:r>
      <w:r>
        <w:rPr>
          <w:rFonts w:ascii="Times New Roman" w:hAnsi="Times New Roman"/>
        </w:rPr>
        <w:t xml:space="preserve">1, </w:t>
      </w:r>
      <w:r>
        <w:rPr>
          <w:rFonts w:ascii="Times New Roman" w:hAnsi="Times New Roman"/>
          <w:b/>
          <w:bCs/>
        </w:rPr>
        <w:t>или</w:t>
      </w:r>
      <w:r>
        <w:rPr>
          <w:rFonts w:ascii="Times New Roman" w:hAnsi="Times New Roman"/>
        </w:rPr>
        <w:t xml:space="preserve"> </w:t>
      </w:r>
    </w:p>
    <w:p w:rsidR="00B63008" w:rsidRDefault="00D249B2">
      <w:pPr>
        <w:pStyle w:val="Body"/>
        <w:ind w:firstLine="708"/>
        <w:jc w:val="both"/>
        <w:rPr>
          <w:rFonts w:ascii="Times New Roman" w:eastAsia="Times New Roman" w:hAnsi="Times New Roman" w:cs="Times New Roman"/>
          <w:b/>
          <w:bCs/>
        </w:rPr>
      </w:pPr>
      <w:r>
        <w:rPr>
          <w:rFonts w:ascii="Times New Roman" w:hAnsi="Times New Roman"/>
        </w:rPr>
        <w:t xml:space="preserve">3. </w:t>
      </w:r>
      <w:r>
        <w:rPr>
          <w:rFonts w:ascii="Times New Roman" w:hAnsi="Times New Roman"/>
          <w:b/>
          <w:bCs/>
        </w:rPr>
        <w:t>Потврда издата од стране Републике Србије</w:t>
      </w:r>
      <w:r>
        <w:rPr>
          <w:rFonts w:ascii="Times New Roman" w:hAnsi="Times New Roman"/>
          <w:b/>
          <w:bCs/>
        </w:rPr>
        <w:t xml:space="preserve">, </w:t>
      </w:r>
      <w:r>
        <w:rPr>
          <w:rFonts w:ascii="Times New Roman" w:hAnsi="Times New Roman"/>
          <w:b/>
          <w:bCs/>
        </w:rPr>
        <w:t>Министарства финансија</w:t>
      </w:r>
      <w:r>
        <w:rPr>
          <w:rFonts w:ascii="Times New Roman" w:hAnsi="Times New Roman"/>
          <w:b/>
          <w:bCs/>
        </w:rPr>
        <w:t xml:space="preserve">, </w:t>
      </w:r>
      <w:r>
        <w:rPr>
          <w:rFonts w:ascii="Times New Roman" w:hAnsi="Times New Roman"/>
          <w:b/>
          <w:bCs/>
        </w:rPr>
        <w:t>Управе за трезор</w:t>
      </w:r>
      <w:r>
        <w:rPr>
          <w:rFonts w:ascii="Times New Roman" w:hAnsi="Times New Roman"/>
          <w:b/>
          <w:bCs/>
        </w:rPr>
        <w:t>,</w:t>
      </w:r>
      <w:r>
        <w:rPr>
          <w:rFonts w:ascii="Times New Roman" w:hAnsi="Times New Roman"/>
        </w:rPr>
        <w:t xml:space="preserve"> потписана и оверена печатом</w:t>
      </w:r>
      <w:r>
        <w:rPr>
          <w:rFonts w:ascii="Times New Roman" w:hAnsi="Times New Roman"/>
        </w:rPr>
        <w:t xml:space="preserve">, </w:t>
      </w:r>
      <w:r>
        <w:rPr>
          <w:rFonts w:ascii="Times New Roman" w:hAnsi="Times New Roman"/>
        </w:rPr>
        <w:t>која садржи све елементе из потврде о извр</w:t>
      </w:r>
      <w:r>
        <w:rPr>
          <w:rFonts w:ascii="Times New Roman" w:hAnsi="Times New Roman"/>
        </w:rPr>
        <w:t xml:space="preserve">шеној уплати таксе из тачке </w:t>
      </w:r>
      <w:r>
        <w:rPr>
          <w:rFonts w:ascii="Times New Roman" w:hAnsi="Times New Roman"/>
        </w:rPr>
        <w:t xml:space="preserve">1, </w:t>
      </w:r>
      <w:r>
        <w:rPr>
          <w:rFonts w:ascii="Times New Roman" w:hAnsi="Times New Roman"/>
        </w:rPr>
        <w:t xml:space="preserve">осим оних наведених под </w:t>
      </w:r>
      <w:r>
        <w:rPr>
          <w:rFonts w:ascii="Times New Roman" w:hAnsi="Times New Roman"/>
        </w:rPr>
        <w:t xml:space="preserve">(1) </w:t>
      </w:r>
      <w:r>
        <w:rPr>
          <w:rFonts w:ascii="Times New Roman" w:hAnsi="Times New Roman"/>
        </w:rPr>
        <w:t xml:space="preserve">и </w:t>
      </w:r>
      <w:r>
        <w:rPr>
          <w:rFonts w:ascii="Times New Roman" w:hAnsi="Times New Roman"/>
        </w:rPr>
        <w:t xml:space="preserve">(10), </w:t>
      </w:r>
      <w:r>
        <w:rPr>
          <w:rFonts w:ascii="Times New Roman" w:hAnsi="Times New Roman"/>
        </w:rPr>
        <w:t>за подносиоце захтева за заштиту права који имају отворен рачун у оквиру припадајућег консолидованог рачуна трезора</w:t>
      </w:r>
      <w:r>
        <w:rPr>
          <w:rFonts w:ascii="Times New Roman" w:hAnsi="Times New Roman"/>
        </w:rPr>
        <w:t xml:space="preserve">, </w:t>
      </w:r>
      <w:r>
        <w:rPr>
          <w:rFonts w:ascii="Times New Roman" w:hAnsi="Times New Roman"/>
        </w:rPr>
        <w:t xml:space="preserve">а који </w:t>
      </w:r>
      <w:r>
        <w:rPr>
          <w:rFonts w:ascii="Times New Roman" w:hAnsi="Times New Roman"/>
        </w:rPr>
        <w:lastRenderedPageBreak/>
        <w:t xml:space="preserve">се води у Управи за трезор </w:t>
      </w:r>
      <w:r>
        <w:rPr>
          <w:rFonts w:ascii="Times New Roman" w:hAnsi="Times New Roman"/>
        </w:rPr>
        <w:t>(</w:t>
      </w:r>
      <w:r>
        <w:rPr>
          <w:rFonts w:ascii="Times New Roman" w:hAnsi="Times New Roman"/>
        </w:rPr>
        <w:t>корисници буџетских средстава</w:t>
      </w:r>
      <w:r>
        <w:rPr>
          <w:rFonts w:ascii="Times New Roman" w:hAnsi="Times New Roman"/>
        </w:rPr>
        <w:t xml:space="preserve">, </w:t>
      </w:r>
      <w:r>
        <w:rPr>
          <w:rFonts w:ascii="Times New Roman" w:hAnsi="Times New Roman"/>
        </w:rPr>
        <w:t>корисн</w:t>
      </w:r>
      <w:r>
        <w:rPr>
          <w:rFonts w:ascii="Times New Roman" w:hAnsi="Times New Roman"/>
        </w:rPr>
        <w:t>ици средстава организација за обавезно социјално осигурање и други корисници јавних средстава</w:t>
      </w:r>
      <w:r>
        <w:rPr>
          <w:rFonts w:ascii="Times New Roman" w:hAnsi="Times New Roman"/>
        </w:rPr>
        <w:t>),</w:t>
      </w:r>
      <w:r>
        <w:rPr>
          <w:rFonts w:ascii="Times New Roman" w:hAnsi="Times New Roman"/>
          <w:b/>
          <w:bCs/>
        </w:rPr>
        <w:t xml:space="preserve"> или</w:t>
      </w:r>
    </w:p>
    <w:p w:rsidR="00B63008" w:rsidRDefault="00D249B2">
      <w:pPr>
        <w:pStyle w:val="Body"/>
        <w:ind w:firstLine="708"/>
        <w:jc w:val="both"/>
        <w:rPr>
          <w:rFonts w:ascii="Times New Roman" w:eastAsia="Times New Roman" w:hAnsi="Times New Roman" w:cs="Times New Roman"/>
        </w:rPr>
      </w:pPr>
      <w:r>
        <w:rPr>
          <w:rFonts w:ascii="Times New Roman" w:hAnsi="Times New Roman"/>
        </w:rPr>
        <w:t xml:space="preserve">4. </w:t>
      </w:r>
      <w:r>
        <w:rPr>
          <w:rFonts w:ascii="Times New Roman" w:hAnsi="Times New Roman"/>
          <w:b/>
          <w:bCs/>
        </w:rPr>
        <w:t>Потврда издата од стране Народне банке Србије</w:t>
      </w:r>
      <w:r>
        <w:rPr>
          <w:rFonts w:ascii="Times New Roman" w:hAnsi="Times New Roman"/>
          <w:b/>
          <w:bCs/>
        </w:rPr>
        <w:t xml:space="preserve">, </w:t>
      </w:r>
      <w:r>
        <w:rPr>
          <w:rFonts w:ascii="Times New Roman" w:hAnsi="Times New Roman"/>
        </w:rPr>
        <w:t xml:space="preserve">која садржи све елементе из потврде о извршеној уплати таксе из тачке </w:t>
      </w:r>
      <w:r>
        <w:rPr>
          <w:rFonts w:ascii="Times New Roman" w:hAnsi="Times New Roman"/>
        </w:rPr>
        <w:t xml:space="preserve">1, </w:t>
      </w:r>
      <w:r>
        <w:rPr>
          <w:rFonts w:ascii="Times New Roman" w:hAnsi="Times New Roman"/>
        </w:rPr>
        <w:t xml:space="preserve">за подносиоце захтева за заштиту </w:t>
      </w:r>
      <w:r>
        <w:rPr>
          <w:rFonts w:ascii="Times New Roman" w:hAnsi="Times New Roman"/>
        </w:rPr>
        <w:t xml:space="preserve">права </w:t>
      </w:r>
      <w:r>
        <w:rPr>
          <w:rFonts w:ascii="Times New Roman" w:hAnsi="Times New Roman"/>
        </w:rPr>
        <w:t>(</w:t>
      </w:r>
      <w:r>
        <w:rPr>
          <w:rFonts w:ascii="Times New Roman" w:hAnsi="Times New Roman"/>
        </w:rPr>
        <w:t>банке и други субјекти</w:t>
      </w:r>
      <w:r>
        <w:rPr>
          <w:rFonts w:ascii="Times New Roman" w:hAnsi="Times New Roman"/>
        </w:rPr>
        <w:t xml:space="preserve">) </w:t>
      </w:r>
      <w:r>
        <w:rPr>
          <w:rFonts w:ascii="Times New Roman" w:hAnsi="Times New Roman"/>
        </w:rPr>
        <w:t>који имају отворен рачун код Народне банке Србије у складу са ЗЈН и другим прописом</w:t>
      </w:r>
      <w:r>
        <w:rPr>
          <w:rFonts w:ascii="Times New Roman" w:hAnsi="Times New Roman"/>
        </w:rPr>
        <w:t>.</w:t>
      </w:r>
    </w:p>
    <w:p w:rsidR="00B63008" w:rsidRDefault="00D249B2">
      <w:pPr>
        <w:pStyle w:val="Body"/>
        <w:jc w:val="both"/>
      </w:pPr>
      <w:r>
        <w:rPr>
          <w:rFonts w:ascii="Times New Roman" w:hAnsi="Times New Roman"/>
        </w:rPr>
        <w:t>Поступак заштите права регулисан је одредбама чл</w:t>
      </w:r>
      <w:r>
        <w:rPr>
          <w:rFonts w:ascii="Times New Roman" w:hAnsi="Times New Roman"/>
        </w:rPr>
        <w:t xml:space="preserve">. 138. - 166. </w:t>
      </w:r>
      <w:r>
        <w:rPr>
          <w:rFonts w:ascii="Times New Roman" w:hAnsi="Times New Roman"/>
        </w:rPr>
        <w:t>ЗЈН</w:t>
      </w:r>
      <w:r>
        <w:rPr>
          <w:rFonts w:ascii="Times New Roman" w:hAnsi="Times New Roman"/>
        </w:rPr>
        <w:t xml:space="preserve">. </w:t>
      </w:r>
    </w:p>
    <w:sectPr w:rsidR="00B63008">
      <w:headerReference w:type="default" r:id="rId8"/>
      <w:footerReference w:type="default" r:id="rId9"/>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B2" w:rsidRDefault="00D249B2">
      <w:r>
        <w:separator/>
      </w:r>
    </w:p>
  </w:endnote>
  <w:endnote w:type="continuationSeparator" w:id="0">
    <w:p w:rsidR="00D249B2" w:rsidRDefault="00D2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08" w:rsidRDefault="00D249B2">
    <w:pPr>
      <w:pStyle w:val="Footer"/>
      <w:tabs>
        <w:tab w:val="clear" w:pos="9026"/>
        <w:tab w:val="right" w:pos="9000"/>
      </w:tabs>
      <w:rPr>
        <w:b/>
        <w:bCs/>
        <w:sz w:val="22"/>
        <w:szCs w:val="22"/>
      </w:rPr>
    </w:pPr>
    <w:r>
      <w:rPr>
        <w:sz w:val="22"/>
        <w:szCs w:val="22"/>
      </w:rPr>
      <w:t>Конкурсна документација за јавну набавку мале вредности ЈНМВ-у 15/2018</w:t>
    </w:r>
    <w:r>
      <w:rPr>
        <w:sz w:val="22"/>
        <w:szCs w:val="22"/>
      </w:rPr>
      <w:tab/>
    </w:r>
    <w:r>
      <w:rPr>
        <w:b/>
        <w:bCs/>
        <w:sz w:val="22"/>
        <w:szCs w:val="22"/>
      </w:rPr>
      <w:fldChar w:fldCharType="begin"/>
    </w:r>
    <w:r>
      <w:rPr>
        <w:b/>
        <w:bCs/>
        <w:sz w:val="22"/>
        <w:szCs w:val="22"/>
      </w:rPr>
      <w:instrText xml:space="preserve"> PAGE </w:instrText>
    </w:r>
    <w:r>
      <w:rPr>
        <w:b/>
        <w:bCs/>
        <w:sz w:val="22"/>
        <w:szCs w:val="22"/>
      </w:rPr>
      <w:fldChar w:fldCharType="separate"/>
    </w:r>
    <w:r w:rsidR="00464A1E">
      <w:rPr>
        <w:b/>
        <w:bCs/>
        <w:noProof/>
        <w:sz w:val="22"/>
        <w:szCs w:val="22"/>
      </w:rPr>
      <w:t>3</w:t>
    </w:r>
    <w:r>
      <w:rPr>
        <w:b/>
        <w:bCs/>
        <w:sz w:val="22"/>
        <w:szCs w:val="22"/>
      </w:rPr>
      <w:fldChar w:fldCharType="end"/>
    </w:r>
    <w:r>
      <w:rPr>
        <w:sz w:val="22"/>
        <w:szCs w:val="22"/>
      </w:rPr>
      <w:t xml:space="preserve">/ </w:t>
    </w:r>
    <w:r>
      <w:rPr>
        <w:b/>
        <w:bCs/>
        <w:sz w:val="22"/>
        <w:szCs w:val="22"/>
      </w:rPr>
      <w:fldChar w:fldCharType="begin"/>
    </w:r>
    <w:r>
      <w:rPr>
        <w:b/>
        <w:bCs/>
        <w:sz w:val="22"/>
        <w:szCs w:val="22"/>
      </w:rPr>
      <w:instrText xml:space="preserve"> NUMPAGES </w:instrText>
    </w:r>
    <w:r>
      <w:rPr>
        <w:b/>
        <w:bCs/>
        <w:sz w:val="22"/>
        <w:szCs w:val="22"/>
      </w:rPr>
      <w:fldChar w:fldCharType="separate"/>
    </w:r>
    <w:r w:rsidR="00464A1E">
      <w:rPr>
        <w:b/>
        <w:bCs/>
        <w:noProof/>
        <w:sz w:val="22"/>
        <w:szCs w:val="22"/>
      </w:rPr>
      <w:t>34</w:t>
    </w:r>
    <w:r>
      <w:rPr>
        <w:b/>
        <w:bCs/>
        <w:sz w:val="22"/>
        <w:szCs w:val="22"/>
      </w:rPr>
      <w:fldChar w:fldCharType="end"/>
    </w:r>
  </w:p>
  <w:p w:rsidR="00B63008" w:rsidRDefault="00D249B2">
    <w:pPr>
      <w:pStyle w:val="Footer"/>
      <w:tabs>
        <w:tab w:val="clear" w:pos="9026"/>
        <w:tab w:val="right" w:pos="9000"/>
      </w:tabs>
      <w:jc w:val="right"/>
    </w:pPr>
    <w:r>
      <w:rPr>
        <w:color w:val="1F497D"/>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B2" w:rsidRDefault="00D249B2">
      <w:r>
        <w:separator/>
      </w:r>
    </w:p>
  </w:footnote>
  <w:footnote w:type="continuationSeparator" w:id="0">
    <w:p w:rsidR="00D249B2" w:rsidRDefault="00D2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08" w:rsidRDefault="00B6300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86E"/>
    <w:multiLevelType w:val="hybridMultilevel"/>
    <w:tmpl w:val="C724292A"/>
    <w:styleLink w:val="ImportedStyle20"/>
    <w:lvl w:ilvl="0" w:tplc="9EF0E72E">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1E6AC8">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3EEB3E">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7E559E">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CF11C">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0C9EFE">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0C5D20">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2026E">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FEB67C">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05281A"/>
    <w:multiLevelType w:val="hybridMultilevel"/>
    <w:tmpl w:val="51EEA28A"/>
    <w:numStyleLink w:val="ImportedStyle10"/>
  </w:abstractNum>
  <w:abstractNum w:abstractNumId="2">
    <w:nsid w:val="08816134"/>
    <w:multiLevelType w:val="hybridMultilevel"/>
    <w:tmpl w:val="8B722AE0"/>
    <w:styleLink w:val="ImportedStyle19"/>
    <w:lvl w:ilvl="0" w:tplc="510A6B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2C5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606F5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DB429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29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8EB6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800A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2296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942C3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7F6DE3"/>
    <w:multiLevelType w:val="hybridMultilevel"/>
    <w:tmpl w:val="15F6DC58"/>
    <w:numStyleLink w:val="ImportedStyle3"/>
  </w:abstractNum>
  <w:abstractNum w:abstractNumId="4">
    <w:nsid w:val="0C5414E5"/>
    <w:multiLevelType w:val="hybridMultilevel"/>
    <w:tmpl w:val="AB5C5516"/>
    <w:lvl w:ilvl="0" w:tplc="A2180FF2">
      <w:start w:val="1"/>
      <w:numFmt w:val="decimal"/>
      <w:lvlText w:val="%1)"/>
      <w:lvlJc w:val="left"/>
      <w:pPr>
        <w:tabs>
          <w:tab w:val="num" w:pos="708"/>
          <w:tab w:val="left" w:pos="1416"/>
          <w:tab w:val="left" w:pos="2124"/>
          <w:tab w:val="left" w:pos="2832"/>
          <w:tab w:val="left" w:pos="3540"/>
          <w:tab w:val="left" w:pos="4248"/>
        </w:tabs>
        <w:ind w:left="900" w:hanging="54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3918D18C">
      <w:start w:val="1"/>
      <w:numFmt w:val="lowerLetter"/>
      <w:lvlText w:val="%2."/>
      <w:lvlJc w:val="left"/>
      <w:pPr>
        <w:tabs>
          <w:tab w:val="left" w:pos="708"/>
          <w:tab w:val="num" w:pos="1416"/>
          <w:tab w:val="left" w:pos="2124"/>
          <w:tab w:val="left" w:pos="2832"/>
          <w:tab w:val="left" w:pos="3540"/>
          <w:tab w:val="left" w:pos="4248"/>
        </w:tabs>
        <w:ind w:left="1608" w:hanging="52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6A70CAD2">
      <w:start w:val="1"/>
      <w:numFmt w:val="lowerRoman"/>
      <w:lvlText w:val="%3."/>
      <w:lvlJc w:val="left"/>
      <w:pPr>
        <w:tabs>
          <w:tab w:val="left" w:pos="708"/>
          <w:tab w:val="left" w:pos="1416"/>
          <w:tab w:val="num" w:pos="2124"/>
          <w:tab w:val="left" w:pos="2832"/>
          <w:tab w:val="left" w:pos="3540"/>
          <w:tab w:val="left" w:pos="4248"/>
        </w:tabs>
        <w:ind w:left="2316" w:hanging="446"/>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4E1846D2">
      <w:start w:val="1"/>
      <w:numFmt w:val="decimal"/>
      <w:lvlText w:val="%4."/>
      <w:lvlJc w:val="left"/>
      <w:pPr>
        <w:tabs>
          <w:tab w:val="left" w:pos="708"/>
          <w:tab w:val="left" w:pos="1416"/>
          <w:tab w:val="left" w:pos="2124"/>
          <w:tab w:val="num" w:pos="2832"/>
          <w:tab w:val="left" w:pos="3540"/>
          <w:tab w:val="left" w:pos="4248"/>
        </w:tabs>
        <w:ind w:left="3024" w:hanging="50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3452B3E4">
      <w:start w:val="1"/>
      <w:numFmt w:val="lowerLetter"/>
      <w:lvlText w:val="%5."/>
      <w:lvlJc w:val="left"/>
      <w:pPr>
        <w:tabs>
          <w:tab w:val="left" w:pos="708"/>
          <w:tab w:val="left" w:pos="1416"/>
          <w:tab w:val="left" w:pos="2124"/>
          <w:tab w:val="left" w:pos="2832"/>
          <w:tab w:val="num" w:pos="3540"/>
          <w:tab w:val="left" w:pos="4248"/>
        </w:tabs>
        <w:ind w:left="3732" w:hanging="49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C518D8A4">
      <w:start w:val="1"/>
      <w:numFmt w:val="lowerRoman"/>
      <w:lvlText w:val="%6."/>
      <w:lvlJc w:val="left"/>
      <w:pPr>
        <w:tabs>
          <w:tab w:val="left" w:pos="708"/>
          <w:tab w:val="left" w:pos="1416"/>
          <w:tab w:val="left" w:pos="2124"/>
          <w:tab w:val="left" w:pos="2832"/>
          <w:tab w:val="left" w:pos="3540"/>
          <w:tab w:val="num" w:pos="4248"/>
        </w:tabs>
        <w:ind w:left="4440" w:hanging="41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A38CAC84">
      <w:start w:val="1"/>
      <w:numFmt w:val="decimal"/>
      <w:lvlText w:val="%7."/>
      <w:lvlJc w:val="left"/>
      <w:pPr>
        <w:tabs>
          <w:tab w:val="left" w:pos="708"/>
          <w:tab w:val="left" w:pos="1416"/>
          <w:tab w:val="left" w:pos="2124"/>
          <w:tab w:val="left" w:pos="2832"/>
          <w:tab w:val="left" w:pos="3540"/>
          <w:tab w:val="left" w:pos="4248"/>
          <w:tab w:val="num" w:pos="5040"/>
        </w:tabs>
        <w:ind w:left="5232" w:hanging="55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D27ED60E">
      <w:start w:val="1"/>
      <w:numFmt w:val="lowerLetter"/>
      <w:lvlText w:val="%8."/>
      <w:lvlJc w:val="left"/>
      <w:pPr>
        <w:tabs>
          <w:tab w:val="left" w:pos="708"/>
          <w:tab w:val="left" w:pos="1416"/>
          <w:tab w:val="left" w:pos="2124"/>
          <w:tab w:val="left" w:pos="2832"/>
          <w:tab w:val="left" w:pos="3540"/>
          <w:tab w:val="left" w:pos="4248"/>
          <w:tab w:val="num" w:pos="5760"/>
        </w:tabs>
        <w:ind w:left="5952" w:hanging="55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4EF471AA">
      <w:start w:val="1"/>
      <w:numFmt w:val="lowerRoman"/>
      <w:lvlText w:val="%9."/>
      <w:lvlJc w:val="left"/>
      <w:pPr>
        <w:tabs>
          <w:tab w:val="left" w:pos="708"/>
          <w:tab w:val="left" w:pos="1416"/>
          <w:tab w:val="left" w:pos="2124"/>
          <w:tab w:val="left" w:pos="2832"/>
          <w:tab w:val="left" w:pos="3540"/>
          <w:tab w:val="left" w:pos="4248"/>
          <w:tab w:val="num" w:pos="6480"/>
        </w:tabs>
        <w:ind w:left="6672" w:hanging="482"/>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5">
    <w:nsid w:val="0F501CBF"/>
    <w:multiLevelType w:val="hybridMultilevel"/>
    <w:tmpl w:val="9766C858"/>
    <w:numStyleLink w:val="ImportedStyle5"/>
  </w:abstractNum>
  <w:abstractNum w:abstractNumId="6">
    <w:nsid w:val="0FE62E7A"/>
    <w:multiLevelType w:val="hybridMultilevel"/>
    <w:tmpl w:val="5EE4D34C"/>
    <w:styleLink w:val="ImportedStyle18"/>
    <w:lvl w:ilvl="0" w:tplc="ADAC1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6C4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02E9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B0C5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477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000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7AE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3A19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EAD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46161F"/>
    <w:multiLevelType w:val="hybridMultilevel"/>
    <w:tmpl w:val="3ECEF09C"/>
    <w:numStyleLink w:val="ImportedStyle4"/>
  </w:abstractNum>
  <w:abstractNum w:abstractNumId="8">
    <w:nsid w:val="245162BC"/>
    <w:multiLevelType w:val="hybridMultilevel"/>
    <w:tmpl w:val="52B4129A"/>
    <w:numStyleLink w:val="ImportedStyle30"/>
  </w:abstractNum>
  <w:abstractNum w:abstractNumId="9">
    <w:nsid w:val="287F4415"/>
    <w:multiLevelType w:val="hybridMultilevel"/>
    <w:tmpl w:val="22A8F15A"/>
    <w:styleLink w:val="ImportedStyle7"/>
    <w:lvl w:ilvl="0" w:tplc="9ECEB824">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2B05A">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2486A6">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AE24978">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284286">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C2C276">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A94A19C">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8C6E12">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AEBEE">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A761A1C"/>
    <w:multiLevelType w:val="hybridMultilevel"/>
    <w:tmpl w:val="FBC8C4AC"/>
    <w:numStyleLink w:val="ImportedStyle11"/>
  </w:abstractNum>
  <w:abstractNum w:abstractNumId="11">
    <w:nsid w:val="2F7B4B24"/>
    <w:multiLevelType w:val="hybridMultilevel"/>
    <w:tmpl w:val="AF9A1AAE"/>
    <w:styleLink w:val="ImportedStyle13"/>
    <w:lvl w:ilvl="0" w:tplc="0EEE08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B28BA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6E53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F261EE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DC13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6E0192">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96DCA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0BE4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A234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F7E1E1B"/>
    <w:multiLevelType w:val="hybridMultilevel"/>
    <w:tmpl w:val="8B722AE0"/>
    <w:numStyleLink w:val="ImportedStyle19"/>
  </w:abstractNum>
  <w:abstractNum w:abstractNumId="13">
    <w:nsid w:val="3B7B23C9"/>
    <w:multiLevelType w:val="hybridMultilevel"/>
    <w:tmpl w:val="FBC8C4AC"/>
    <w:styleLink w:val="ImportedStyle11"/>
    <w:lvl w:ilvl="0" w:tplc="B376560A">
      <w:start w:val="1"/>
      <w:numFmt w:val="bullet"/>
      <w:lvlText w:val="·"/>
      <w:lvlJc w:val="left"/>
      <w:pPr>
        <w:tabs>
          <w:tab w:val="left" w:pos="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5C8716">
      <w:start w:val="1"/>
      <w:numFmt w:val="bullet"/>
      <w:lvlText w:val="o"/>
      <w:lvlJc w:val="left"/>
      <w:pPr>
        <w:tabs>
          <w:tab w:val="left" w:pos="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68C3E8">
      <w:start w:val="1"/>
      <w:numFmt w:val="bullet"/>
      <w:lvlText w:val="▪"/>
      <w:lvlJc w:val="left"/>
      <w:pPr>
        <w:tabs>
          <w:tab w:val="left" w:pos="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DCF9A2">
      <w:start w:val="1"/>
      <w:numFmt w:val="bullet"/>
      <w:lvlText w:val="·"/>
      <w:lvlJc w:val="left"/>
      <w:pPr>
        <w:tabs>
          <w:tab w:val="left" w:pos="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A0BFC">
      <w:start w:val="1"/>
      <w:numFmt w:val="bullet"/>
      <w:lvlText w:val="o"/>
      <w:lvlJc w:val="left"/>
      <w:pPr>
        <w:tabs>
          <w:tab w:val="left" w:pos="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291EA">
      <w:start w:val="1"/>
      <w:numFmt w:val="bullet"/>
      <w:lvlText w:val="▪"/>
      <w:lvlJc w:val="left"/>
      <w:pPr>
        <w:tabs>
          <w:tab w:val="left" w:pos="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A46B8">
      <w:start w:val="1"/>
      <w:numFmt w:val="bullet"/>
      <w:lvlText w:val="·"/>
      <w:lvlJc w:val="left"/>
      <w:pPr>
        <w:tabs>
          <w:tab w:val="left" w:pos="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63E66">
      <w:start w:val="1"/>
      <w:numFmt w:val="bullet"/>
      <w:lvlText w:val="o"/>
      <w:lvlJc w:val="left"/>
      <w:pPr>
        <w:tabs>
          <w:tab w:val="left" w:pos="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6D3D2">
      <w:start w:val="1"/>
      <w:numFmt w:val="bullet"/>
      <w:lvlText w:val="▪"/>
      <w:lvlJc w:val="left"/>
      <w:pPr>
        <w:tabs>
          <w:tab w:val="left" w:pos="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CE275DB"/>
    <w:multiLevelType w:val="hybridMultilevel"/>
    <w:tmpl w:val="51EEA28A"/>
    <w:styleLink w:val="ImportedStyle10"/>
    <w:lvl w:ilvl="0" w:tplc="1A80F43A">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0CF7A">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C88D12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2D80015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D9EB45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072B40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B6A0A24A">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98600E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75E80BC">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F79501D"/>
    <w:multiLevelType w:val="hybridMultilevel"/>
    <w:tmpl w:val="464E6C3E"/>
    <w:styleLink w:val="ImportedStyle6"/>
    <w:lvl w:ilvl="0" w:tplc="F11A34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CFE4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ECEB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8C0B0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0CD1E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BE9A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3EA53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C628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66F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1BB5ED5"/>
    <w:multiLevelType w:val="hybridMultilevel"/>
    <w:tmpl w:val="9766C858"/>
    <w:styleLink w:val="ImportedStyle5"/>
    <w:lvl w:ilvl="0" w:tplc="4ACCDEA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60974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5EC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4B4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F8FF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4C97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6AA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A41D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F0A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2BE294B"/>
    <w:multiLevelType w:val="hybridMultilevel"/>
    <w:tmpl w:val="C724292A"/>
    <w:numStyleLink w:val="ImportedStyle20"/>
  </w:abstractNum>
  <w:abstractNum w:abstractNumId="18">
    <w:nsid w:val="49F5058D"/>
    <w:multiLevelType w:val="hybridMultilevel"/>
    <w:tmpl w:val="52B4129A"/>
    <w:styleLink w:val="ImportedStyle30"/>
    <w:lvl w:ilvl="0" w:tplc="0B2E2ECE">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E12B20E">
      <w:start w:val="1"/>
      <w:numFmt w:val="bullet"/>
      <w:lvlText w:val="o"/>
      <w:lvlJc w:val="left"/>
      <w:pPr>
        <w:tabs>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72C343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1568BB6">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56A6568">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520"/>
          <w:tab w:val="left" w:pos="85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C040E6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520"/>
          <w:tab w:val="left" w:pos="85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CB68A8E">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520"/>
          <w:tab w:val="left" w:pos="85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83A961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520"/>
          <w:tab w:val="left" w:pos="85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A626CD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520"/>
          <w:tab w:val="left" w:pos="85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nsid w:val="4CE35EC0"/>
    <w:multiLevelType w:val="hybridMultilevel"/>
    <w:tmpl w:val="5AC6D252"/>
    <w:numStyleLink w:val="ImportedStyle2"/>
  </w:abstractNum>
  <w:abstractNum w:abstractNumId="20">
    <w:nsid w:val="52596F79"/>
    <w:multiLevelType w:val="hybridMultilevel"/>
    <w:tmpl w:val="AC4C66FE"/>
    <w:styleLink w:val="ImportedStyle8"/>
    <w:lvl w:ilvl="0" w:tplc="AF7802B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6E00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30AE71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437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DA5E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AA0ED8">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BB7879D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18F2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9EEDC4">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2F43288"/>
    <w:multiLevelType w:val="hybridMultilevel"/>
    <w:tmpl w:val="464E6C3E"/>
    <w:numStyleLink w:val="ImportedStyle6"/>
  </w:abstractNum>
  <w:abstractNum w:abstractNumId="22">
    <w:nsid w:val="574A0089"/>
    <w:multiLevelType w:val="hybridMultilevel"/>
    <w:tmpl w:val="AC4C66FE"/>
    <w:numStyleLink w:val="ImportedStyle8"/>
  </w:abstractNum>
  <w:abstractNum w:abstractNumId="23">
    <w:nsid w:val="58713A07"/>
    <w:multiLevelType w:val="hybridMultilevel"/>
    <w:tmpl w:val="D2B863EE"/>
    <w:numStyleLink w:val="ImportedStyle12"/>
  </w:abstractNum>
  <w:abstractNum w:abstractNumId="24">
    <w:nsid w:val="5ED141FB"/>
    <w:multiLevelType w:val="hybridMultilevel"/>
    <w:tmpl w:val="D2B863EE"/>
    <w:styleLink w:val="ImportedStyle12"/>
    <w:lvl w:ilvl="0" w:tplc="3E38513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B673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DCE28C">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FA8445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1A60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422058">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01EAF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2E41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00318">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51645B9"/>
    <w:multiLevelType w:val="hybridMultilevel"/>
    <w:tmpl w:val="165AE9C2"/>
    <w:styleLink w:val="ImportedStyle17"/>
    <w:lvl w:ilvl="0" w:tplc="7B1C43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AD7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5056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9E86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E6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4E3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F85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64FB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42C5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CE266E5"/>
    <w:multiLevelType w:val="hybridMultilevel"/>
    <w:tmpl w:val="3ECEF09C"/>
    <w:styleLink w:val="ImportedStyle4"/>
    <w:lvl w:ilvl="0" w:tplc="504247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9EEC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409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0228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2A0A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2404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0C8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820D3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8233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FD21368"/>
    <w:multiLevelType w:val="hybridMultilevel"/>
    <w:tmpl w:val="22A8F15A"/>
    <w:numStyleLink w:val="ImportedStyle7"/>
  </w:abstractNum>
  <w:abstractNum w:abstractNumId="28">
    <w:nsid w:val="75255571"/>
    <w:multiLevelType w:val="hybridMultilevel"/>
    <w:tmpl w:val="165AE9C2"/>
    <w:numStyleLink w:val="ImportedStyle17"/>
  </w:abstractNum>
  <w:abstractNum w:abstractNumId="29">
    <w:nsid w:val="793A0B0D"/>
    <w:multiLevelType w:val="hybridMultilevel"/>
    <w:tmpl w:val="5EE4D34C"/>
    <w:numStyleLink w:val="ImportedStyle18"/>
  </w:abstractNum>
  <w:abstractNum w:abstractNumId="30">
    <w:nsid w:val="7AAE4002"/>
    <w:multiLevelType w:val="hybridMultilevel"/>
    <w:tmpl w:val="AF9A1AAE"/>
    <w:numStyleLink w:val="ImportedStyle13"/>
  </w:abstractNum>
  <w:abstractNum w:abstractNumId="31">
    <w:nsid w:val="7AD509FF"/>
    <w:multiLevelType w:val="hybridMultilevel"/>
    <w:tmpl w:val="5AC6D252"/>
    <w:styleLink w:val="ImportedStyle2"/>
    <w:lvl w:ilvl="0" w:tplc="12FCBBDE">
      <w:start w:val="1"/>
      <w:numFmt w:val="decimal"/>
      <w:lvlText w:val="%1."/>
      <w:lvlJc w:val="left"/>
      <w:pPr>
        <w:tabs>
          <w:tab w:val="left" w:pos="720"/>
          <w:tab w:val="left" w:pos="2820"/>
        </w:tabs>
        <w:ind w:left="28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AA41C">
      <w:start w:val="1"/>
      <w:numFmt w:val="decimal"/>
      <w:lvlText w:val="%2."/>
      <w:lvlJc w:val="left"/>
      <w:pPr>
        <w:tabs>
          <w:tab w:val="left" w:pos="720"/>
          <w:tab w:val="left" w:pos="2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489BA">
      <w:start w:val="1"/>
      <w:numFmt w:val="decimal"/>
      <w:lvlText w:val="%3."/>
      <w:lvlJc w:val="left"/>
      <w:pPr>
        <w:tabs>
          <w:tab w:val="left" w:pos="720"/>
          <w:tab w:val="left" w:pos="28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26C140">
      <w:start w:val="1"/>
      <w:numFmt w:val="decimal"/>
      <w:lvlText w:val="%4."/>
      <w:lvlJc w:val="left"/>
      <w:pPr>
        <w:tabs>
          <w:tab w:val="left" w:pos="720"/>
          <w:tab w:val="left" w:pos="2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04C14">
      <w:start w:val="1"/>
      <w:numFmt w:val="decimal"/>
      <w:lvlText w:val="%5."/>
      <w:lvlJc w:val="left"/>
      <w:pPr>
        <w:tabs>
          <w:tab w:val="left" w:pos="720"/>
          <w:tab w:val="left" w:pos="2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E81B24">
      <w:start w:val="1"/>
      <w:numFmt w:val="decimal"/>
      <w:lvlText w:val="%6."/>
      <w:lvlJc w:val="left"/>
      <w:pPr>
        <w:tabs>
          <w:tab w:val="left" w:pos="720"/>
          <w:tab w:val="left" w:pos="28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BAE174">
      <w:start w:val="1"/>
      <w:numFmt w:val="decimal"/>
      <w:lvlText w:val="%7."/>
      <w:lvlJc w:val="left"/>
      <w:pPr>
        <w:tabs>
          <w:tab w:val="left" w:pos="720"/>
          <w:tab w:val="left" w:pos="2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019D8">
      <w:start w:val="1"/>
      <w:numFmt w:val="decimal"/>
      <w:lvlText w:val="%8."/>
      <w:lvlJc w:val="left"/>
      <w:pPr>
        <w:tabs>
          <w:tab w:val="left" w:pos="720"/>
          <w:tab w:val="left" w:pos="2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8E152">
      <w:start w:val="1"/>
      <w:numFmt w:val="decimal"/>
      <w:lvlText w:val="%9."/>
      <w:lvlJc w:val="left"/>
      <w:pPr>
        <w:tabs>
          <w:tab w:val="left" w:pos="720"/>
          <w:tab w:val="left" w:pos="28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E4B4746"/>
    <w:multiLevelType w:val="hybridMultilevel"/>
    <w:tmpl w:val="15F6DC58"/>
    <w:styleLink w:val="ImportedStyle3"/>
    <w:lvl w:ilvl="0" w:tplc="9B0A34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CC4C8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AAD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74609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5C0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ACE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64CA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2E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2"/>
  </w:num>
  <w:num w:numId="3">
    <w:abstractNumId w:val="3"/>
  </w:num>
  <w:num w:numId="4">
    <w:abstractNumId w:val="26"/>
  </w:num>
  <w:num w:numId="5">
    <w:abstractNumId w:val="7"/>
  </w:num>
  <w:num w:numId="6">
    <w:abstractNumId w:val="16"/>
  </w:num>
  <w:num w:numId="7">
    <w:abstractNumId w:val="5"/>
  </w:num>
  <w:num w:numId="8">
    <w:abstractNumId w:val="15"/>
  </w:num>
  <w:num w:numId="9">
    <w:abstractNumId w:val="21"/>
  </w:num>
  <w:num w:numId="10">
    <w:abstractNumId w:val="9"/>
  </w:num>
  <w:num w:numId="11">
    <w:abstractNumId w:val="27"/>
  </w:num>
  <w:num w:numId="12">
    <w:abstractNumId w:val="20"/>
  </w:num>
  <w:num w:numId="13">
    <w:abstractNumId w:val="22"/>
  </w:num>
  <w:num w:numId="14">
    <w:abstractNumId w:val="14"/>
  </w:num>
  <w:num w:numId="15">
    <w:abstractNumId w:val="1"/>
  </w:num>
  <w:num w:numId="16">
    <w:abstractNumId w:val="13"/>
  </w:num>
  <w:num w:numId="17">
    <w:abstractNumId w:val="10"/>
  </w:num>
  <w:num w:numId="18">
    <w:abstractNumId w:val="24"/>
  </w:num>
  <w:num w:numId="19">
    <w:abstractNumId w:val="23"/>
  </w:num>
  <w:num w:numId="20">
    <w:abstractNumId w:val="11"/>
  </w:num>
  <w:num w:numId="21">
    <w:abstractNumId w:val="30"/>
  </w:num>
  <w:num w:numId="22">
    <w:abstractNumId w:val="31"/>
  </w:num>
  <w:num w:numId="23">
    <w:abstractNumId w:val="19"/>
  </w:num>
  <w:num w:numId="24">
    <w:abstractNumId w:val="0"/>
  </w:num>
  <w:num w:numId="25">
    <w:abstractNumId w:val="17"/>
  </w:num>
  <w:num w:numId="26">
    <w:abstractNumId w:val="18"/>
  </w:num>
  <w:num w:numId="27">
    <w:abstractNumId w:val="8"/>
  </w:num>
  <w:num w:numId="28">
    <w:abstractNumId w:val="8"/>
    <w:lvlOverride w:ilvl="0">
      <w:lvl w:ilvl="0" w:tplc="7E2E3554">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D437D0">
        <w:start w:val="1"/>
        <w:numFmt w:val="bullet"/>
        <w:lvlText w:val="o"/>
        <w:lvlJc w:val="left"/>
        <w:pPr>
          <w:tabs>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46837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AC36D2">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520"/>
            <w:tab w:val="left" w:pos="85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E88616">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520"/>
            <w:tab w:val="left" w:pos="85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AA19E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520"/>
            <w:tab w:val="left" w:pos="85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424C5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520"/>
            <w:tab w:val="left" w:pos="85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284FA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520"/>
            <w:tab w:val="left" w:pos="85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CC75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520"/>
            <w:tab w:val="left" w:pos="85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5"/>
  </w:num>
  <w:num w:numId="30">
    <w:abstractNumId w:val="28"/>
  </w:num>
  <w:num w:numId="31">
    <w:abstractNumId w:val="6"/>
  </w:num>
  <w:num w:numId="32">
    <w:abstractNumId w:val="29"/>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3008"/>
    <w:rsid w:val="00464A1E"/>
    <w:rsid w:val="00B63008"/>
    <w:rsid w:val="00D2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3">
    <w:name w:val="Imported Style 3"/>
    <w:pPr>
      <w:numPr>
        <w:numId w:val="2"/>
      </w:numPr>
    </w:pPr>
  </w:style>
  <w:style w:type="character" w:customStyle="1" w:styleId="NoSpacingChar">
    <w:name w:val="No Spacing Char"/>
    <w:rPr>
      <w:lang w:val="en-US"/>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numbering" w:customStyle="1" w:styleId="ImportedStyle10">
    <w:name w:val="Imported Style 10"/>
    <w:pPr>
      <w:numPr>
        <w:numId w:val="14"/>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numbering" w:customStyle="1" w:styleId="ImportedStyle11">
    <w:name w:val="Imported Style 11"/>
    <w:pPr>
      <w:numPr>
        <w:numId w:val="16"/>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eastAsia="Times New Roman"/>
      <w:color w:val="000000"/>
      <w:kern w:val="1"/>
      <w:sz w:val="16"/>
      <w:szCs w:val="16"/>
      <w:u w:color="000000"/>
    </w:rPr>
  </w:style>
  <w:style w:type="numbering" w:customStyle="1" w:styleId="ImportedStyle12">
    <w:name w:val="Imported Style 12"/>
    <w:pPr>
      <w:numPr>
        <w:numId w:val="18"/>
      </w:numPr>
    </w:pPr>
  </w:style>
  <w:style w:type="numbering" w:customStyle="1" w:styleId="ImportedStyle13">
    <w:name w:val="Imported Style 13"/>
    <w:pPr>
      <w:numPr>
        <w:numId w:val="20"/>
      </w:numPr>
    </w:pPr>
  </w:style>
  <w:style w:type="numbering" w:customStyle="1" w:styleId="ImportedStyle2">
    <w:name w:val="Imported Style 2"/>
    <w:pPr>
      <w:numPr>
        <w:numId w:val="22"/>
      </w:numPr>
    </w:pPr>
  </w:style>
  <w:style w:type="numbering" w:customStyle="1" w:styleId="ImportedStyle20">
    <w:name w:val="Imported Style 2.0"/>
    <w:pPr>
      <w:numPr>
        <w:numId w:val="24"/>
      </w:numPr>
    </w:pPr>
  </w:style>
  <w:style w:type="numbering" w:customStyle="1" w:styleId="ImportedStyle30">
    <w:name w:val="Imported Style 3.0"/>
    <w:pPr>
      <w:numPr>
        <w:numId w:val="26"/>
      </w:numPr>
    </w:pPr>
  </w:style>
  <w:style w:type="numbering" w:customStyle="1" w:styleId="ImportedStyle17">
    <w:name w:val="Imported Style 17"/>
    <w:pPr>
      <w:numPr>
        <w:numId w:val="29"/>
      </w:numPr>
    </w:pPr>
  </w:style>
  <w:style w:type="numbering" w:customStyle="1" w:styleId="ImportedStyle18">
    <w:name w:val="Imported Style 18"/>
    <w:pPr>
      <w:numPr>
        <w:numId w:val="31"/>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3">
    <w:name w:val="Imported Style 3"/>
    <w:pPr>
      <w:numPr>
        <w:numId w:val="2"/>
      </w:numPr>
    </w:pPr>
  </w:style>
  <w:style w:type="character" w:customStyle="1" w:styleId="NoSpacingChar">
    <w:name w:val="No Spacing Char"/>
    <w:rPr>
      <w:lang w:val="en-US"/>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numbering" w:customStyle="1" w:styleId="ImportedStyle10">
    <w:name w:val="Imported Style 10"/>
    <w:pPr>
      <w:numPr>
        <w:numId w:val="14"/>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numbering" w:customStyle="1" w:styleId="ImportedStyle11">
    <w:name w:val="Imported Style 11"/>
    <w:pPr>
      <w:numPr>
        <w:numId w:val="16"/>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eastAsia="Times New Roman"/>
      <w:color w:val="000000"/>
      <w:kern w:val="1"/>
      <w:sz w:val="16"/>
      <w:szCs w:val="16"/>
      <w:u w:color="000000"/>
    </w:rPr>
  </w:style>
  <w:style w:type="numbering" w:customStyle="1" w:styleId="ImportedStyle12">
    <w:name w:val="Imported Style 12"/>
    <w:pPr>
      <w:numPr>
        <w:numId w:val="18"/>
      </w:numPr>
    </w:pPr>
  </w:style>
  <w:style w:type="numbering" w:customStyle="1" w:styleId="ImportedStyle13">
    <w:name w:val="Imported Style 13"/>
    <w:pPr>
      <w:numPr>
        <w:numId w:val="20"/>
      </w:numPr>
    </w:pPr>
  </w:style>
  <w:style w:type="numbering" w:customStyle="1" w:styleId="ImportedStyle2">
    <w:name w:val="Imported Style 2"/>
    <w:pPr>
      <w:numPr>
        <w:numId w:val="22"/>
      </w:numPr>
    </w:pPr>
  </w:style>
  <w:style w:type="numbering" w:customStyle="1" w:styleId="ImportedStyle20">
    <w:name w:val="Imported Style 2.0"/>
    <w:pPr>
      <w:numPr>
        <w:numId w:val="24"/>
      </w:numPr>
    </w:pPr>
  </w:style>
  <w:style w:type="numbering" w:customStyle="1" w:styleId="ImportedStyle30">
    <w:name w:val="Imported Style 3.0"/>
    <w:pPr>
      <w:numPr>
        <w:numId w:val="26"/>
      </w:numPr>
    </w:pPr>
  </w:style>
  <w:style w:type="numbering" w:customStyle="1" w:styleId="ImportedStyle17">
    <w:name w:val="Imported Style 17"/>
    <w:pPr>
      <w:numPr>
        <w:numId w:val="29"/>
      </w:numPr>
    </w:pPr>
  </w:style>
  <w:style w:type="numbering" w:customStyle="1" w:styleId="ImportedStyle18">
    <w:name w:val="Imported Style 18"/>
    <w:pPr>
      <w:numPr>
        <w:numId w:val="31"/>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10145</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2018-06-06T05:14:00Z</dcterms:created>
  <dcterms:modified xsi:type="dcterms:W3CDTF">2018-06-06T05:14:00Z</dcterms:modified>
</cp:coreProperties>
</file>